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DAA" w:rsidRDefault="00B077C3">
      <w:pPr>
        <w:pStyle w:val="Textoindependiente"/>
        <w:rPr>
          <w:rFonts w:ascii="Times New Roman"/>
          <w:sz w:val="20"/>
        </w:rPr>
      </w:pPr>
      <w:r>
        <w:rPr>
          <w:noProof/>
          <w:lang w:val="en-US"/>
        </w:rPr>
        <mc:AlternateContent>
          <mc:Choice Requires="wpg">
            <w:drawing>
              <wp:anchor distT="0" distB="0" distL="114300" distR="114300" simplePos="0" relativeHeight="251673088" behindDoc="1" locked="0" layoutInCell="1" allowOverlap="1">
                <wp:simplePos x="0" y="0"/>
                <wp:positionH relativeFrom="page">
                  <wp:posOffset>-5080</wp:posOffset>
                </wp:positionH>
                <wp:positionV relativeFrom="page">
                  <wp:posOffset>-5080</wp:posOffset>
                </wp:positionV>
                <wp:extent cx="7777480" cy="8100695"/>
                <wp:effectExtent l="4445" t="4445" r="9525" b="635"/>
                <wp:wrapNone/>
                <wp:docPr id="52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7480" cy="8100695"/>
                          <a:chOff x="-8" y="-8"/>
                          <a:chExt cx="12248" cy="12757"/>
                        </a:xfrm>
                      </wpg:grpSpPr>
                      <pic:pic xmlns:pic="http://schemas.openxmlformats.org/drawingml/2006/picture">
                        <pic:nvPicPr>
                          <pic:cNvPr id="526" name="Picture 4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5040"/>
                            <a:ext cx="12240" cy="7689"/>
                          </a:xfrm>
                          <a:prstGeom prst="rect">
                            <a:avLst/>
                          </a:prstGeom>
                          <a:noFill/>
                          <a:extLst>
                            <a:ext uri="{909E8E84-426E-40DD-AFC4-6F175D3DCCD1}">
                              <a14:hiddenFill xmlns:a14="http://schemas.microsoft.com/office/drawing/2010/main">
                                <a:solidFill>
                                  <a:srgbClr val="FFFFFF"/>
                                </a:solidFill>
                              </a14:hiddenFill>
                            </a:ext>
                          </a:extLst>
                        </pic:spPr>
                      </pic:pic>
                      <wps:wsp>
                        <wps:cNvPr id="527" name="AutoShape 454"/>
                        <wps:cNvSpPr>
                          <a:spLocks/>
                        </wps:cNvSpPr>
                        <wps:spPr bwMode="auto">
                          <a:xfrm>
                            <a:off x="0" y="5020"/>
                            <a:ext cx="12240" cy="7729"/>
                          </a:xfrm>
                          <a:custGeom>
                            <a:avLst/>
                            <a:gdLst>
                              <a:gd name="T0" fmla="*/ 12240 w 12240"/>
                              <a:gd name="T1" fmla="+- 0 12709 5020"/>
                              <a:gd name="T2" fmla="*/ 12709 h 7729"/>
                              <a:gd name="T3" fmla="*/ 0 w 12240"/>
                              <a:gd name="T4" fmla="+- 0 12709 5020"/>
                              <a:gd name="T5" fmla="*/ 12709 h 7729"/>
                              <a:gd name="T6" fmla="*/ 0 w 12240"/>
                              <a:gd name="T7" fmla="+- 0 12749 5020"/>
                              <a:gd name="T8" fmla="*/ 12749 h 7729"/>
                              <a:gd name="T9" fmla="*/ 12240 w 12240"/>
                              <a:gd name="T10" fmla="+- 0 12749 5020"/>
                              <a:gd name="T11" fmla="*/ 12749 h 7729"/>
                              <a:gd name="T12" fmla="*/ 12240 w 12240"/>
                              <a:gd name="T13" fmla="+- 0 12709 5020"/>
                              <a:gd name="T14" fmla="*/ 12709 h 7729"/>
                              <a:gd name="T15" fmla="*/ 12240 w 12240"/>
                              <a:gd name="T16" fmla="+- 0 5020 5020"/>
                              <a:gd name="T17" fmla="*/ 5020 h 7729"/>
                              <a:gd name="T18" fmla="*/ 0 w 12240"/>
                              <a:gd name="T19" fmla="+- 0 5020 5020"/>
                              <a:gd name="T20" fmla="*/ 5020 h 7729"/>
                              <a:gd name="T21" fmla="*/ 0 w 12240"/>
                              <a:gd name="T22" fmla="+- 0 5060 5020"/>
                              <a:gd name="T23" fmla="*/ 5060 h 7729"/>
                              <a:gd name="T24" fmla="*/ 12240 w 12240"/>
                              <a:gd name="T25" fmla="+- 0 5060 5020"/>
                              <a:gd name="T26" fmla="*/ 5060 h 7729"/>
                              <a:gd name="T27" fmla="*/ 12240 w 12240"/>
                              <a:gd name="T28" fmla="+- 0 5020 5020"/>
                              <a:gd name="T29" fmla="*/ 5020 h 772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7729">
                                <a:moveTo>
                                  <a:pt x="12240" y="7689"/>
                                </a:moveTo>
                                <a:lnTo>
                                  <a:pt x="0" y="7689"/>
                                </a:lnTo>
                                <a:lnTo>
                                  <a:pt x="0" y="7729"/>
                                </a:lnTo>
                                <a:lnTo>
                                  <a:pt x="12240" y="7729"/>
                                </a:lnTo>
                                <a:lnTo>
                                  <a:pt x="12240" y="7689"/>
                                </a:lnTo>
                                <a:moveTo>
                                  <a:pt x="12240" y="0"/>
                                </a:moveTo>
                                <a:lnTo>
                                  <a:pt x="0" y="0"/>
                                </a:lnTo>
                                <a:lnTo>
                                  <a:pt x="0" y="40"/>
                                </a:lnTo>
                                <a:lnTo>
                                  <a:pt x="12240" y="40"/>
                                </a:lnTo>
                                <a:lnTo>
                                  <a:pt x="12240" y="0"/>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4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1" cy="5040"/>
                          </a:xfrm>
                          <a:prstGeom prst="rect">
                            <a:avLst/>
                          </a:prstGeom>
                          <a:noFill/>
                          <a:extLst>
                            <a:ext uri="{909E8E84-426E-40DD-AFC4-6F175D3DCCD1}">
                              <a14:hiddenFill xmlns:a14="http://schemas.microsoft.com/office/drawing/2010/main">
                                <a:solidFill>
                                  <a:srgbClr val="FFFFFF"/>
                                </a:solidFill>
                              </a14:hiddenFill>
                            </a:ext>
                          </a:extLst>
                        </pic:spPr>
                      </pic:pic>
                      <wps:wsp>
                        <wps:cNvPr id="529" name="Freeform 452"/>
                        <wps:cNvSpPr>
                          <a:spLocks/>
                        </wps:cNvSpPr>
                        <wps:spPr bwMode="auto">
                          <a:xfrm>
                            <a:off x="0" y="0"/>
                            <a:ext cx="6969" cy="5048"/>
                          </a:xfrm>
                          <a:custGeom>
                            <a:avLst/>
                            <a:gdLst>
                              <a:gd name="T0" fmla="*/ 0 w 6969"/>
                              <a:gd name="T1" fmla="*/ 5047 h 5048"/>
                              <a:gd name="T2" fmla="*/ 6969 w 6969"/>
                              <a:gd name="T3" fmla="*/ 5047 h 5048"/>
                              <a:gd name="T4" fmla="*/ 6969 w 6969"/>
                              <a:gd name="T5" fmla="*/ 0 h 5048"/>
                            </a:gdLst>
                            <a:ahLst/>
                            <a:cxnLst>
                              <a:cxn ang="0">
                                <a:pos x="T0" y="T1"/>
                              </a:cxn>
                              <a:cxn ang="0">
                                <a:pos x="T2" y="T3"/>
                              </a:cxn>
                              <a:cxn ang="0">
                                <a:pos x="T4" y="T5"/>
                              </a:cxn>
                            </a:cxnLst>
                            <a:rect l="0" t="0" r="r" b="b"/>
                            <a:pathLst>
                              <a:path w="6969" h="5048">
                                <a:moveTo>
                                  <a:pt x="0" y="5047"/>
                                </a:moveTo>
                                <a:lnTo>
                                  <a:pt x="6969" y="5047"/>
                                </a:lnTo>
                                <a:lnTo>
                                  <a:pt x="6969" y="0"/>
                                </a:lnTo>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4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72" y="0"/>
                            <a:ext cx="5268" cy="5040"/>
                          </a:xfrm>
                          <a:prstGeom prst="rect">
                            <a:avLst/>
                          </a:prstGeom>
                          <a:noFill/>
                          <a:extLst>
                            <a:ext uri="{909E8E84-426E-40DD-AFC4-6F175D3DCCD1}">
                              <a14:hiddenFill xmlns:a14="http://schemas.microsoft.com/office/drawing/2010/main">
                                <a:solidFill>
                                  <a:srgbClr val="FFFFFF"/>
                                </a:solidFill>
                              </a14:hiddenFill>
                            </a:ext>
                          </a:extLst>
                        </pic:spPr>
                      </pic:pic>
                      <wps:wsp>
                        <wps:cNvPr id="531" name="AutoShape 450"/>
                        <wps:cNvSpPr>
                          <a:spLocks/>
                        </wps:cNvSpPr>
                        <wps:spPr bwMode="auto">
                          <a:xfrm>
                            <a:off x="6964" y="0"/>
                            <a:ext cx="5276" cy="5048"/>
                          </a:xfrm>
                          <a:custGeom>
                            <a:avLst/>
                            <a:gdLst>
                              <a:gd name="T0" fmla="+- 0 6965 6965"/>
                              <a:gd name="T1" fmla="*/ T0 w 5276"/>
                              <a:gd name="T2" fmla="*/ 5047 h 5048"/>
                              <a:gd name="T3" fmla="+- 0 12240 6965"/>
                              <a:gd name="T4" fmla="*/ T3 w 5276"/>
                              <a:gd name="T5" fmla="*/ 5047 h 5048"/>
                              <a:gd name="T6" fmla="+- 0 6965 6965"/>
                              <a:gd name="T7" fmla="*/ T6 w 5276"/>
                              <a:gd name="T8" fmla="*/ 0 h 5048"/>
                              <a:gd name="T9" fmla="+- 0 6965 6965"/>
                              <a:gd name="T10" fmla="*/ T9 w 5276"/>
                              <a:gd name="T11" fmla="*/ 5047 h 5048"/>
                            </a:gdLst>
                            <a:ahLst/>
                            <a:cxnLst>
                              <a:cxn ang="0">
                                <a:pos x="T1" y="T2"/>
                              </a:cxn>
                              <a:cxn ang="0">
                                <a:pos x="T4" y="T5"/>
                              </a:cxn>
                              <a:cxn ang="0">
                                <a:pos x="T7" y="T8"/>
                              </a:cxn>
                              <a:cxn ang="0">
                                <a:pos x="T10" y="T11"/>
                              </a:cxn>
                            </a:cxnLst>
                            <a:rect l="0" t="0" r="r" b="b"/>
                            <a:pathLst>
                              <a:path w="5276" h="5048">
                                <a:moveTo>
                                  <a:pt x="0" y="5047"/>
                                </a:moveTo>
                                <a:lnTo>
                                  <a:pt x="5275" y="5047"/>
                                </a:lnTo>
                                <a:moveTo>
                                  <a:pt x="0" y="0"/>
                                </a:moveTo>
                                <a:lnTo>
                                  <a:pt x="0" y="5047"/>
                                </a:lnTo>
                              </a:path>
                            </a:pathLst>
                          </a:custGeom>
                          <a:noFill/>
                          <a:ln w="95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95086" id="Group 449" o:spid="_x0000_s1026" style="position:absolute;margin-left:-.4pt;margin-top:-.4pt;width:612.4pt;height:637.85pt;z-index:-251670016;mso-position-horizontal-relative:page;mso-position-vertical-relative:page" coordorigin="-8,-8" coordsize="12248,127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WcIlmQtyX650j0dyW650h0TeTfQ8irFw8/&#10;AAAA//8DAFBLAwQKAAAAAAAAACEAO0+xuLmUAAC5lAAAFQAAAGRycy9tZWRpYS9pbWFnZTMuanBl&#10;Z//Y/+AAEEpGSUYAAQEBAGAAYAAA/9sAQwADAgIDAgIDAwMDBAMDBAUIBQUEBAUKBwcGCAwKDAwL&#10;CgsLDQ4SEA0OEQ4LCxAWEBETFBUVFQwPFxgWFBgSFBUU/9sAQwEDBAQFBAUJBQUJFA0LDRQUFBQU&#10;FBQUFBQUFBQUFBQUFBQUFBQUFBQUFBQUFBQUFBQUFBQUFBQUFBQUFBQUFBQU/8AAEQgCCg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7" type="#_x0000_t75" style="position:absolute;top:5040;width:12240;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">
                  <v:imagedata r:id="rId10" o:title=""/>
                </v:shape>
                <v:shape id="AutoShape 454" o:spid="_x0000_s1028" style="position:absolute;top:5020;width:12240;height:7729;visibility:visible;mso-wrap-style:square;v-text-anchor:top" coordsize="12240,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" path="m12240,7689l,7689r,40l12240,7729r,-40m12240,l,,,40r12240,l12240,e" fillcolor="#385d89" stroked="f">
                  <v:path arrowok="t" o:connecttype="custom" o:connectlocs="12240,12709;0,12709;0,12749;12240,12749;12240,12709;12240,5020;0,5020;0,5060;12240,5060;12240,5020" o:connectangles="0,0,0,0,0,0,0,0,0,0"/>
                </v:shape>
                <v:shape id="Picture 453" o:spid="_x0000_s1029" type="#_x0000_t75" style="position:absolute;width:6961;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">
                  <v:imagedata r:id="rId11" o:title=""/>
                </v:shape>
                <v:shape id="Freeform 452" o:spid="_x0000_s1030" style="position:absolute;width:6969;height:5048;visibility:visible;mso-wrap-style:square;v-text-anchor:top" coordsize="6969,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" path="m,5047r6969,l6969,e" filled="f" strokecolor="#4f81bc">
                  <v:path arrowok="t" o:connecttype="custom" o:connectlocs="0,5047;6969,5047;6969,0" o:connectangles="0,0,0"/>
                </v:shape>
                <v:shape id="Picture 451" o:spid="_x0000_s1031" type="#_x0000_t75" style="position:absolute;left:6972;width:5268;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">
                  <v:imagedata r:id="rId12" o:title=""/>
                </v:shape>
                <v:shape id="AutoShape 450" o:spid="_x0000_s1032" style="position:absolute;left:6964;width:5276;height:5048;visibility:visible;mso-wrap-style:square;v-text-anchor:top" coordsize="52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" path="m,5047r5275,m,l,5047e" filled="f" strokecolor="#4f81bc">
                  <v:path arrowok="t" o:connecttype="custom" o:connectlocs="0,5047;5275,5047;0,0;0,5047" o:connectangles="0,0,0,0"/>
                </v:shape>
                <w10:wrap anchorx="page" anchory="page"/>
              </v:group>
            </w:pict>
          </mc:Fallback>
        </mc:AlternateContent>
      </w: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53838">
      <w:pPr>
        <w:spacing w:before="239"/>
        <w:ind w:left="104" w:right="90"/>
        <w:rPr>
          <w:b/>
          <w:sz w:val="60"/>
        </w:rPr>
      </w:pPr>
      <w:bookmarkStart w:id="0" w:name="ZARATE_RFTACCSSEF2017-1-1.pdf_(p.1)"/>
      <w:bookmarkEnd w:id="0"/>
      <w:r>
        <w:rPr>
          <w:b/>
          <w:color w:val="365F91"/>
          <w:sz w:val="60"/>
        </w:rPr>
        <w:t>Evaluación Específica de Desempeño de los Recursos Federales Transferidos a través de acuerdo de Coordinación Celebrado entre la Secretaría de Salud y la Entidad Federativa, 2016</w:t>
      </w: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53838">
      <w:pPr>
        <w:pStyle w:val="Textoindependiente"/>
        <w:spacing w:before="1"/>
        <w:rPr>
          <w:b/>
        </w:rPr>
      </w:pPr>
      <w:r>
        <w:rPr>
          <w:noProof/>
          <w:lang w:eastAsia="es-MX"/>
        </w:rPr>
        <w:drawing>
          <wp:anchor distT="0" distB="0" distL="0" distR="0" simplePos="0" relativeHeight="251613696" behindDoc="0" locked="0" layoutInCell="1" allowOverlap="1">
            <wp:simplePos x="0" y="0"/>
            <wp:positionH relativeFrom="page">
              <wp:posOffset>629284</wp:posOffset>
            </wp:positionH>
            <wp:positionV relativeFrom="paragraph">
              <wp:posOffset>456363</wp:posOffset>
            </wp:positionV>
            <wp:extent cx="2350591" cy="636079"/>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 cstate="print"/>
                    <a:stretch>
                      <a:fillRect/>
                    </a:stretch>
                  </pic:blipFill>
                  <pic:spPr>
                    <a:xfrm>
                      <a:off x="0" y="0"/>
                      <a:ext cx="2350591" cy="636079"/>
                    </a:xfrm>
                    <a:prstGeom prst="rect">
                      <a:avLst/>
                    </a:prstGeom>
                  </pic:spPr>
                </pic:pic>
              </a:graphicData>
            </a:graphic>
          </wp:anchor>
        </w:drawing>
      </w:r>
      <w:r>
        <w:rPr>
          <w:noProof/>
          <w:lang w:eastAsia="es-MX"/>
        </w:rPr>
        <w:drawing>
          <wp:anchor distT="0" distB="0" distL="0" distR="0" simplePos="0" relativeHeight="251599360" behindDoc="0" locked="0" layoutInCell="1" allowOverlap="1">
            <wp:simplePos x="0" y="0"/>
            <wp:positionH relativeFrom="page">
              <wp:posOffset>3412490</wp:posOffset>
            </wp:positionH>
            <wp:positionV relativeFrom="paragraph">
              <wp:posOffset>228335</wp:posOffset>
            </wp:positionV>
            <wp:extent cx="1008038" cy="1028700"/>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1008038" cy="1028700"/>
                    </a:xfrm>
                    <a:prstGeom prst="rect">
                      <a:avLst/>
                    </a:prstGeom>
                  </pic:spPr>
                </pic:pic>
              </a:graphicData>
            </a:graphic>
          </wp:anchor>
        </w:drawing>
      </w:r>
      <w:r>
        <w:rPr>
          <w:noProof/>
          <w:lang w:eastAsia="es-MX"/>
        </w:rPr>
        <w:drawing>
          <wp:anchor distT="0" distB="0" distL="0" distR="0" simplePos="0" relativeHeight="251600384" behindDoc="0" locked="0" layoutInCell="1" allowOverlap="1">
            <wp:simplePos x="0" y="0"/>
            <wp:positionH relativeFrom="page">
              <wp:posOffset>5279390</wp:posOffset>
            </wp:positionH>
            <wp:positionV relativeFrom="paragraph">
              <wp:posOffset>515418</wp:posOffset>
            </wp:positionV>
            <wp:extent cx="1695038" cy="640080"/>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1695038" cy="640080"/>
                    </a:xfrm>
                    <a:prstGeom prst="rect">
                      <a:avLst/>
                    </a:prstGeom>
                  </pic:spPr>
                </pic:pic>
              </a:graphicData>
            </a:graphic>
          </wp:anchor>
        </w:drawing>
      </w:r>
    </w:p>
    <w:p w:rsidR="002E0DAA" w:rsidRDefault="002E0DAA">
      <w:pPr>
        <w:sectPr w:rsidR="002E0DAA">
          <w:type w:val="continuous"/>
          <w:pgSz w:w="12240" w:h="15840"/>
          <w:pgMar w:top="1500" w:right="860" w:bottom="280" w:left="880" w:header="720" w:footer="720" w:gutter="0"/>
          <w:cols w:space="720"/>
        </w:sect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spacing w:before="8"/>
        <w:rPr>
          <w:b/>
          <w:sz w:val="27"/>
        </w:rPr>
      </w:pPr>
    </w:p>
    <w:p w:rsidR="002E0DAA" w:rsidRDefault="00253838">
      <w:pPr>
        <w:spacing w:before="3"/>
        <w:ind w:left="568" w:right="113" w:firstLine="6"/>
        <w:jc w:val="center"/>
        <w:rPr>
          <w:rFonts w:ascii="Calibri" w:hAnsi="Calibri"/>
          <w:b/>
          <w:sz w:val="48"/>
        </w:rPr>
      </w:pPr>
      <w:bookmarkStart w:id="1" w:name="ZARATE_acuerdo_SSA_Y_EF_INTEGRADO.pdf_(p"/>
      <w:bookmarkEnd w:id="1"/>
      <w:r>
        <w:rPr>
          <w:rFonts w:ascii="Calibri" w:hAnsi="Calibri"/>
          <w:b/>
          <w:color w:val="1F487C"/>
          <w:sz w:val="48"/>
        </w:rPr>
        <w:t>Evaluación Específica de Desempeño de los Recursos Federales Transferidos a través de Acuerdo de Coordinación Celebrado entre la Secretaría de Salud y la Entidad Federativa, ejercicio 2016</w:t>
      </w:r>
    </w:p>
    <w:p w:rsidR="002E0DAA" w:rsidRDefault="002E0DAA">
      <w:pPr>
        <w:jc w:val="center"/>
        <w:rPr>
          <w:rFonts w:ascii="Calibri" w:hAnsi="Calibri"/>
          <w:sz w:val="48"/>
        </w:rPr>
        <w:sectPr w:rsidR="002E0DAA">
          <w:headerReference w:type="default" r:id="rId16"/>
          <w:footerReference w:type="default" r:id="rId17"/>
          <w:pgSz w:w="12240" w:h="15840"/>
          <w:pgMar w:top="1460" w:right="1260" w:bottom="1240" w:left="1600" w:header="176" w:footer="1052" w:gutter="0"/>
          <w:cols w:space="720"/>
        </w:sectPr>
      </w:pPr>
    </w:p>
    <w:p w:rsidR="002E0DAA" w:rsidRDefault="002E0DAA">
      <w:pPr>
        <w:pStyle w:val="Textoindependiente"/>
        <w:rPr>
          <w:rFonts w:ascii="Calibri"/>
          <w:b/>
        </w:rPr>
      </w:pPr>
    </w:p>
    <w:p w:rsidR="002E0DAA" w:rsidRDefault="00253838">
      <w:pPr>
        <w:pStyle w:val="Ttulo2"/>
        <w:rPr>
          <w:rFonts w:ascii="Segoe UI" w:hAnsi="Segoe UI"/>
        </w:rPr>
      </w:pPr>
      <w:r>
        <w:rPr>
          <w:rFonts w:ascii="Segoe UI" w:hAnsi="Segoe UI"/>
          <w:color w:val="92D050"/>
        </w:rPr>
        <w:t>Índice</w:t>
      </w:r>
    </w:p>
    <w:p w:rsidR="002E0DAA" w:rsidRDefault="002E0DAA">
      <w:pPr>
        <w:pStyle w:val="Textoindependiente"/>
        <w:rPr>
          <w:rFonts w:ascii="Segoe UI"/>
          <w:b/>
          <w:sz w:val="58"/>
        </w:rPr>
      </w:pPr>
    </w:p>
    <w:p w:rsidR="002E0DAA" w:rsidRDefault="002E0DAA">
      <w:pPr>
        <w:pStyle w:val="Textoindependiente"/>
        <w:spacing w:before="10"/>
        <w:rPr>
          <w:rFonts w:ascii="Segoe UI"/>
          <w:b/>
          <w:sz w:val="71"/>
        </w:rPr>
      </w:pPr>
    </w:p>
    <w:sdt>
      <w:sdtPr>
        <w:id w:val="-832834960"/>
        <w:docPartObj>
          <w:docPartGallery w:val="Table of Contents"/>
          <w:docPartUnique/>
        </w:docPartObj>
      </w:sdtPr>
      <w:sdtEndPr/>
      <w:sdtContent>
        <w:p w:rsidR="002E0DAA" w:rsidRDefault="0004141E">
          <w:pPr>
            <w:pStyle w:val="TDC1"/>
            <w:tabs>
              <w:tab w:val="right" w:leader="dot" w:pos="8456"/>
            </w:tabs>
            <w:spacing w:before="0"/>
          </w:pPr>
          <w:hyperlink w:anchor="_TOC_250005" w:history="1">
            <w:r w:rsidR="00253838">
              <w:t>Introducción</w:t>
            </w:r>
            <w:r w:rsidR="00253838">
              <w:tab/>
              <w:t>1</w:t>
            </w:r>
          </w:hyperlink>
        </w:p>
        <w:p w:rsidR="002E0DAA" w:rsidRDefault="0004141E">
          <w:pPr>
            <w:pStyle w:val="TDC1"/>
            <w:tabs>
              <w:tab w:val="right" w:leader="dot" w:pos="8456"/>
            </w:tabs>
            <w:spacing w:before="156"/>
          </w:pPr>
          <w:hyperlink w:anchor="_TOC_250004" w:history="1">
            <w:r w:rsidR="00253838">
              <w:t>Metodología</w:t>
            </w:r>
            <w:r w:rsidR="00253838">
              <w:tab/>
              <w:t>4</w:t>
            </w:r>
          </w:hyperlink>
        </w:p>
        <w:p w:rsidR="002E0DAA" w:rsidRDefault="00253838">
          <w:pPr>
            <w:pStyle w:val="TDC1"/>
            <w:tabs>
              <w:tab w:val="right" w:leader="dot" w:pos="8456"/>
            </w:tabs>
            <w:spacing w:before="161"/>
            <w:rPr>
              <w:rFonts w:ascii="Gadugi"/>
            </w:rPr>
          </w:pPr>
          <w:r>
            <w:t>Datos generales del</w:t>
          </w:r>
          <w:r>
            <w:rPr>
              <w:spacing w:val="-5"/>
            </w:rPr>
            <w:t xml:space="preserve"> </w:t>
          </w:r>
          <w:r>
            <w:rPr>
              <w:rFonts w:ascii="Gadugi"/>
            </w:rPr>
            <w:t>fondo evaluado</w:t>
          </w:r>
          <w:r>
            <w:rPr>
              <w:rFonts w:ascii="Gadugi"/>
            </w:rPr>
            <w:tab/>
            <w:t>7</w:t>
          </w:r>
        </w:p>
        <w:p w:rsidR="002E0DAA" w:rsidRDefault="0004141E">
          <w:pPr>
            <w:pStyle w:val="TDC1"/>
            <w:tabs>
              <w:tab w:val="right" w:leader="dot" w:pos="8582"/>
            </w:tabs>
          </w:pPr>
          <w:hyperlink w:anchor="_TOC_250003" w:history="1">
            <w:r w:rsidR="00253838">
              <w:t>Resultados</w:t>
            </w:r>
            <w:r w:rsidR="00253838">
              <w:rPr>
                <w:spacing w:val="-6"/>
              </w:rPr>
              <w:t xml:space="preserve"> </w:t>
            </w:r>
            <w:r w:rsidR="00253838">
              <w:t>logrados</w:t>
            </w:r>
            <w:r w:rsidR="00253838">
              <w:tab/>
              <w:t>12</w:t>
            </w:r>
          </w:hyperlink>
        </w:p>
        <w:p w:rsidR="002E0DAA" w:rsidRDefault="00253838">
          <w:pPr>
            <w:pStyle w:val="TDC2"/>
            <w:spacing w:before="156"/>
          </w:pPr>
          <w:r>
            <w:t>Análisis del cumplimiento de los objetivos establecidos para</w:t>
          </w:r>
        </w:p>
        <w:p w:rsidR="002E0DAA" w:rsidRDefault="00253838">
          <w:pPr>
            <w:pStyle w:val="TDC2"/>
            <w:tabs>
              <w:tab w:val="right" w:leader="dot" w:pos="8582"/>
            </w:tabs>
          </w:pPr>
          <w:r>
            <w:t>el ejercicio</w:t>
          </w:r>
          <w:r>
            <w:rPr>
              <w:spacing w:val="-5"/>
            </w:rPr>
            <w:t xml:space="preserve"> </w:t>
          </w:r>
          <w:r>
            <w:t>fiscal 2016</w:t>
          </w:r>
          <w:r>
            <w:tab/>
            <w:t>13</w:t>
          </w:r>
        </w:p>
        <w:p w:rsidR="002E0DAA" w:rsidRDefault="00253838">
          <w:pPr>
            <w:pStyle w:val="TDC2"/>
            <w:tabs>
              <w:tab w:val="right" w:leader="dot" w:pos="8582"/>
            </w:tabs>
            <w:rPr>
              <w:rFonts w:ascii="Gadugi" w:hAnsi="Gadugi"/>
            </w:rPr>
          </w:pPr>
          <w:r>
            <w:t>Análisis de los indicadores del fondo evaluado, así como</w:t>
          </w:r>
          <w:r>
            <w:rPr>
              <w:spacing w:val="-23"/>
            </w:rPr>
            <w:t xml:space="preserve"> </w:t>
          </w:r>
          <w:r>
            <w:t>la</w:t>
          </w:r>
          <w:r>
            <w:rPr>
              <w:spacing w:val="-1"/>
            </w:rPr>
            <w:t xml:space="preserve"> </w:t>
          </w:r>
          <w:r>
            <w:t>MIR</w:t>
          </w:r>
          <w:r>
            <w:tab/>
          </w:r>
          <w:r>
            <w:rPr>
              <w:rFonts w:ascii="Gadugi" w:hAnsi="Gadugi"/>
            </w:rPr>
            <w:t>16</w:t>
          </w:r>
        </w:p>
        <w:p w:rsidR="002E0DAA" w:rsidRDefault="00253838">
          <w:pPr>
            <w:pStyle w:val="TDC2"/>
            <w:spacing w:before="157"/>
          </w:pPr>
          <w:r>
            <w:t>Análisis del presupuesto original, modificado y ejercido del</w:t>
          </w:r>
        </w:p>
        <w:p w:rsidR="002E0DAA" w:rsidRDefault="00253838">
          <w:pPr>
            <w:pStyle w:val="TDC2"/>
            <w:tabs>
              <w:tab w:val="right" w:leader="dot" w:pos="8582"/>
            </w:tabs>
          </w:pPr>
          <w:r>
            <w:t>ciclo</w:t>
          </w:r>
          <w:r>
            <w:rPr>
              <w:spacing w:val="-3"/>
            </w:rPr>
            <w:t xml:space="preserve"> </w:t>
          </w:r>
          <w:r>
            <w:t>2016</w:t>
          </w:r>
          <w:r>
            <w:tab/>
            <w:t>19</w:t>
          </w:r>
        </w:p>
        <w:p w:rsidR="002E0DAA" w:rsidRDefault="0004141E">
          <w:pPr>
            <w:pStyle w:val="TDC1"/>
            <w:tabs>
              <w:tab w:val="right" w:leader="dot" w:pos="8584"/>
            </w:tabs>
          </w:pPr>
          <w:hyperlink w:anchor="_TOC_250002" w:history="1">
            <w:r w:rsidR="00253838">
              <w:t>Análisis de</w:t>
            </w:r>
            <w:r w:rsidR="00253838">
              <w:rPr>
                <w:spacing w:val="-9"/>
              </w:rPr>
              <w:t xml:space="preserve"> </w:t>
            </w:r>
            <w:r w:rsidR="00253838">
              <w:t>la</w:t>
            </w:r>
            <w:r w:rsidR="00253838">
              <w:rPr>
                <w:spacing w:val="-1"/>
              </w:rPr>
              <w:t xml:space="preserve"> </w:t>
            </w:r>
            <w:r w:rsidR="00253838">
              <w:t>Cobertura</w:t>
            </w:r>
            <w:r w:rsidR="00253838">
              <w:tab/>
              <w:t>24</w:t>
            </w:r>
          </w:hyperlink>
        </w:p>
        <w:p w:rsidR="002E0DAA" w:rsidRDefault="00253838">
          <w:pPr>
            <w:pStyle w:val="TDC1"/>
            <w:tabs>
              <w:tab w:val="right" w:leader="dot" w:pos="8582"/>
            </w:tabs>
          </w:pPr>
          <w:r>
            <w:t>Seguimiento a Aspectos Susceptibles</w:t>
          </w:r>
          <w:r>
            <w:rPr>
              <w:spacing w:val="-10"/>
            </w:rPr>
            <w:t xml:space="preserve"> </w:t>
          </w:r>
          <w:r>
            <w:t>de</w:t>
          </w:r>
          <w:r>
            <w:rPr>
              <w:spacing w:val="-5"/>
            </w:rPr>
            <w:t xml:space="preserve"> </w:t>
          </w:r>
          <w:r>
            <w:t>Mejora</w:t>
          </w:r>
          <w:r>
            <w:tab/>
            <w:t>31</w:t>
          </w:r>
        </w:p>
        <w:p w:rsidR="002E0DAA" w:rsidRDefault="00253838">
          <w:pPr>
            <w:pStyle w:val="TDC1"/>
            <w:tabs>
              <w:tab w:val="right" w:leader="dot" w:pos="8582"/>
            </w:tabs>
            <w:spacing w:before="157"/>
            <w:rPr>
              <w:rFonts w:ascii="Gadugi"/>
            </w:rPr>
          </w:pPr>
          <w:r>
            <w:t>Conclusiones y recomendaciones del</w:t>
          </w:r>
          <w:r>
            <w:rPr>
              <w:spacing w:val="-11"/>
            </w:rPr>
            <w:t xml:space="preserve"> </w:t>
          </w:r>
          <w:r>
            <w:t>fondo</w:t>
          </w:r>
          <w:r>
            <w:rPr>
              <w:spacing w:val="-4"/>
            </w:rPr>
            <w:t xml:space="preserve"> </w:t>
          </w:r>
          <w:r>
            <w:t>evaluado</w:t>
          </w:r>
          <w:r>
            <w:tab/>
          </w:r>
          <w:r>
            <w:rPr>
              <w:rFonts w:ascii="Gadugi"/>
            </w:rPr>
            <w:t>36</w:t>
          </w:r>
        </w:p>
        <w:p w:rsidR="002E0DAA" w:rsidRDefault="00253838">
          <w:pPr>
            <w:pStyle w:val="TDC2"/>
          </w:pPr>
          <w:r>
            <w:t>Análisis de las fortalezas, debilidades, oportunidades y</w:t>
          </w:r>
        </w:p>
        <w:p w:rsidR="002E0DAA" w:rsidRDefault="0004141E">
          <w:pPr>
            <w:pStyle w:val="TDC2"/>
            <w:tabs>
              <w:tab w:val="right" w:leader="dot" w:pos="8582"/>
            </w:tabs>
          </w:pPr>
          <w:hyperlink w:anchor="_TOC_250001" w:history="1">
            <w:r w:rsidR="00253838">
              <w:t>amenazas</w:t>
            </w:r>
            <w:r w:rsidR="00253838">
              <w:tab/>
              <w:t>37</w:t>
            </w:r>
          </w:hyperlink>
        </w:p>
        <w:p w:rsidR="002E0DAA" w:rsidRDefault="0004141E">
          <w:pPr>
            <w:pStyle w:val="TDC2"/>
            <w:tabs>
              <w:tab w:val="right" w:leader="dot" w:pos="8582"/>
            </w:tabs>
            <w:spacing w:before="156"/>
          </w:pPr>
          <w:hyperlink w:anchor="_TOC_250000" w:history="1">
            <w:r w:rsidR="00253838">
              <w:t>Recomendaciones</w:t>
            </w:r>
            <w:r w:rsidR="00253838">
              <w:tab/>
              <w:t>41</w:t>
            </w:r>
          </w:hyperlink>
        </w:p>
        <w:p w:rsidR="002E0DAA" w:rsidRDefault="00253838">
          <w:pPr>
            <w:pStyle w:val="TDC1"/>
            <w:tabs>
              <w:tab w:val="right" w:leader="dot" w:pos="8582"/>
            </w:tabs>
          </w:pPr>
          <w:r>
            <w:t>Fuentes</w:t>
          </w:r>
          <w:r>
            <w:rPr>
              <w:spacing w:val="-1"/>
            </w:rPr>
            <w:t xml:space="preserve"> </w:t>
          </w:r>
          <w:r>
            <w:t>de</w:t>
          </w:r>
          <w:r>
            <w:rPr>
              <w:spacing w:val="-5"/>
            </w:rPr>
            <w:t xml:space="preserve"> </w:t>
          </w:r>
          <w:r w:rsidR="00206EF3">
            <w:t>Información</w:t>
          </w:r>
          <w:r>
            <w:tab/>
            <w:t>43</w:t>
          </w:r>
        </w:p>
        <w:p w:rsidR="002E0DAA" w:rsidRDefault="00253838">
          <w:pPr>
            <w:pStyle w:val="TDC1"/>
            <w:tabs>
              <w:tab w:val="right" w:leader="dot" w:pos="8582"/>
            </w:tabs>
          </w:pPr>
          <w:r>
            <w:t>Formato para difusión de los</w:t>
          </w:r>
          <w:r>
            <w:rPr>
              <w:spacing w:val="-12"/>
            </w:rPr>
            <w:t xml:space="preserve"> </w:t>
          </w:r>
          <w:r>
            <w:t>resultados</w:t>
          </w:r>
          <w:r>
            <w:rPr>
              <w:spacing w:val="-6"/>
            </w:rPr>
            <w:t xml:space="preserve"> </w:t>
          </w:r>
          <w:r>
            <w:t>(</w:t>
          </w:r>
          <w:proofErr w:type="spellStart"/>
          <w:r>
            <w:t>CONAC</w:t>
          </w:r>
          <w:proofErr w:type="spellEnd"/>
          <w:r>
            <w:t>)</w:t>
          </w:r>
          <w:r>
            <w:tab/>
            <w:t>45</w:t>
          </w:r>
        </w:p>
      </w:sdtContent>
    </w:sdt>
    <w:p w:rsidR="002E0DAA" w:rsidRDefault="002E0DAA">
      <w:pPr>
        <w:sectPr w:rsidR="002E0DAA">
          <w:headerReference w:type="default" r:id="rId18"/>
          <w:footerReference w:type="default" r:id="rId19"/>
          <w:pgSz w:w="12240" w:h="15840"/>
          <w:pgMar w:top="1500" w:right="1720" w:bottom="280" w:left="1600" w:header="0" w:footer="0" w:gutter="0"/>
          <w:cols w:space="720"/>
        </w:sectPr>
      </w:pPr>
    </w:p>
    <w:p w:rsidR="002E0DAA" w:rsidRDefault="00253838">
      <w:pPr>
        <w:pStyle w:val="Ttulo4"/>
        <w:spacing w:before="270"/>
      </w:pPr>
      <w:bookmarkStart w:id="2" w:name="_TOC_250005"/>
      <w:bookmarkEnd w:id="2"/>
      <w:r>
        <w:rPr>
          <w:color w:val="92D050"/>
        </w:rPr>
        <w:lastRenderedPageBreak/>
        <w:t>Introducción</w:t>
      </w:r>
    </w:p>
    <w:p w:rsidR="002E0DAA" w:rsidRDefault="00B077C3">
      <w:pPr>
        <w:pStyle w:val="Textoindependiente"/>
        <w:spacing w:before="328" w:line="360" w:lineRule="auto"/>
        <w:ind w:left="100" w:right="1353"/>
        <w:jc w:val="both"/>
      </w:pPr>
      <w:r>
        <w:rPr>
          <w:noProof/>
          <w:lang w:val="en-US"/>
        </w:rPr>
        <mc:AlternateContent>
          <mc:Choice Requires="wpg">
            <w:drawing>
              <wp:anchor distT="0" distB="0" distL="114300" distR="114300" simplePos="0" relativeHeight="251618816" behindDoc="0" locked="0" layoutInCell="1" allowOverlap="1">
                <wp:simplePos x="0" y="0"/>
                <wp:positionH relativeFrom="page">
                  <wp:posOffset>7007225</wp:posOffset>
                </wp:positionH>
                <wp:positionV relativeFrom="paragraph">
                  <wp:posOffset>2174875</wp:posOffset>
                </wp:positionV>
                <wp:extent cx="477520" cy="477520"/>
                <wp:effectExtent l="6350" t="635" r="1905" b="7620"/>
                <wp:wrapNone/>
                <wp:docPr id="52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3425"/>
                          <a:chExt cx="752" cy="752"/>
                        </a:xfrm>
                      </wpg:grpSpPr>
                      <wps:wsp>
                        <wps:cNvPr id="523" name="Freeform 448"/>
                        <wps:cNvSpPr>
                          <a:spLocks/>
                        </wps:cNvSpPr>
                        <wps:spPr bwMode="auto">
                          <a:xfrm>
                            <a:off x="11035" y="3424"/>
                            <a:ext cx="752" cy="752"/>
                          </a:xfrm>
                          <a:custGeom>
                            <a:avLst/>
                            <a:gdLst>
                              <a:gd name="T0" fmla="+- 0 11411 11035"/>
                              <a:gd name="T1" fmla="*/ T0 w 752"/>
                              <a:gd name="T2" fmla="+- 0 3425 3425"/>
                              <a:gd name="T3" fmla="*/ 3425 h 752"/>
                              <a:gd name="T4" fmla="+- 0 11335 11035"/>
                              <a:gd name="T5" fmla="*/ T4 w 752"/>
                              <a:gd name="T6" fmla="+- 0 3432 3425"/>
                              <a:gd name="T7" fmla="*/ 3432 h 752"/>
                              <a:gd name="T8" fmla="+- 0 11265 11035"/>
                              <a:gd name="T9" fmla="*/ T8 w 752"/>
                              <a:gd name="T10" fmla="+- 0 3454 3425"/>
                              <a:gd name="T11" fmla="*/ 3454 h 752"/>
                              <a:gd name="T12" fmla="+- 0 11201 11035"/>
                              <a:gd name="T13" fmla="*/ T12 w 752"/>
                              <a:gd name="T14" fmla="+- 0 3489 3425"/>
                              <a:gd name="T15" fmla="*/ 3489 h 752"/>
                              <a:gd name="T16" fmla="+- 0 11145 11035"/>
                              <a:gd name="T17" fmla="*/ T16 w 752"/>
                              <a:gd name="T18" fmla="+- 0 3535 3425"/>
                              <a:gd name="T19" fmla="*/ 3535 h 752"/>
                              <a:gd name="T20" fmla="+- 0 11099 11035"/>
                              <a:gd name="T21" fmla="*/ T20 w 752"/>
                              <a:gd name="T22" fmla="+- 0 3590 3425"/>
                              <a:gd name="T23" fmla="*/ 3590 h 752"/>
                              <a:gd name="T24" fmla="+- 0 11065 11035"/>
                              <a:gd name="T25" fmla="*/ T24 w 752"/>
                              <a:gd name="T26" fmla="+- 0 3654 3425"/>
                              <a:gd name="T27" fmla="*/ 3654 h 752"/>
                              <a:gd name="T28" fmla="+- 0 11043 11035"/>
                              <a:gd name="T29" fmla="*/ T28 w 752"/>
                              <a:gd name="T30" fmla="+- 0 3725 3425"/>
                              <a:gd name="T31" fmla="*/ 3725 h 752"/>
                              <a:gd name="T32" fmla="+- 0 11035 11035"/>
                              <a:gd name="T33" fmla="*/ T32 w 752"/>
                              <a:gd name="T34" fmla="+- 0 3801 3425"/>
                              <a:gd name="T35" fmla="*/ 3801 h 752"/>
                              <a:gd name="T36" fmla="+- 0 11043 11035"/>
                              <a:gd name="T37" fmla="*/ T36 w 752"/>
                              <a:gd name="T38" fmla="+- 0 3876 3425"/>
                              <a:gd name="T39" fmla="*/ 3876 h 752"/>
                              <a:gd name="T40" fmla="+- 0 11065 11035"/>
                              <a:gd name="T41" fmla="*/ T40 w 752"/>
                              <a:gd name="T42" fmla="+- 0 3947 3425"/>
                              <a:gd name="T43" fmla="*/ 3947 h 752"/>
                              <a:gd name="T44" fmla="+- 0 11099 11035"/>
                              <a:gd name="T45" fmla="*/ T44 w 752"/>
                              <a:gd name="T46" fmla="+- 0 4011 3425"/>
                              <a:gd name="T47" fmla="*/ 4011 h 752"/>
                              <a:gd name="T48" fmla="+- 0 11145 11035"/>
                              <a:gd name="T49" fmla="*/ T48 w 752"/>
                              <a:gd name="T50" fmla="+- 0 4066 3425"/>
                              <a:gd name="T51" fmla="*/ 4066 h 752"/>
                              <a:gd name="T52" fmla="+- 0 11201 11035"/>
                              <a:gd name="T53" fmla="*/ T52 w 752"/>
                              <a:gd name="T54" fmla="+- 0 4112 3425"/>
                              <a:gd name="T55" fmla="*/ 4112 h 752"/>
                              <a:gd name="T56" fmla="+- 0 11265 11035"/>
                              <a:gd name="T57" fmla="*/ T56 w 752"/>
                              <a:gd name="T58" fmla="+- 0 4147 3425"/>
                              <a:gd name="T59" fmla="*/ 4147 h 752"/>
                              <a:gd name="T60" fmla="+- 0 11335 11035"/>
                              <a:gd name="T61" fmla="*/ T60 w 752"/>
                              <a:gd name="T62" fmla="+- 0 4169 3425"/>
                              <a:gd name="T63" fmla="*/ 4169 h 752"/>
                              <a:gd name="T64" fmla="+- 0 11411 11035"/>
                              <a:gd name="T65" fmla="*/ T64 w 752"/>
                              <a:gd name="T66" fmla="+- 0 4177 3425"/>
                              <a:gd name="T67" fmla="*/ 4177 h 752"/>
                              <a:gd name="T68" fmla="+- 0 11487 11035"/>
                              <a:gd name="T69" fmla="*/ T68 w 752"/>
                              <a:gd name="T70" fmla="+- 0 4169 3425"/>
                              <a:gd name="T71" fmla="*/ 4169 h 752"/>
                              <a:gd name="T72" fmla="+- 0 11557 11035"/>
                              <a:gd name="T73" fmla="*/ T72 w 752"/>
                              <a:gd name="T74" fmla="+- 0 4147 3425"/>
                              <a:gd name="T75" fmla="*/ 4147 h 752"/>
                              <a:gd name="T76" fmla="+- 0 11621 11035"/>
                              <a:gd name="T77" fmla="*/ T76 w 752"/>
                              <a:gd name="T78" fmla="+- 0 4112 3425"/>
                              <a:gd name="T79" fmla="*/ 4112 h 752"/>
                              <a:gd name="T80" fmla="+- 0 11677 11035"/>
                              <a:gd name="T81" fmla="*/ T80 w 752"/>
                              <a:gd name="T82" fmla="+- 0 4066 3425"/>
                              <a:gd name="T83" fmla="*/ 4066 h 752"/>
                              <a:gd name="T84" fmla="+- 0 11723 11035"/>
                              <a:gd name="T85" fmla="*/ T84 w 752"/>
                              <a:gd name="T86" fmla="+- 0 4011 3425"/>
                              <a:gd name="T87" fmla="*/ 4011 h 752"/>
                              <a:gd name="T88" fmla="+- 0 11757 11035"/>
                              <a:gd name="T89" fmla="*/ T88 w 752"/>
                              <a:gd name="T90" fmla="+- 0 3947 3425"/>
                              <a:gd name="T91" fmla="*/ 3947 h 752"/>
                              <a:gd name="T92" fmla="+- 0 11779 11035"/>
                              <a:gd name="T93" fmla="*/ T92 w 752"/>
                              <a:gd name="T94" fmla="+- 0 3876 3425"/>
                              <a:gd name="T95" fmla="*/ 3876 h 752"/>
                              <a:gd name="T96" fmla="+- 0 11787 11035"/>
                              <a:gd name="T97" fmla="*/ T96 w 752"/>
                              <a:gd name="T98" fmla="+- 0 3801 3425"/>
                              <a:gd name="T99" fmla="*/ 3801 h 752"/>
                              <a:gd name="T100" fmla="+- 0 11779 11035"/>
                              <a:gd name="T101" fmla="*/ T100 w 752"/>
                              <a:gd name="T102" fmla="+- 0 3725 3425"/>
                              <a:gd name="T103" fmla="*/ 3725 h 752"/>
                              <a:gd name="T104" fmla="+- 0 11757 11035"/>
                              <a:gd name="T105" fmla="*/ T104 w 752"/>
                              <a:gd name="T106" fmla="+- 0 3654 3425"/>
                              <a:gd name="T107" fmla="*/ 3654 h 752"/>
                              <a:gd name="T108" fmla="+- 0 11723 11035"/>
                              <a:gd name="T109" fmla="*/ T108 w 752"/>
                              <a:gd name="T110" fmla="+- 0 3590 3425"/>
                              <a:gd name="T111" fmla="*/ 3590 h 752"/>
                              <a:gd name="T112" fmla="+- 0 11677 11035"/>
                              <a:gd name="T113" fmla="*/ T112 w 752"/>
                              <a:gd name="T114" fmla="+- 0 3535 3425"/>
                              <a:gd name="T115" fmla="*/ 3535 h 752"/>
                              <a:gd name="T116" fmla="+- 0 11621 11035"/>
                              <a:gd name="T117" fmla="*/ T116 w 752"/>
                              <a:gd name="T118" fmla="+- 0 3489 3425"/>
                              <a:gd name="T119" fmla="*/ 3489 h 752"/>
                              <a:gd name="T120" fmla="+- 0 11557 11035"/>
                              <a:gd name="T121" fmla="*/ T120 w 752"/>
                              <a:gd name="T122" fmla="+- 0 3454 3425"/>
                              <a:gd name="T123" fmla="*/ 3454 h 752"/>
                              <a:gd name="T124" fmla="+- 0 11487 11035"/>
                              <a:gd name="T125" fmla="*/ T124 w 752"/>
                              <a:gd name="T126" fmla="+- 0 3432 3425"/>
                              <a:gd name="T127" fmla="*/ 3432 h 752"/>
                              <a:gd name="T128" fmla="+- 0 11411 11035"/>
                              <a:gd name="T129" fmla="*/ T128 w 752"/>
                              <a:gd name="T130" fmla="+- 0 3425 3425"/>
                              <a:gd name="T131" fmla="*/ 3425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Text Box 447"/>
                        <wps:cNvSpPr txBox="1">
                          <a:spLocks noChangeArrowheads="1"/>
                        </wps:cNvSpPr>
                        <wps:spPr bwMode="auto">
                          <a:xfrm>
                            <a:off x="11035" y="3424"/>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26" style="position:absolute;left:0;text-align:left;margin-left:551.75pt;margin-top:171.25pt;width:37.6pt;height:37.6pt;z-index:251618816;mso-position-horizontal-relative:page" coordorigin="11035,3425"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">
                <v:shape id="Freeform 448" o:spid="_x0000_s1027" style="position:absolute;left:11035;top:3424;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" path="m376,l300,7,230,29,166,64r-56,46l64,165,30,229,8,300,,376r8,75l30,522r34,64l110,641r56,46l230,722r70,22l376,752r76,-8l522,722r64,-35l642,641r46,-55l722,522r22,-71l752,376r-8,-76l722,229,688,165,642,110,586,64,522,29,452,7,376,xe" fillcolor="#9dba60" stroked="f">
                  <v:path arrowok="t" o:connecttype="custom" o:connectlocs="376,3425;300,3432;230,3454;166,3489;110,3535;64,3590;30,3654;8,3725;0,3801;8,3876;30,3947;64,4011;110,4066;166,4112;230,4147;300,4169;376,4177;452,4169;522,4147;586,4112;642,4066;688,4011;722,3947;744,3876;752,3801;744,3725;722,3654;688,3590;642,3535;586,3489;522,3454;452,3432;376,3425" o:connectangles="0,0,0,0,0,0,0,0,0,0,0,0,0,0,0,0,0,0,0,0,0,0,0,0,0,0,0,0,0,0,0,0,0"/>
                </v:shape>
                <v:shapetype id="_x0000_t202" coordsize="21600,21600" o:spt="202" path="m,l,21600r21600,l21600,xe">
                  <v:stroke joinstyle="miter"/>
                  <v:path gradientshapeok="t" o:connecttype="rect"/>
                </v:shapetype>
                <v:shape id="Text Box 447" o:spid="_x0000_s1028" type="#_x0000_t202" style="position:absolute;left:11035;top:3424;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692F74" w:rsidRDefault="00692F74">
                        <w:pPr>
                          <w:spacing w:before="183"/>
                          <w:ind w:right="103"/>
                          <w:jc w:val="right"/>
                          <w:rPr>
                            <w:rFonts w:ascii="Calibri"/>
                            <w:b/>
                            <w:sz w:val="24"/>
                          </w:rPr>
                        </w:pPr>
                        <w:r>
                          <w:rPr>
                            <w:rFonts w:ascii="Calibri"/>
                            <w:b/>
                            <w:color w:val="FFFFFF"/>
                            <w:sz w:val="24"/>
                          </w:rPr>
                          <w:t>1</w:t>
                        </w:r>
                      </w:p>
                    </w:txbxContent>
                  </v:textbox>
                </v:shape>
                <w10:wrap anchorx="page"/>
              </v:group>
            </w:pict>
          </mc:Fallback>
        </mc:AlternateContent>
      </w:r>
      <w:r w:rsidR="00253838">
        <w:t>Las políticas sociales tienen distintas vertientes para su comprensión, desde la     sensatez del entorno económico con el aumento de ingresos por familia hasta el desarrollo de capacidades profesionales y acceso a servicios públicos y privados</w:t>
      </w:r>
      <w:r w:rsidR="00692F74">
        <w:t xml:space="preserve">. </w:t>
      </w:r>
      <w:r w:rsidR="00253838">
        <w:t>Diversos programas gubernamentales han hecho frente situaciones y crisis que han colapsado nuestro sistema nacional de salud que van desde el combate frontal a pandemias por enfermedades aparentemente radicadas entre</w:t>
      </w:r>
      <w:r w:rsidR="00253838">
        <w:rPr>
          <w:spacing w:val="-5"/>
        </w:rPr>
        <w:t xml:space="preserve"> </w:t>
      </w:r>
      <w:r w:rsidR="00253838">
        <w:t>los</w:t>
      </w:r>
      <w:r w:rsidR="00253838">
        <w:rPr>
          <w:spacing w:val="-6"/>
        </w:rPr>
        <w:t xml:space="preserve"> </w:t>
      </w:r>
      <w:r w:rsidR="00253838">
        <w:t>sectores</w:t>
      </w:r>
      <w:r w:rsidR="00253838">
        <w:rPr>
          <w:spacing w:val="-5"/>
        </w:rPr>
        <w:t xml:space="preserve"> </w:t>
      </w:r>
      <w:r w:rsidR="00253838">
        <w:t>más</w:t>
      </w:r>
      <w:r w:rsidR="00253838">
        <w:rPr>
          <w:spacing w:val="-9"/>
        </w:rPr>
        <w:t xml:space="preserve"> </w:t>
      </w:r>
      <w:r w:rsidR="00253838">
        <w:t>vulnerables</w:t>
      </w:r>
      <w:r w:rsidR="00692F74">
        <w:t>,</w:t>
      </w:r>
      <w:r w:rsidR="00253838">
        <w:rPr>
          <w:spacing w:val="-5"/>
        </w:rPr>
        <w:t xml:space="preserve"> </w:t>
      </w:r>
      <w:r w:rsidR="00253838">
        <w:t>hasta</w:t>
      </w:r>
      <w:r w:rsidR="00253838">
        <w:rPr>
          <w:spacing w:val="-6"/>
        </w:rPr>
        <w:t xml:space="preserve"> </w:t>
      </w:r>
      <w:r w:rsidR="00253838">
        <w:t>cursos</w:t>
      </w:r>
      <w:r w:rsidR="00253838">
        <w:rPr>
          <w:spacing w:val="-6"/>
        </w:rPr>
        <w:t xml:space="preserve"> </w:t>
      </w:r>
      <w:r w:rsidR="00253838">
        <w:t>de</w:t>
      </w:r>
      <w:r w:rsidR="00253838">
        <w:rPr>
          <w:spacing w:val="-9"/>
        </w:rPr>
        <w:t xml:space="preserve"> </w:t>
      </w:r>
      <w:r w:rsidR="00253838">
        <w:t>acción</w:t>
      </w:r>
      <w:r w:rsidR="00253838">
        <w:rPr>
          <w:spacing w:val="-8"/>
        </w:rPr>
        <w:t xml:space="preserve"> </w:t>
      </w:r>
      <w:r w:rsidR="00253838">
        <w:t>política</w:t>
      </w:r>
      <w:r w:rsidR="00253838">
        <w:rPr>
          <w:spacing w:val="-6"/>
        </w:rPr>
        <w:t xml:space="preserve"> </w:t>
      </w:r>
      <w:r w:rsidR="00253838">
        <w:t>que</w:t>
      </w:r>
      <w:r w:rsidR="00253838">
        <w:rPr>
          <w:spacing w:val="-9"/>
        </w:rPr>
        <w:t xml:space="preserve"> </w:t>
      </w:r>
      <w:r w:rsidR="00253838">
        <w:t>han</w:t>
      </w:r>
      <w:r w:rsidR="00253838">
        <w:rPr>
          <w:spacing w:val="-7"/>
        </w:rPr>
        <w:t xml:space="preserve"> </w:t>
      </w:r>
      <w:r w:rsidR="00253838">
        <w:t>hecho</w:t>
      </w:r>
      <w:r w:rsidR="00253838">
        <w:rPr>
          <w:spacing w:val="-8"/>
        </w:rPr>
        <w:t xml:space="preserve"> </w:t>
      </w:r>
      <w:r w:rsidR="00253838">
        <w:t xml:space="preserve">de la medicina </w:t>
      </w:r>
      <w:r w:rsidR="00692F74">
        <w:t>preventiva</w:t>
      </w:r>
      <w:r w:rsidR="00253838">
        <w:t xml:space="preserve"> la mejor política de salud pública hacia los</w:t>
      </w:r>
      <w:r w:rsidR="00253838">
        <w:rPr>
          <w:spacing w:val="-36"/>
        </w:rPr>
        <w:t xml:space="preserve"> </w:t>
      </w:r>
      <w:r w:rsidR="00253838">
        <w:t>ciudadanos.</w:t>
      </w:r>
    </w:p>
    <w:p w:rsidR="002E0DAA" w:rsidRDefault="00253838">
      <w:pPr>
        <w:pStyle w:val="Ttulo6"/>
        <w:spacing w:before="120" w:line="360" w:lineRule="auto"/>
        <w:ind w:left="100" w:right="1359" w:firstLine="0"/>
        <w:rPr>
          <w:b w:val="0"/>
          <w:sz w:val="16"/>
        </w:rPr>
      </w:pPr>
      <w:r>
        <w:t>En el estado de Baja California, un elemento para que exista efectividad en el acceso</w:t>
      </w:r>
      <w:r>
        <w:rPr>
          <w:spacing w:val="-6"/>
        </w:rPr>
        <w:t xml:space="preserve"> </w:t>
      </w:r>
      <w:r>
        <w:t>a</w:t>
      </w:r>
      <w:r>
        <w:rPr>
          <w:spacing w:val="-6"/>
        </w:rPr>
        <w:t xml:space="preserve"> </w:t>
      </w:r>
      <w:r>
        <w:t>los</w:t>
      </w:r>
      <w:r>
        <w:rPr>
          <w:spacing w:val="-8"/>
        </w:rPr>
        <w:t xml:space="preserve"> </w:t>
      </w:r>
      <w:r>
        <w:t>servicios,</w:t>
      </w:r>
      <w:r>
        <w:rPr>
          <w:spacing w:val="-12"/>
        </w:rPr>
        <w:t xml:space="preserve"> </w:t>
      </w:r>
      <w:r>
        <w:t>es</w:t>
      </w:r>
      <w:r>
        <w:rPr>
          <w:spacing w:val="-8"/>
        </w:rPr>
        <w:t xml:space="preserve"> </w:t>
      </w:r>
      <w:r>
        <w:t>en</w:t>
      </w:r>
      <w:r>
        <w:rPr>
          <w:spacing w:val="-8"/>
        </w:rPr>
        <w:t xml:space="preserve"> </w:t>
      </w:r>
      <w:r>
        <w:t>primer</w:t>
      </w:r>
      <w:r>
        <w:rPr>
          <w:spacing w:val="-6"/>
        </w:rPr>
        <w:t xml:space="preserve"> </w:t>
      </w:r>
      <w:r>
        <w:t>lugar,</w:t>
      </w:r>
      <w:r>
        <w:rPr>
          <w:spacing w:val="-7"/>
        </w:rPr>
        <w:t xml:space="preserve"> </w:t>
      </w:r>
      <w:r>
        <w:t>el</w:t>
      </w:r>
      <w:r>
        <w:rPr>
          <w:spacing w:val="-7"/>
        </w:rPr>
        <w:t xml:space="preserve"> </w:t>
      </w:r>
      <w:r>
        <w:t>fortalecimiento</w:t>
      </w:r>
      <w:r>
        <w:rPr>
          <w:spacing w:val="-6"/>
        </w:rPr>
        <w:t xml:space="preserve"> </w:t>
      </w:r>
      <w:r>
        <w:t>en</w:t>
      </w:r>
      <w:r>
        <w:rPr>
          <w:spacing w:val="-8"/>
        </w:rPr>
        <w:t xml:space="preserve"> </w:t>
      </w:r>
      <w:r>
        <w:t>la</w:t>
      </w:r>
      <w:r>
        <w:rPr>
          <w:spacing w:val="-8"/>
        </w:rPr>
        <w:t xml:space="preserve"> </w:t>
      </w:r>
      <w:r>
        <w:t>cobertura</w:t>
      </w:r>
      <w:r>
        <w:rPr>
          <w:spacing w:val="-7"/>
        </w:rPr>
        <w:t xml:space="preserve"> </w:t>
      </w:r>
      <w:r>
        <w:t>por disponibilidad</w:t>
      </w:r>
      <w:r>
        <w:rPr>
          <w:spacing w:val="-10"/>
        </w:rPr>
        <w:t xml:space="preserve"> </w:t>
      </w:r>
      <w:r>
        <w:t>de</w:t>
      </w:r>
      <w:r>
        <w:rPr>
          <w:spacing w:val="-12"/>
        </w:rPr>
        <w:t xml:space="preserve"> </w:t>
      </w:r>
      <w:r>
        <w:t>infraestructura</w:t>
      </w:r>
      <w:r>
        <w:rPr>
          <w:spacing w:val="-10"/>
        </w:rPr>
        <w:t xml:space="preserve"> </w:t>
      </w:r>
      <w:r>
        <w:t>de</w:t>
      </w:r>
      <w:r>
        <w:rPr>
          <w:spacing w:val="-12"/>
        </w:rPr>
        <w:t xml:space="preserve"> </w:t>
      </w:r>
      <w:r>
        <w:t>salud</w:t>
      </w:r>
      <w:r>
        <w:rPr>
          <w:spacing w:val="-10"/>
        </w:rPr>
        <w:t xml:space="preserve"> </w:t>
      </w:r>
      <w:r>
        <w:t>y</w:t>
      </w:r>
      <w:r>
        <w:rPr>
          <w:spacing w:val="-11"/>
        </w:rPr>
        <w:t xml:space="preserve"> </w:t>
      </w:r>
      <w:r>
        <w:t>por</w:t>
      </w:r>
      <w:r>
        <w:rPr>
          <w:spacing w:val="-10"/>
        </w:rPr>
        <w:t xml:space="preserve"> </w:t>
      </w:r>
      <w:r>
        <w:t>la</w:t>
      </w:r>
      <w:r>
        <w:rPr>
          <w:spacing w:val="-11"/>
        </w:rPr>
        <w:t xml:space="preserve"> </w:t>
      </w:r>
      <w:r>
        <w:t>garantía</w:t>
      </w:r>
      <w:r>
        <w:rPr>
          <w:spacing w:val="-11"/>
        </w:rPr>
        <w:t xml:space="preserve"> </w:t>
      </w:r>
      <w:r>
        <w:t>el</w:t>
      </w:r>
      <w:r>
        <w:rPr>
          <w:spacing w:val="-10"/>
        </w:rPr>
        <w:t xml:space="preserve"> </w:t>
      </w:r>
      <w:r>
        <w:t>acceso</w:t>
      </w:r>
      <w:r>
        <w:rPr>
          <w:spacing w:val="-10"/>
        </w:rPr>
        <w:t xml:space="preserve"> </w:t>
      </w:r>
      <w:r>
        <w:t>a</w:t>
      </w:r>
      <w:r>
        <w:rPr>
          <w:spacing w:val="-11"/>
        </w:rPr>
        <w:t xml:space="preserve"> </w:t>
      </w:r>
      <w:r>
        <w:t xml:space="preserve">servicios de calidad. La cobertura de los servicios de salud en los últimos 14 años se incrementó en 25.22 puntos porcentuales, variando de 72.82% en el año 2000 al 98.04% en 2015, considerando al IMSS, IMSS Oportunidades, </w:t>
      </w:r>
      <w:proofErr w:type="spellStart"/>
      <w:r>
        <w:t>ISSSTE</w:t>
      </w:r>
      <w:proofErr w:type="spellEnd"/>
      <w:r>
        <w:t xml:space="preserve">, </w:t>
      </w:r>
      <w:proofErr w:type="spellStart"/>
      <w:r>
        <w:t>ISSSTECALI</w:t>
      </w:r>
      <w:proofErr w:type="spellEnd"/>
      <w:r>
        <w:t xml:space="preserve"> y Seguro Popular; sin embargo, en el municipio de Tijuana la cobertura funcional por el </w:t>
      </w:r>
      <w:proofErr w:type="spellStart"/>
      <w:r>
        <w:t>ISESALUD</w:t>
      </w:r>
      <w:proofErr w:type="spellEnd"/>
      <w:r>
        <w:t xml:space="preserve"> es del</w:t>
      </w:r>
      <w:r>
        <w:rPr>
          <w:spacing w:val="-18"/>
        </w:rPr>
        <w:t xml:space="preserve"> </w:t>
      </w:r>
      <w:r>
        <w:t>59%</w:t>
      </w:r>
      <w:r>
        <w:rPr>
          <w:b w:val="0"/>
        </w:rPr>
        <w:t>.</w:t>
      </w:r>
      <w:r>
        <w:rPr>
          <w:b w:val="0"/>
          <w:position w:val="8"/>
          <w:sz w:val="16"/>
        </w:rPr>
        <w:t>1</w:t>
      </w:r>
    </w:p>
    <w:p w:rsidR="002E0DAA" w:rsidRDefault="00253838">
      <w:pPr>
        <w:pStyle w:val="Textoindependiente"/>
        <w:spacing w:before="116" w:line="360" w:lineRule="auto"/>
        <w:ind w:left="100" w:right="1361"/>
        <w:jc w:val="both"/>
      </w:pPr>
      <w:r>
        <w:t xml:space="preserve">No obstante a lo anterior, durante el 2015 en territorio bajacaliforniano </w:t>
      </w:r>
      <w:proofErr w:type="gramStart"/>
      <w:r>
        <w:t>las  principales</w:t>
      </w:r>
      <w:proofErr w:type="gramEnd"/>
      <w:r>
        <w:rPr>
          <w:spacing w:val="-23"/>
        </w:rPr>
        <w:t xml:space="preserve"> </w:t>
      </w:r>
      <w:r>
        <w:t>causas</w:t>
      </w:r>
      <w:r>
        <w:rPr>
          <w:spacing w:val="-23"/>
        </w:rPr>
        <w:t xml:space="preserve"> </w:t>
      </w:r>
      <w:r>
        <w:t>de</w:t>
      </w:r>
      <w:r>
        <w:rPr>
          <w:spacing w:val="-19"/>
        </w:rPr>
        <w:t xml:space="preserve"> </w:t>
      </w:r>
      <w:r>
        <w:t>enfermedad</w:t>
      </w:r>
      <w:r>
        <w:rPr>
          <w:spacing w:val="-19"/>
        </w:rPr>
        <w:t xml:space="preserve"> </w:t>
      </w:r>
      <w:r>
        <w:t>han</w:t>
      </w:r>
      <w:r>
        <w:rPr>
          <w:spacing w:val="-17"/>
        </w:rPr>
        <w:t xml:space="preserve"> </w:t>
      </w:r>
      <w:r>
        <w:t>seguido</w:t>
      </w:r>
      <w:r>
        <w:rPr>
          <w:spacing w:val="-18"/>
        </w:rPr>
        <w:t xml:space="preserve"> </w:t>
      </w:r>
      <w:r>
        <w:t>siendo</w:t>
      </w:r>
      <w:r>
        <w:rPr>
          <w:spacing w:val="27"/>
        </w:rPr>
        <w:t xml:space="preserve"> </w:t>
      </w:r>
      <w:r>
        <w:t>los</w:t>
      </w:r>
      <w:r>
        <w:rPr>
          <w:spacing w:val="-20"/>
        </w:rPr>
        <w:t xml:space="preserve"> </w:t>
      </w:r>
      <w:r>
        <w:t>padecimientos</w:t>
      </w:r>
      <w:r>
        <w:rPr>
          <w:spacing w:val="-20"/>
        </w:rPr>
        <w:t xml:space="preserve"> </w:t>
      </w:r>
      <w:r>
        <w:t>infecciosos</w:t>
      </w:r>
      <w:r w:rsidR="00E94B78">
        <w:t>,</w:t>
      </w:r>
      <w:r>
        <w:t xml:space="preserve"> como las infecciones respiratorias agudas, infecciones intestinales e infecciones de vías urinarias; los padecimientos crónicos degenerativos como hipertensión arterial, diabetes mellitus y  obesidad;  e inciden también  los padecimientos</w:t>
      </w:r>
      <w:r>
        <w:rPr>
          <w:spacing w:val="55"/>
        </w:rPr>
        <w:t xml:space="preserve"> </w:t>
      </w:r>
      <w:r>
        <w:t>bucodentales,</w:t>
      </w: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B077C3">
      <w:pPr>
        <w:pStyle w:val="Textoindependiente"/>
        <w:spacing w:before="6"/>
        <w:rPr>
          <w:sz w:val="13"/>
        </w:rPr>
      </w:pPr>
      <w:r>
        <w:rPr>
          <w:noProof/>
          <w:lang w:val="en-US"/>
        </w:rPr>
        <mc:AlternateContent>
          <mc:Choice Requires="wps">
            <w:drawing>
              <wp:anchor distT="0" distB="0" distL="0" distR="0" simplePos="0" relativeHeight="251617792" behindDoc="0" locked="0" layoutInCell="1" allowOverlap="1">
                <wp:simplePos x="0" y="0"/>
                <wp:positionH relativeFrom="page">
                  <wp:posOffset>1080135</wp:posOffset>
                </wp:positionH>
                <wp:positionV relativeFrom="paragraph">
                  <wp:posOffset>143510</wp:posOffset>
                </wp:positionV>
                <wp:extent cx="1829435" cy="0"/>
                <wp:effectExtent l="13335" t="8890" r="14605" b="10160"/>
                <wp:wrapTopAndBottom/>
                <wp:docPr id="52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AC19C" id="Line 445"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1.3pt" to="229.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Yx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" strokeweight=".28225mm">
                <w10:wrap type="topAndBottom" anchorx="page"/>
              </v:line>
            </w:pict>
          </mc:Fallback>
        </mc:AlternateContent>
      </w:r>
    </w:p>
    <w:p w:rsidR="002E0DAA" w:rsidRDefault="00253838">
      <w:pPr>
        <w:spacing w:before="66" w:line="273" w:lineRule="auto"/>
        <w:ind w:left="100" w:right="1442"/>
        <w:rPr>
          <w:sz w:val="16"/>
        </w:rPr>
      </w:pPr>
      <w:r>
        <w:rPr>
          <w:rFonts w:ascii="Calibri"/>
          <w:position w:val="8"/>
          <w:sz w:val="16"/>
        </w:rPr>
        <w:t xml:space="preserve">1 </w:t>
      </w:r>
      <w:proofErr w:type="gramStart"/>
      <w:r>
        <w:rPr>
          <w:sz w:val="16"/>
        </w:rPr>
        <w:t>Gobierno</w:t>
      </w:r>
      <w:proofErr w:type="gramEnd"/>
      <w:r>
        <w:rPr>
          <w:sz w:val="16"/>
        </w:rPr>
        <w:t xml:space="preserve"> del Estado de Baja California (2015), Plan Estatal de Desarrollo 2014-2019, Mexicali, </w:t>
      </w:r>
      <w:proofErr w:type="spellStart"/>
      <w:r>
        <w:rPr>
          <w:sz w:val="16"/>
        </w:rPr>
        <w:t>B.C</w:t>
      </w:r>
      <w:proofErr w:type="spellEnd"/>
      <w:r>
        <w:rPr>
          <w:sz w:val="16"/>
        </w:rPr>
        <w:t>., Gobierno del Estado de Baja California.</w:t>
      </w:r>
    </w:p>
    <w:p w:rsidR="002E0DAA" w:rsidRDefault="002E0DAA">
      <w:pPr>
        <w:spacing w:line="273" w:lineRule="auto"/>
        <w:rPr>
          <w:sz w:val="16"/>
        </w:rPr>
        <w:sectPr w:rsidR="002E0DAA">
          <w:headerReference w:type="default" r:id="rId20"/>
          <w:footerReference w:type="default" r:id="rId21"/>
          <w:pgSz w:w="12240" w:h="15840"/>
          <w:pgMar w:top="1460" w:right="340" w:bottom="1260" w:left="1600" w:header="176" w:footer="1067" w:gutter="0"/>
          <w:cols w:space="720"/>
        </w:sectPr>
      </w:pPr>
    </w:p>
    <w:p w:rsidR="002E0DAA" w:rsidRDefault="002E0DAA">
      <w:pPr>
        <w:pStyle w:val="Textoindependiente"/>
        <w:spacing w:before="4"/>
        <w:rPr>
          <w:sz w:val="12"/>
        </w:rPr>
      </w:pPr>
    </w:p>
    <w:p w:rsidR="002E0DAA" w:rsidRDefault="00253838">
      <w:pPr>
        <w:pStyle w:val="Textoindependiente"/>
        <w:spacing w:before="100" w:line="360" w:lineRule="auto"/>
        <w:ind w:left="100" w:right="1364"/>
        <w:jc w:val="both"/>
        <w:rPr>
          <w:sz w:val="16"/>
        </w:rPr>
      </w:pPr>
      <w:r>
        <w:t>parasitosis y padecimientos del aparato digestivo como úlceras, gastritis</w:t>
      </w:r>
      <w:r w:rsidR="00D6616E">
        <w:t xml:space="preserve"> </w:t>
      </w:r>
      <w:proofErr w:type="gramStart"/>
      <w:r>
        <w:t>y  duodenitis</w:t>
      </w:r>
      <w:proofErr w:type="gramEnd"/>
      <w:r>
        <w:t>.</w:t>
      </w:r>
      <w:r>
        <w:rPr>
          <w:position w:val="8"/>
          <w:sz w:val="16"/>
        </w:rPr>
        <w:t>2</w:t>
      </w:r>
    </w:p>
    <w:p w:rsidR="002E0DAA" w:rsidRDefault="00B077C3">
      <w:pPr>
        <w:spacing w:before="120" w:line="360" w:lineRule="auto"/>
        <w:ind w:left="100" w:right="1359"/>
        <w:jc w:val="both"/>
        <w:rPr>
          <w:b/>
          <w:sz w:val="24"/>
        </w:rPr>
      </w:pPr>
      <w:r>
        <w:rPr>
          <w:noProof/>
          <w:lang w:val="en-US"/>
        </w:rPr>
        <mc:AlternateContent>
          <mc:Choice Requires="wpg">
            <w:drawing>
              <wp:anchor distT="0" distB="0" distL="114300" distR="114300" simplePos="0" relativeHeight="251620864" behindDoc="0" locked="0" layoutInCell="1" allowOverlap="1">
                <wp:simplePos x="0" y="0"/>
                <wp:positionH relativeFrom="page">
                  <wp:posOffset>7007225</wp:posOffset>
                </wp:positionH>
                <wp:positionV relativeFrom="paragraph">
                  <wp:posOffset>1839595</wp:posOffset>
                </wp:positionV>
                <wp:extent cx="477520" cy="477520"/>
                <wp:effectExtent l="6350" t="8255" r="1905" b="0"/>
                <wp:wrapNone/>
                <wp:docPr id="51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897"/>
                          <a:chExt cx="752" cy="752"/>
                        </a:xfrm>
                      </wpg:grpSpPr>
                      <wps:wsp>
                        <wps:cNvPr id="519" name="Freeform 444"/>
                        <wps:cNvSpPr>
                          <a:spLocks/>
                        </wps:cNvSpPr>
                        <wps:spPr bwMode="auto">
                          <a:xfrm>
                            <a:off x="11035" y="2896"/>
                            <a:ext cx="752" cy="752"/>
                          </a:xfrm>
                          <a:custGeom>
                            <a:avLst/>
                            <a:gdLst>
                              <a:gd name="T0" fmla="+- 0 11411 11035"/>
                              <a:gd name="T1" fmla="*/ T0 w 752"/>
                              <a:gd name="T2" fmla="+- 0 2897 2897"/>
                              <a:gd name="T3" fmla="*/ 2897 h 752"/>
                              <a:gd name="T4" fmla="+- 0 11335 11035"/>
                              <a:gd name="T5" fmla="*/ T4 w 752"/>
                              <a:gd name="T6" fmla="+- 0 2904 2897"/>
                              <a:gd name="T7" fmla="*/ 2904 h 752"/>
                              <a:gd name="T8" fmla="+- 0 11265 11035"/>
                              <a:gd name="T9" fmla="*/ T8 w 752"/>
                              <a:gd name="T10" fmla="+- 0 2926 2897"/>
                              <a:gd name="T11" fmla="*/ 2926 h 752"/>
                              <a:gd name="T12" fmla="+- 0 11201 11035"/>
                              <a:gd name="T13" fmla="*/ T12 w 752"/>
                              <a:gd name="T14" fmla="+- 0 2961 2897"/>
                              <a:gd name="T15" fmla="*/ 2961 h 752"/>
                              <a:gd name="T16" fmla="+- 0 11145 11035"/>
                              <a:gd name="T17" fmla="*/ T16 w 752"/>
                              <a:gd name="T18" fmla="+- 0 3007 2897"/>
                              <a:gd name="T19" fmla="*/ 3007 h 752"/>
                              <a:gd name="T20" fmla="+- 0 11099 11035"/>
                              <a:gd name="T21" fmla="*/ T20 w 752"/>
                              <a:gd name="T22" fmla="+- 0 3062 2897"/>
                              <a:gd name="T23" fmla="*/ 3062 h 752"/>
                              <a:gd name="T24" fmla="+- 0 11065 11035"/>
                              <a:gd name="T25" fmla="*/ T24 w 752"/>
                              <a:gd name="T26" fmla="+- 0 3126 2897"/>
                              <a:gd name="T27" fmla="*/ 3126 h 752"/>
                              <a:gd name="T28" fmla="+- 0 11043 11035"/>
                              <a:gd name="T29" fmla="*/ T28 w 752"/>
                              <a:gd name="T30" fmla="+- 0 3197 2897"/>
                              <a:gd name="T31" fmla="*/ 3197 h 752"/>
                              <a:gd name="T32" fmla="+- 0 11035 11035"/>
                              <a:gd name="T33" fmla="*/ T32 w 752"/>
                              <a:gd name="T34" fmla="+- 0 3273 2897"/>
                              <a:gd name="T35" fmla="*/ 3273 h 752"/>
                              <a:gd name="T36" fmla="+- 0 11043 11035"/>
                              <a:gd name="T37" fmla="*/ T36 w 752"/>
                              <a:gd name="T38" fmla="+- 0 3348 2897"/>
                              <a:gd name="T39" fmla="*/ 3348 h 752"/>
                              <a:gd name="T40" fmla="+- 0 11065 11035"/>
                              <a:gd name="T41" fmla="*/ T40 w 752"/>
                              <a:gd name="T42" fmla="+- 0 3419 2897"/>
                              <a:gd name="T43" fmla="*/ 3419 h 752"/>
                              <a:gd name="T44" fmla="+- 0 11099 11035"/>
                              <a:gd name="T45" fmla="*/ T44 w 752"/>
                              <a:gd name="T46" fmla="+- 0 3483 2897"/>
                              <a:gd name="T47" fmla="*/ 3483 h 752"/>
                              <a:gd name="T48" fmla="+- 0 11145 11035"/>
                              <a:gd name="T49" fmla="*/ T48 w 752"/>
                              <a:gd name="T50" fmla="+- 0 3538 2897"/>
                              <a:gd name="T51" fmla="*/ 3538 h 752"/>
                              <a:gd name="T52" fmla="+- 0 11201 11035"/>
                              <a:gd name="T53" fmla="*/ T52 w 752"/>
                              <a:gd name="T54" fmla="+- 0 3584 2897"/>
                              <a:gd name="T55" fmla="*/ 3584 h 752"/>
                              <a:gd name="T56" fmla="+- 0 11265 11035"/>
                              <a:gd name="T57" fmla="*/ T56 w 752"/>
                              <a:gd name="T58" fmla="+- 0 3619 2897"/>
                              <a:gd name="T59" fmla="*/ 3619 h 752"/>
                              <a:gd name="T60" fmla="+- 0 11335 11035"/>
                              <a:gd name="T61" fmla="*/ T60 w 752"/>
                              <a:gd name="T62" fmla="+- 0 3641 2897"/>
                              <a:gd name="T63" fmla="*/ 3641 h 752"/>
                              <a:gd name="T64" fmla="+- 0 11411 11035"/>
                              <a:gd name="T65" fmla="*/ T64 w 752"/>
                              <a:gd name="T66" fmla="+- 0 3649 2897"/>
                              <a:gd name="T67" fmla="*/ 3649 h 752"/>
                              <a:gd name="T68" fmla="+- 0 11487 11035"/>
                              <a:gd name="T69" fmla="*/ T68 w 752"/>
                              <a:gd name="T70" fmla="+- 0 3641 2897"/>
                              <a:gd name="T71" fmla="*/ 3641 h 752"/>
                              <a:gd name="T72" fmla="+- 0 11557 11035"/>
                              <a:gd name="T73" fmla="*/ T72 w 752"/>
                              <a:gd name="T74" fmla="+- 0 3619 2897"/>
                              <a:gd name="T75" fmla="*/ 3619 h 752"/>
                              <a:gd name="T76" fmla="+- 0 11621 11035"/>
                              <a:gd name="T77" fmla="*/ T76 w 752"/>
                              <a:gd name="T78" fmla="+- 0 3584 2897"/>
                              <a:gd name="T79" fmla="*/ 3584 h 752"/>
                              <a:gd name="T80" fmla="+- 0 11677 11035"/>
                              <a:gd name="T81" fmla="*/ T80 w 752"/>
                              <a:gd name="T82" fmla="+- 0 3538 2897"/>
                              <a:gd name="T83" fmla="*/ 3538 h 752"/>
                              <a:gd name="T84" fmla="+- 0 11723 11035"/>
                              <a:gd name="T85" fmla="*/ T84 w 752"/>
                              <a:gd name="T86" fmla="+- 0 3483 2897"/>
                              <a:gd name="T87" fmla="*/ 3483 h 752"/>
                              <a:gd name="T88" fmla="+- 0 11757 11035"/>
                              <a:gd name="T89" fmla="*/ T88 w 752"/>
                              <a:gd name="T90" fmla="+- 0 3419 2897"/>
                              <a:gd name="T91" fmla="*/ 3419 h 752"/>
                              <a:gd name="T92" fmla="+- 0 11779 11035"/>
                              <a:gd name="T93" fmla="*/ T92 w 752"/>
                              <a:gd name="T94" fmla="+- 0 3348 2897"/>
                              <a:gd name="T95" fmla="*/ 3348 h 752"/>
                              <a:gd name="T96" fmla="+- 0 11787 11035"/>
                              <a:gd name="T97" fmla="*/ T96 w 752"/>
                              <a:gd name="T98" fmla="+- 0 3273 2897"/>
                              <a:gd name="T99" fmla="*/ 3273 h 752"/>
                              <a:gd name="T100" fmla="+- 0 11779 11035"/>
                              <a:gd name="T101" fmla="*/ T100 w 752"/>
                              <a:gd name="T102" fmla="+- 0 3197 2897"/>
                              <a:gd name="T103" fmla="*/ 3197 h 752"/>
                              <a:gd name="T104" fmla="+- 0 11757 11035"/>
                              <a:gd name="T105" fmla="*/ T104 w 752"/>
                              <a:gd name="T106" fmla="+- 0 3126 2897"/>
                              <a:gd name="T107" fmla="*/ 3126 h 752"/>
                              <a:gd name="T108" fmla="+- 0 11723 11035"/>
                              <a:gd name="T109" fmla="*/ T108 w 752"/>
                              <a:gd name="T110" fmla="+- 0 3062 2897"/>
                              <a:gd name="T111" fmla="*/ 3062 h 752"/>
                              <a:gd name="T112" fmla="+- 0 11677 11035"/>
                              <a:gd name="T113" fmla="*/ T112 w 752"/>
                              <a:gd name="T114" fmla="+- 0 3007 2897"/>
                              <a:gd name="T115" fmla="*/ 3007 h 752"/>
                              <a:gd name="T116" fmla="+- 0 11621 11035"/>
                              <a:gd name="T117" fmla="*/ T116 w 752"/>
                              <a:gd name="T118" fmla="+- 0 2961 2897"/>
                              <a:gd name="T119" fmla="*/ 2961 h 752"/>
                              <a:gd name="T120" fmla="+- 0 11557 11035"/>
                              <a:gd name="T121" fmla="*/ T120 w 752"/>
                              <a:gd name="T122" fmla="+- 0 2926 2897"/>
                              <a:gd name="T123" fmla="*/ 2926 h 752"/>
                              <a:gd name="T124" fmla="+- 0 11487 11035"/>
                              <a:gd name="T125" fmla="*/ T124 w 752"/>
                              <a:gd name="T126" fmla="+- 0 2904 2897"/>
                              <a:gd name="T127" fmla="*/ 2904 h 752"/>
                              <a:gd name="T128" fmla="+- 0 11411 11035"/>
                              <a:gd name="T129" fmla="*/ T128 w 752"/>
                              <a:gd name="T130" fmla="+- 0 2897 2897"/>
                              <a:gd name="T131" fmla="*/ 2897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Text Box 443"/>
                        <wps:cNvSpPr txBox="1">
                          <a:spLocks noChangeArrowheads="1"/>
                        </wps:cNvSpPr>
                        <wps:spPr bwMode="auto">
                          <a:xfrm>
                            <a:off x="11035" y="2896"/>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29" style="position:absolute;left:0;text-align:left;margin-left:551.75pt;margin-top:144.85pt;width:37.6pt;height:37.6pt;z-index:251620864;mso-position-horizontal-relative:page" coordorigin="11035,2897"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">
                <v:shape id="Freeform 444" o:spid="_x0000_s1030" style="position:absolute;left:11035;top:2896;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" path="m376,l300,7,230,29,166,64r-56,46l64,165,30,229,8,300,,376r8,75l30,522r34,64l110,641r56,46l230,722r70,22l376,752r76,-8l522,722r64,-35l642,641r46,-55l722,522r22,-71l752,376r-8,-76l722,229,688,165,642,110,586,64,522,29,452,7,376,xe" fillcolor="#9dba60" stroked="f">
                  <v:path arrowok="t" o:connecttype="custom" o:connectlocs="376,2897;300,2904;230,2926;166,2961;110,3007;64,3062;30,3126;8,3197;0,3273;8,3348;30,3419;64,3483;110,3538;166,3584;230,3619;300,3641;376,3649;452,3641;522,3619;586,3584;642,3538;688,3483;722,3419;744,3348;752,3273;744,3197;722,3126;688,3062;642,3007;586,2961;522,2926;452,2904;376,2897" o:connectangles="0,0,0,0,0,0,0,0,0,0,0,0,0,0,0,0,0,0,0,0,0,0,0,0,0,0,0,0,0,0,0,0,0"/>
                </v:shape>
                <v:shape id="Text Box 443" o:spid="_x0000_s1031" type="#_x0000_t202" style="position:absolute;left:11035;top:2896;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692F74" w:rsidRDefault="00692F74">
                        <w:pPr>
                          <w:spacing w:before="183"/>
                          <w:ind w:right="103"/>
                          <w:jc w:val="right"/>
                          <w:rPr>
                            <w:rFonts w:ascii="Calibri"/>
                            <w:b/>
                            <w:sz w:val="24"/>
                          </w:rPr>
                        </w:pPr>
                        <w:r>
                          <w:rPr>
                            <w:rFonts w:ascii="Calibri"/>
                            <w:b/>
                            <w:color w:val="FFFFFF"/>
                            <w:sz w:val="24"/>
                          </w:rPr>
                          <w:t>2</w:t>
                        </w:r>
                      </w:p>
                    </w:txbxContent>
                  </v:textbox>
                </v:shape>
                <w10:wrap anchorx="page"/>
              </v:group>
            </w:pict>
          </mc:Fallback>
        </mc:AlternateContent>
      </w:r>
      <w:r w:rsidR="00253838">
        <w:rPr>
          <w:sz w:val="24"/>
        </w:rPr>
        <w:t>En</w:t>
      </w:r>
      <w:r w:rsidR="00253838">
        <w:rPr>
          <w:spacing w:val="-5"/>
          <w:sz w:val="24"/>
        </w:rPr>
        <w:t xml:space="preserve"> </w:t>
      </w:r>
      <w:r w:rsidR="00253838">
        <w:rPr>
          <w:sz w:val="24"/>
        </w:rPr>
        <w:t>el</w:t>
      </w:r>
      <w:r w:rsidR="00253838">
        <w:rPr>
          <w:spacing w:val="-4"/>
          <w:sz w:val="24"/>
        </w:rPr>
        <w:t xml:space="preserve"> </w:t>
      </w:r>
      <w:r w:rsidR="00253838">
        <w:rPr>
          <w:sz w:val="24"/>
        </w:rPr>
        <w:t>caso</w:t>
      </w:r>
      <w:r w:rsidR="00253838">
        <w:rPr>
          <w:spacing w:val="-6"/>
          <w:sz w:val="24"/>
        </w:rPr>
        <w:t xml:space="preserve"> </w:t>
      </w:r>
      <w:r w:rsidR="00253838">
        <w:rPr>
          <w:sz w:val="24"/>
        </w:rPr>
        <w:t>del</w:t>
      </w:r>
      <w:r w:rsidR="00253838">
        <w:rPr>
          <w:spacing w:val="-4"/>
          <w:sz w:val="24"/>
        </w:rPr>
        <w:t xml:space="preserve"> </w:t>
      </w:r>
      <w:r w:rsidR="00253838">
        <w:rPr>
          <w:sz w:val="24"/>
        </w:rPr>
        <w:t>presente</w:t>
      </w:r>
      <w:r w:rsidR="00253838">
        <w:rPr>
          <w:spacing w:val="-2"/>
          <w:sz w:val="24"/>
        </w:rPr>
        <w:t xml:space="preserve"> </w:t>
      </w:r>
      <w:r w:rsidR="00253838">
        <w:rPr>
          <w:sz w:val="24"/>
        </w:rPr>
        <w:t>estudio</w:t>
      </w:r>
      <w:r w:rsidR="00253838">
        <w:rPr>
          <w:spacing w:val="-6"/>
          <w:sz w:val="24"/>
        </w:rPr>
        <w:t xml:space="preserve"> </w:t>
      </w:r>
      <w:r w:rsidR="00253838">
        <w:rPr>
          <w:sz w:val="24"/>
        </w:rPr>
        <w:t>analizaremos</w:t>
      </w:r>
      <w:r w:rsidR="00253838">
        <w:rPr>
          <w:spacing w:val="-8"/>
          <w:sz w:val="24"/>
        </w:rPr>
        <w:t xml:space="preserve"> </w:t>
      </w:r>
      <w:r w:rsidR="00253838">
        <w:rPr>
          <w:sz w:val="24"/>
        </w:rPr>
        <w:t>el</w:t>
      </w:r>
      <w:r w:rsidR="00253838">
        <w:rPr>
          <w:spacing w:val="-4"/>
          <w:sz w:val="24"/>
        </w:rPr>
        <w:t xml:space="preserve"> </w:t>
      </w:r>
      <w:r w:rsidR="00253838">
        <w:rPr>
          <w:sz w:val="24"/>
        </w:rPr>
        <w:t>desempeño</w:t>
      </w:r>
      <w:r w:rsidR="00253838">
        <w:rPr>
          <w:spacing w:val="-2"/>
          <w:sz w:val="24"/>
        </w:rPr>
        <w:t xml:space="preserve"> </w:t>
      </w:r>
      <w:r w:rsidR="00253838">
        <w:rPr>
          <w:sz w:val="24"/>
        </w:rPr>
        <w:t>de</w:t>
      </w:r>
      <w:r w:rsidR="00253838">
        <w:rPr>
          <w:spacing w:val="-7"/>
          <w:sz w:val="24"/>
        </w:rPr>
        <w:t xml:space="preserve"> </w:t>
      </w:r>
      <w:r w:rsidR="00253838">
        <w:rPr>
          <w:sz w:val="24"/>
        </w:rPr>
        <w:t>un</w:t>
      </w:r>
      <w:r w:rsidR="00253838">
        <w:rPr>
          <w:spacing w:val="-5"/>
          <w:sz w:val="24"/>
        </w:rPr>
        <w:t xml:space="preserve"> </w:t>
      </w:r>
      <w:r w:rsidR="00E94B78">
        <w:rPr>
          <w:sz w:val="24"/>
        </w:rPr>
        <w:t>recurso</w:t>
      </w:r>
      <w:r w:rsidR="00253838">
        <w:rPr>
          <w:spacing w:val="-8"/>
          <w:sz w:val="24"/>
        </w:rPr>
        <w:t xml:space="preserve"> </w:t>
      </w:r>
      <w:r w:rsidR="00253838">
        <w:rPr>
          <w:sz w:val="24"/>
        </w:rPr>
        <w:t>federal que ha focalizado parte de sus estrategias en fortalecer la cultura de la prevención entre</w:t>
      </w:r>
      <w:r w:rsidR="00253838">
        <w:rPr>
          <w:spacing w:val="-18"/>
          <w:sz w:val="24"/>
        </w:rPr>
        <w:t xml:space="preserve"> </w:t>
      </w:r>
      <w:r w:rsidR="00253838">
        <w:rPr>
          <w:sz w:val="24"/>
        </w:rPr>
        <w:t>las</w:t>
      </w:r>
      <w:r w:rsidR="00253838">
        <w:rPr>
          <w:spacing w:val="-22"/>
          <w:sz w:val="24"/>
        </w:rPr>
        <w:t xml:space="preserve"> </w:t>
      </w:r>
      <w:r w:rsidR="00253838">
        <w:rPr>
          <w:sz w:val="24"/>
        </w:rPr>
        <w:t>familias</w:t>
      </w:r>
      <w:r w:rsidR="00253838">
        <w:rPr>
          <w:spacing w:val="-22"/>
          <w:sz w:val="24"/>
        </w:rPr>
        <w:t xml:space="preserve"> </w:t>
      </w:r>
      <w:r w:rsidR="00253838">
        <w:rPr>
          <w:sz w:val="24"/>
        </w:rPr>
        <w:t>más</w:t>
      </w:r>
      <w:r w:rsidR="00253838">
        <w:rPr>
          <w:spacing w:val="-22"/>
          <w:sz w:val="24"/>
        </w:rPr>
        <w:t xml:space="preserve"> </w:t>
      </w:r>
      <w:r w:rsidR="00253838">
        <w:rPr>
          <w:sz w:val="24"/>
        </w:rPr>
        <w:t>vulnerables</w:t>
      </w:r>
      <w:r w:rsidR="00253838">
        <w:rPr>
          <w:spacing w:val="-22"/>
          <w:sz w:val="24"/>
        </w:rPr>
        <w:t xml:space="preserve"> </w:t>
      </w:r>
      <w:r w:rsidR="00253838">
        <w:rPr>
          <w:sz w:val="24"/>
        </w:rPr>
        <w:t>económicamente</w:t>
      </w:r>
      <w:r w:rsidR="00253838">
        <w:rPr>
          <w:spacing w:val="-22"/>
          <w:sz w:val="24"/>
        </w:rPr>
        <w:t xml:space="preserve"> </w:t>
      </w:r>
      <w:r w:rsidR="00253838">
        <w:rPr>
          <w:sz w:val="24"/>
        </w:rPr>
        <w:t>en</w:t>
      </w:r>
      <w:r w:rsidR="00253838">
        <w:rPr>
          <w:spacing w:val="-16"/>
          <w:sz w:val="24"/>
        </w:rPr>
        <w:t xml:space="preserve"> </w:t>
      </w:r>
      <w:r w:rsidR="00253838">
        <w:rPr>
          <w:sz w:val="24"/>
        </w:rPr>
        <w:t>el</w:t>
      </w:r>
      <w:r w:rsidR="00253838">
        <w:rPr>
          <w:spacing w:val="-15"/>
          <w:sz w:val="24"/>
        </w:rPr>
        <w:t xml:space="preserve"> </w:t>
      </w:r>
      <w:r w:rsidR="00253838">
        <w:rPr>
          <w:sz w:val="24"/>
        </w:rPr>
        <w:t>país.</w:t>
      </w:r>
      <w:r w:rsidR="00253838">
        <w:rPr>
          <w:spacing w:val="-14"/>
          <w:sz w:val="24"/>
        </w:rPr>
        <w:t xml:space="preserve"> </w:t>
      </w:r>
      <w:r w:rsidR="00E94B78">
        <w:rPr>
          <w:b/>
          <w:sz w:val="24"/>
        </w:rPr>
        <w:t xml:space="preserve">Se trata </w:t>
      </w:r>
      <w:r w:rsidR="008D3197">
        <w:rPr>
          <w:b/>
          <w:sz w:val="24"/>
        </w:rPr>
        <w:t>específicamente</w:t>
      </w:r>
      <w:r w:rsidR="00253838">
        <w:rPr>
          <w:b/>
          <w:sz w:val="24"/>
        </w:rPr>
        <w:t xml:space="preserve"> </w:t>
      </w:r>
      <w:r w:rsidR="008D3197">
        <w:rPr>
          <w:b/>
          <w:sz w:val="24"/>
        </w:rPr>
        <w:t>del</w:t>
      </w:r>
      <w:r w:rsidR="00253838">
        <w:rPr>
          <w:b/>
          <w:sz w:val="24"/>
        </w:rPr>
        <w:t xml:space="preserve"> programa Seguro Popular</w:t>
      </w:r>
      <w:r w:rsidR="00E94B78">
        <w:rPr>
          <w:b/>
          <w:sz w:val="24"/>
        </w:rPr>
        <w:t>,</w:t>
      </w:r>
      <w:r w:rsidR="00253838">
        <w:rPr>
          <w:b/>
          <w:sz w:val="24"/>
        </w:rPr>
        <w:t xml:space="preserve"> el cual fue creado con la finalidad de brindar protec</w:t>
      </w:r>
      <w:r w:rsidR="00E94B78">
        <w:rPr>
          <w:b/>
          <w:sz w:val="24"/>
        </w:rPr>
        <w:t xml:space="preserve">ción financiera a la población que </w:t>
      </w:r>
      <w:r w:rsidR="00253838">
        <w:rPr>
          <w:b/>
          <w:sz w:val="24"/>
        </w:rPr>
        <w:t>no cuenta con un servicio médico, mediante</w:t>
      </w:r>
      <w:r w:rsidR="00253838">
        <w:rPr>
          <w:b/>
          <w:spacing w:val="-14"/>
          <w:sz w:val="24"/>
        </w:rPr>
        <w:t xml:space="preserve"> </w:t>
      </w:r>
      <w:r w:rsidR="00253838">
        <w:rPr>
          <w:b/>
          <w:sz w:val="24"/>
        </w:rPr>
        <w:t>un</w:t>
      </w:r>
      <w:r w:rsidR="00253838">
        <w:rPr>
          <w:b/>
          <w:spacing w:val="-13"/>
          <w:sz w:val="24"/>
        </w:rPr>
        <w:t xml:space="preserve"> </w:t>
      </w:r>
      <w:r w:rsidR="00253838">
        <w:rPr>
          <w:b/>
          <w:sz w:val="24"/>
        </w:rPr>
        <w:t>esquema</w:t>
      </w:r>
      <w:r w:rsidR="00253838">
        <w:rPr>
          <w:b/>
          <w:spacing w:val="-13"/>
          <w:sz w:val="24"/>
        </w:rPr>
        <w:t xml:space="preserve"> </w:t>
      </w:r>
      <w:r w:rsidR="00253838">
        <w:rPr>
          <w:b/>
          <w:sz w:val="24"/>
        </w:rPr>
        <w:t>de</w:t>
      </w:r>
      <w:r w:rsidR="00253838">
        <w:rPr>
          <w:b/>
          <w:spacing w:val="-14"/>
          <w:sz w:val="24"/>
        </w:rPr>
        <w:t xml:space="preserve"> </w:t>
      </w:r>
      <w:r w:rsidR="00253838">
        <w:rPr>
          <w:b/>
          <w:sz w:val="24"/>
        </w:rPr>
        <w:t>aseguramiento</w:t>
      </w:r>
      <w:r w:rsidR="00253838">
        <w:rPr>
          <w:b/>
          <w:spacing w:val="-11"/>
          <w:sz w:val="24"/>
        </w:rPr>
        <w:t xml:space="preserve"> </w:t>
      </w:r>
      <w:r w:rsidR="00253838">
        <w:rPr>
          <w:b/>
          <w:sz w:val="24"/>
        </w:rPr>
        <w:t>de</w:t>
      </w:r>
      <w:r w:rsidR="00253838">
        <w:rPr>
          <w:b/>
          <w:spacing w:val="-14"/>
          <w:sz w:val="24"/>
        </w:rPr>
        <w:t xml:space="preserve"> </w:t>
      </w:r>
      <w:r w:rsidR="00253838">
        <w:rPr>
          <w:b/>
          <w:sz w:val="24"/>
        </w:rPr>
        <w:t>salud,</w:t>
      </w:r>
      <w:r w:rsidR="00253838">
        <w:rPr>
          <w:b/>
          <w:spacing w:val="-13"/>
          <w:sz w:val="24"/>
        </w:rPr>
        <w:t xml:space="preserve"> </w:t>
      </w:r>
      <w:r w:rsidR="00253838">
        <w:rPr>
          <w:b/>
          <w:sz w:val="24"/>
        </w:rPr>
        <w:t>público</w:t>
      </w:r>
      <w:r w:rsidR="00253838">
        <w:rPr>
          <w:b/>
          <w:spacing w:val="-11"/>
          <w:sz w:val="24"/>
        </w:rPr>
        <w:t xml:space="preserve"> </w:t>
      </w:r>
      <w:r w:rsidR="00253838">
        <w:rPr>
          <w:b/>
          <w:sz w:val="24"/>
        </w:rPr>
        <w:t>y</w:t>
      </w:r>
      <w:r w:rsidR="00253838">
        <w:rPr>
          <w:b/>
          <w:spacing w:val="-17"/>
          <w:sz w:val="24"/>
        </w:rPr>
        <w:t xml:space="preserve"> </w:t>
      </w:r>
      <w:r w:rsidR="00253838">
        <w:rPr>
          <w:b/>
          <w:sz w:val="24"/>
        </w:rPr>
        <w:t>voluntario</w:t>
      </w:r>
      <w:r w:rsidR="00253838">
        <w:rPr>
          <w:b/>
          <w:spacing w:val="-11"/>
          <w:sz w:val="24"/>
        </w:rPr>
        <w:t xml:space="preserve"> </w:t>
      </w:r>
      <w:r w:rsidR="00253838">
        <w:rPr>
          <w:b/>
          <w:sz w:val="24"/>
        </w:rPr>
        <w:t>a</w:t>
      </w:r>
      <w:r w:rsidR="00253838">
        <w:rPr>
          <w:b/>
          <w:spacing w:val="-17"/>
          <w:sz w:val="24"/>
        </w:rPr>
        <w:t xml:space="preserve"> </w:t>
      </w:r>
      <w:r w:rsidR="00253838">
        <w:rPr>
          <w:b/>
          <w:sz w:val="24"/>
        </w:rPr>
        <w:t>través de la consolidación de recursos provenientes de diversas fuentes, a</w:t>
      </w:r>
      <w:r w:rsidR="00E94B78">
        <w:rPr>
          <w:b/>
          <w:sz w:val="24"/>
        </w:rPr>
        <w:t xml:space="preserve"> </w:t>
      </w:r>
      <w:r w:rsidR="00253838">
        <w:rPr>
          <w:b/>
          <w:sz w:val="24"/>
        </w:rPr>
        <w:t xml:space="preserve">fin </w:t>
      </w:r>
      <w:proofErr w:type="gramStart"/>
      <w:r w:rsidR="00253838">
        <w:rPr>
          <w:b/>
          <w:sz w:val="24"/>
        </w:rPr>
        <w:t>de  financiar</w:t>
      </w:r>
      <w:proofErr w:type="gramEnd"/>
      <w:r w:rsidR="00253838">
        <w:rPr>
          <w:b/>
          <w:sz w:val="24"/>
        </w:rPr>
        <w:t xml:space="preserve"> el costo de los servicios de salud para la población que lo</w:t>
      </w:r>
      <w:r w:rsidR="00253838">
        <w:rPr>
          <w:b/>
          <w:spacing w:val="-46"/>
          <w:sz w:val="24"/>
        </w:rPr>
        <w:t xml:space="preserve"> </w:t>
      </w:r>
      <w:r w:rsidR="00253838">
        <w:rPr>
          <w:b/>
          <w:sz w:val="24"/>
        </w:rPr>
        <w:t>requiera.</w:t>
      </w:r>
    </w:p>
    <w:p w:rsidR="002E0DAA" w:rsidRDefault="00253838">
      <w:pPr>
        <w:pStyle w:val="Textoindependiente"/>
        <w:spacing w:before="116" w:line="360" w:lineRule="auto"/>
        <w:ind w:left="100" w:right="1365"/>
        <w:jc w:val="both"/>
      </w:pPr>
      <w:r>
        <w:t xml:space="preserve">Así mismo es necesario mencionar que este mecanismo se articula mediante la implementación de acciones de seguridad social a través de la impartición </w:t>
      </w:r>
      <w:proofErr w:type="gramStart"/>
      <w:r>
        <w:t>de  servicios</w:t>
      </w:r>
      <w:proofErr w:type="gramEnd"/>
      <w:r>
        <w:rPr>
          <w:spacing w:val="-23"/>
        </w:rPr>
        <w:t xml:space="preserve"> </w:t>
      </w:r>
      <w:r>
        <w:t>de</w:t>
      </w:r>
      <w:r>
        <w:rPr>
          <w:spacing w:val="-18"/>
        </w:rPr>
        <w:t xml:space="preserve"> </w:t>
      </w:r>
      <w:r>
        <w:t>salud,</w:t>
      </w:r>
      <w:r>
        <w:rPr>
          <w:spacing w:val="-20"/>
        </w:rPr>
        <w:t xml:space="preserve"> </w:t>
      </w:r>
      <w:r>
        <w:t>para</w:t>
      </w:r>
      <w:r>
        <w:rPr>
          <w:spacing w:val="-18"/>
        </w:rPr>
        <w:t xml:space="preserve"> </w:t>
      </w:r>
      <w:r>
        <w:t>ello</w:t>
      </w:r>
      <w:r>
        <w:rPr>
          <w:spacing w:val="-21"/>
        </w:rPr>
        <w:t xml:space="preserve"> </w:t>
      </w:r>
      <w:r>
        <w:t>se</w:t>
      </w:r>
      <w:r>
        <w:rPr>
          <w:spacing w:val="-18"/>
        </w:rPr>
        <w:t xml:space="preserve"> </w:t>
      </w:r>
      <w:r>
        <w:t>crea</w:t>
      </w:r>
      <w:r>
        <w:rPr>
          <w:spacing w:val="-19"/>
        </w:rPr>
        <w:t xml:space="preserve"> </w:t>
      </w:r>
      <w:r>
        <w:t>la</w:t>
      </w:r>
      <w:r>
        <w:rPr>
          <w:spacing w:val="-19"/>
        </w:rPr>
        <w:t xml:space="preserve"> </w:t>
      </w:r>
      <w:r>
        <w:t>figura</w:t>
      </w:r>
      <w:r>
        <w:rPr>
          <w:spacing w:val="-18"/>
        </w:rPr>
        <w:t xml:space="preserve"> </w:t>
      </w:r>
      <w:r>
        <w:t>del</w:t>
      </w:r>
      <w:r>
        <w:rPr>
          <w:spacing w:val="-19"/>
        </w:rPr>
        <w:t xml:space="preserve"> </w:t>
      </w:r>
      <w:r>
        <w:t>programa</w:t>
      </w:r>
      <w:r>
        <w:rPr>
          <w:spacing w:val="-19"/>
        </w:rPr>
        <w:t xml:space="preserve"> </w:t>
      </w:r>
      <w:r>
        <w:t>transversal</w:t>
      </w:r>
      <w:r>
        <w:rPr>
          <w:spacing w:val="-19"/>
        </w:rPr>
        <w:t xml:space="preserve"> </w:t>
      </w:r>
      <w:r>
        <w:t>llamado</w:t>
      </w:r>
      <w:r>
        <w:rPr>
          <w:spacing w:val="-21"/>
        </w:rPr>
        <w:t xml:space="preserve"> </w:t>
      </w:r>
      <w:r>
        <w:t>Seguro</w:t>
      </w:r>
    </w:p>
    <w:p w:rsidR="002E0DAA" w:rsidRDefault="00253838">
      <w:pPr>
        <w:pStyle w:val="Textoindependiente"/>
        <w:spacing w:before="120" w:line="360" w:lineRule="auto"/>
        <w:ind w:left="100" w:right="1363"/>
        <w:jc w:val="both"/>
      </w:pPr>
      <w:r>
        <w:t xml:space="preserve">Popular, el cual es coordinado por el Gobierno Federal, a través de la </w:t>
      </w:r>
      <w:proofErr w:type="gramStart"/>
      <w:r>
        <w:t>Comisión  Nacional</w:t>
      </w:r>
      <w:proofErr w:type="gramEnd"/>
      <w:r>
        <w:t xml:space="preserve"> de Protección Social en Salud (</w:t>
      </w:r>
      <w:proofErr w:type="spellStart"/>
      <w:r>
        <w:t>CNPSS</w:t>
      </w:r>
      <w:proofErr w:type="spellEnd"/>
      <w:r>
        <w:t>) y operado por los Regímenes Estatales  de Protección Social  en Salud (</w:t>
      </w:r>
      <w:proofErr w:type="spellStart"/>
      <w:r>
        <w:t>REPSS</w:t>
      </w:r>
      <w:proofErr w:type="spellEnd"/>
      <w:r>
        <w:t>) con el  apoyo de los  Servicios  Estatales de Salud.</w:t>
      </w:r>
    </w:p>
    <w:p w:rsidR="002E0DAA" w:rsidRDefault="00253838" w:rsidP="00CD7C63">
      <w:pPr>
        <w:pStyle w:val="Textoindependiente"/>
        <w:spacing w:before="116" w:line="360" w:lineRule="auto"/>
        <w:ind w:left="100" w:right="1357"/>
        <w:jc w:val="both"/>
        <w:rPr>
          <w:b/>
        </w:rPr>
      </w:pPr>
      <w:r>
        <w:t>Es por lo indicado en el CONVENIO Específico de Colaboración en materia de transferencia de recursos presupuestarios federales para la operación del Programa Fortalecimiento</w:t>
      </w:r>
      <w:r>
        <w:rPr>
          <w:spacing w:val="-13"/>
        </w:rPr>
        <w:t xml:space="preserve"> </w:t>
      </w:r>
      <w:r>
        <w:t>a</w:t>
      </w:r>
      <w:r>
        <w:rPr>
          <w:spacing w:val="-11"/>
        </w:rPr>
        <w:t xml:space="preserve"> </w:t>
      </w:r>
      <w:r>
        <w:t>la</w:t>
      </w:r>
      <w:r>
        <w:rPr>
          <w:spacing w:val="-11"/>
        </w:rPr>
        <w:t xml:space="preserve"> </w:t>
      </w:r>
      <w:r>
        <w:t>Atención</w:t>
      </w:r>
      <w:r>
        <w:rPr>
          <w:spacing w:val="-13"/>
        </w:rPr>
        <w:t xml:space="preserve"> </w:t>
      </w:r>
      <w:r>
        <w:t>Médica,</w:t>
      </w:r>
      <w:r>
        <w:rPr>
          <w:spacing w:val="-16"/>
        </w:rPr>
        <w:t xml:space="preserve"> </w:t>
      </w:r>
      <w:r>
        <w:t>que</w:t>
      </w:r>
      <w:r>
        <w:rPr>
          <w:spacing w:val="-14"/>
        </w:rPr>
        <w:t xml:space="preserve"> </w:t>
      </w:r>
      <w:r>
        <w:t>celebran</w:t>
      </w:r>
      <w:r>
        <w:rPr>
          <w:spacing w:val="-12"/>
        </w:rPr>
        <w:t xml:space="preserve"> </w:t>
      </w:r>
      <w:r>
        <w:t>la</w:t>
      </w:r>
      <w:r>
        <w:rPr>
          <w:spacing w:val="-11"/>
        </w:rPr>
        <w:t xml:space="preserve"> </w:t>
      </w:r>
      <w:r>
        <w:t>Secretaría</w:t>
      </w:r>
      <w:r>
        <w:rPr>
          <w:spacing w:val="-11"/>
        </w:rPr>
        <w:t xml:space="preserve"> </w:t>
      </w:r>
      <w:r>
        <w:t>de</w:t>
      </w:r>
      <w:r>
        <w:rPr>
          <w:spacing w:val="-14"/>
        </w:rPr>
        <w:t xml:space="preserve"> </w:t>
      </w:r>
      <w:r>
        <w:t>Salud</w:t>
      </w:r>
      <w:r>
        <w:rPr>
          <w:spacing w:val="-14"/>
        </w:rPr>
        <w:t xml:space="preserve"> </w:t>
      </w:r>
      <w:r>
        <w:t>y</w:t>
      </w:r>
      <w:r>
        <w:rPr>
          <w:spacing w:val="-12"/>
        </w:rPr>
        <w:t xml:space="preserve"> </w:t>
      </w:r>
      <w:r>
        <w:t>el</w:t>
      </w:r>
      <w:r>
        <w:rPr>
          <w:spacing w:val="-15"/>
        </w:rPr>
        <w:t xml:space="preserve"> </w:t>
      </w:r>
      <w:r>
        <w:t>Estado de Baja California publicado el en el Diario Oficial de la Federación (</w:t>
      </w:r>
      <w:proofErr w:type="spellStart"/>
      <w:r>
        <w:t>DOF</w:t>
      </w:r>
      <w:proofErr w:type="spellEnd"/>
      <w:r>
        <w:t xml:space="preserve">) el día 30  de diciembre de 2015 aprobó un presupuesto </w:t>
      </w:r>
      <w:r w:rsidR="00CD7C63">
        <w:t>que se distribuyó en el siguiente orden:</w:t>
      </w:r>
      <w:r>
        <w:t xml:space="preserve"> $</w:t>
      </w:r>
      <w:r>
        <w:rPr>
          <w:b/>
        </w:rPr>
        <w:t xml:space="preserve">1,128, 527, 230 .29 </w:t>
      </w:r>
      <w:r>
        <w:t xml:space="preserve">Un Mil Ciento Veintiocho Millones de pesos, de los cuales se aprobaron para Cuota Social y Aportación Solidaria un total de </w:t>
      </w:r>
      <w:r>
        <w:rPr>
          <w:b/>
        </w:rPr>
        <w:t xml:space="preserve">1, 020,618 ,259. 00 </w:t>
      </w:r>
      <w:proofErr w:type="gramStart"/>
      <w:r>
        <w:rPr>
          <w:b/>
        </w:rPr>
        <w:t>Un</w:t>
      </w:r>
      <w:proofErr w:type="gramEnd"/>
      <w:r>
        <w:rPr>
          <w:b/>
        </w:rPr>
        <w:t xml:space="preserve"> Mil Veinte millones SEISCIENTOS DIECIOCHO MIL, DOSCIENTOS CINCUENTA PESOS 00/100 M.N.</w:t>
      </w:r>
    </w:p>
    <w:p w:rsidR="00CD7C63" w:rsidRDefault="00CD7C63">
      <w:pPr>
        <w:pStyle w:val="Textoindependiente"/>
        <w:spacing w:before="120" w:line="355" w:lineRule="auto"/>
        <w:ind w:left="100" w:right="1364"/>
        <w:jc w:val="both"/>
      </w:pPr>
    </w:p>
    <w:p w:rsidR="002E0DAA" w:rsidRDefault="00B077C3">
      <w:pPr>
        <w:pStyle w:val="Textoindependiente"/>
        <w:spacing w:before="120" w:line="355" w:lineRule="auto"/>
        <w:ind w:left="100" w:right="1364"/>
        <w:jc w:val="both"/>
        <w:rPr>
          <w:rFonts w:ascii="Trebuchet MS" w:hAnsi="Trebuchet MS"/>
          <w:sz w:val="16"/>
        </w:rPr>
      </w:pPr>
      <w:r>
        <w:rPr>
          <w:noProof/>
          <w:lang w:val="en-US"/>
        </w:rPr>
        <mc:AlternateContent>
          <mc:Choice Requires="wpg">
            <w:drawing>
              <wp:anchor distT="0" distB="0" distL="114300" distR="114300" simplePos="0" relativeHeight="251622912" behindDoc="0" locked="0" layoutInCell="1" allowOverlap="1">
                <wp:simplePos x="0" y="0"/>
                <wp:positionH relativeFrom="page">
                  <wp:posOffset>7007225</wp:posOffset>
                </wp:positionH>
                <wp:positionV relativeFrom="paragraph">
                  <wp:posOffset>546100</wp:posOffset>
                </wp:positionV>
                <wp:extent cx="477520" cy="477520"/>
                <wp:effectExtent l="6350" t="7620" r="1905" b="635"/>
                <wp:wrapNone/>
                <wp:docPr id="514"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860"/>
                          <a:chExt cx="752" cy="752"/>
                        </a:xfrm>
                      </wpg:grpSpPr>
                      <wps:wsp>
                        <wps:cNvPr id="515" name="Freeform 440"/>
                        <wps:cNvSpPr>
                          <a:spLocks/>
                        </wps:cNvSpPr>
                        <wps:spPr bwMode="auto">
                          <a:xfrm>
                            <a:off x="11035" y="859"/>
                            <a:ext cx="752" cy="752"/>
                          </a:xfrm>
                          <a:custGeom>
                            <a:avLst/>
                            <a:gdLst>
                              <a:gd name="T0" fmla="+- 0 11411 11035"/>
                              <a:gd name="T1" fmla="*/ T0 w 752"/>
                              <a:gd name="T2" fmla="+- 0 860 860"/>
                              <a:gd name="T3" fmla="*/ 860 h 752"/>
                              <a:gd name="T4" fmla="+- 0 11335 11035"/>
                              <a:gd name="T5" fmla="*/ T4 w 752"/>
                              <a:gd name="T6" fmla="+- 0 868 860"/>
                              <a:gd name="T7" fmla="*/ 868 h 752"/>
                              <a:gd name="T8" fmla="+- 0 11265 11035"/>
                              <a:gd name="T9" fmla="*/ T8 w 752"/>
                              <a:gd name="T10" fmla="+- 0 890 860"/>
                              <a:gd name="T11" fmla="*/ 890 h 752"/>
                              <a:gd name="T12" fmla="+- 0 11201 11035"/>
                              <a:gd name="T13" fmla="*/ T12 w 752"/>
                              <a:gd name="T14" fmla="+- 0 924 860"/>
                              <a:gd name="T15" fmla="*/ 924 h 752"/>
                              <a:gd name="T16" fmla="+- 0 11145 11035"/>
                              <a:gd name="T17" fmla="*/ T16 w 752"/>
                              <a:gd name="T18" fmla="+- 0 970 860"/>
                              <a:gd name="T19" fmla="*/ 970 h 752"/>
                              <a:gd name="T20" fmla="+- 0 11099 11035"/>
                              <a:gd name="T21" fmla="*/ T20 w 752"/>
                              <a:gd name="T22" fmla="+- 0 1026 860"/>
                              <a:gd name="T23" fmla="*/ 1026 h 752"/>
                              <a:gd name="T24" fmla="+- 0 11065 11035"/>
                              <a:gd name="T25" fmla="*/ T24 w 752"/>
                              <a:gd name="T26" fmla="+- 0 1090 860"/>
                              <a:gd name="T27" fmla="*/ 1090 h 752"/>
                              <a:gd name="T28" fmla="+- 0 11043 11035"/>
                              <a:gd name="T29" fmla="*/ T28 w 752"/>
                              <a:gd name="T30" fmla="+- 0 1160 860"/>
                              <a:gd name="T31" fmla="*/ 1160 h 752"/>
                              <a:gd name="T32" fmla="+- 0 11035 11035"/>
                              <a:gd name="T33" fmla="*/ T32 w 752"/>
                              <a:gd name="T34" fmla="+- 0 1236 860"/>
                              <a:gd name="T35" fmla="*/ 1236 h 752"/>
                              <a:gd name="T36" fmla="+- 0 11043 11035"/>
                              <a:gd name="T37" fmla="*/ T36 w 752"/>
                              <a:gd name="T38" fmla="+- 0 1312 860"/>
                              <a:gd name="T39" fmla="*/ 1312 h 752"/>
                              <a:gd name="T40" fmla="+- 0 11065 11035"/>
                              <a:gd name="T41" fmla="*/ T40 w 752"/>
                              <a:gd name="T42" fmla="+- 0 1382 860"/>
                              <a:gd name="T43" fmla="*/ 1382 h 752"/>
                              <a:gd name="T44" fmla="+- 0 11099 11035"/>
                              <a:gd name="T45" fmla="*/ T44 w 752"/>
                              <a:gd name="T46" fmla="+- 0 1446 860"/>
                              <a:gd name="T47" fmla="*/ 1446 h 752"/>
                              <a:gd name="T48" fmla="+- 0 11145 11035"/>
                              <a:gd name="T49" fmla="*/ T48 w 752"/>
                              <a:gd name="T50" fmla="+- 0 1502 860"/>
                              <a:gd name="T51" fmla="*/ 1502 h 752"/>
                              <a:gd name="T52" fmla="+- 0 11201 11035"/>
                              <a:gd name="T53" fmla="*/ T52 w 752"/>
                              <a:gd name="T54" fmla="+- 0 1548 860"/>
                              <a:gd name="T55" fmla="*/ 1548 h 752"/>
                              <a:gd name="T56" fmla="+- 0 11265 11035"/>
                              <a:gd name="T57" fmla="*/ T56 w 752"/>
                              <a:gd name="T58" fmla="+- 0 1582 860"/>
                              <a:gd name="T59" fmla="*/ 1582 h 752"/>
                              <a:gd name="T60" fmla="+- 0 11335 11035"/>
                              <a:gd name="T61" fmla="*/ T60 w 752"/>
                              <a:gd name="T62" fmla="+- 0 1604 860"/>
                              <a:gd name="T63" fmla="*/ 1604 h 752"/>
                              <a:gd name="T64" fmla="+- 0 11411 11035"/>
                              <a:gd name="T65" fmla="*/ T64 w 752"/>
                              <a:gd name="T66" fmla="+- 0 1612 860"/>
                              <a:gd name="T67" fmla="*/ 1612 h 752"/>
                              <a:gd name="T68" fmla="+- 0 11487 11035"/>
                              <a:gd name="T69" fmla="*/ T68 w 752"/>
                              <a:gd name="T70" fmla="+- 0 1604 860"/>
                              <a:gd name="T71" fmla="*/ 1604 h 752"/>
                              <a:gd name="T72" fmla="+- 0 11557 11035"/>
                              <a:gd name="T73" fmla="*/ T72 w 752"/>
                              <a:gd name="T74" fmla="+- 0 1582 860"/>
                              <a:gd name="T75" fmla="*/ 1582 h 752"/>
                              <a:gd name="T76" fmla="+- 0 11621 11035"/>
                              <a:gd name="T77" fmla="*/ T76 w 752"/>
                              <a:gd name="T78" fmla="+- 0 1548 860"/>
                              <a:gd name="T79" fmla="*/ 1548 h 752"/>
                              <a:gd name="T80" fmla="+- 0 11677 11035"/>
                              <a:gd name="T81" fmla="*/ T80 w 752"/>
                              <a:gd name="T82" fmla="+- 0 1502 860"/>
                              <a:gd name="T83" fmla="*/ 1502 h 752"/>
                              <a:gd name="T84" fmla="+- 0 11723 11035"/>
                              <a:gd name="T85" fmla="*/ T84 w 752"/>
                              <a:gd name="T86" fmla="+- 0 1446 860"/>
                              <a:gd name="T87" fmla="*/ 1446 h 752"/>
                              <a:gd name="T88" fmla="+- 0 11757 11035"/>
                              <a:gd name="T89" fmla="*/ T88 w 752"/>
                              <a:gd name="T90" fmla="+- 0 1382 860"/>
                              <a:gd name="T91" fmla="*/ 1382 h 752"/>
                              <a:gd name="T92" fmla="+- 0 11779 11035"/>
                              <a:gd name="T93" fmla="*/ T92 w 752"/>
                              <a:gd name="T94" fmla="+- 0 1312 860"/>
                              <a:gd name="T95" fmla="*/ 1312 h 752"/>
                              <a:gd name="T96" fmla="+- 0 11787 11035"/>
                              <a:gd name="T97" fmla="*/ T96 w 752"/>
                              <a:gd name="T98" fmla="+- 0 1236 860"/>
                              <a:gd name="T99" fmla="*/ 1236 h 752"/>
                              <a:gd name="T100" fmla="+- 0 11779 11035"/>
                              <a:gd name="T101" fmla="*/ T100 w 752"/>
                              <a:gd name="T102" fmla="+- 0 1160 860"/>
                              <a:gd name="T103" fmla="*/ 1160 h 752"/>
                              <a:gd name="T104" fmla="+- 0 11757 11035"/>
                              <a:gd name="T105" fmla="*/ T104 w 752"/>
                              <a:gd name="T106" fmla="+- 0 1090 860"/>
                              <a:gd name="T107" fmla="*/ 1090 h 752"/>
                              <a:gd name="T108" fmla="+- 0 11723 11035"/>
                              <a:gd name="T109" fmla="*/ T108 w 752"/>
                              <a:gd name="T110" fmla="+- 0 1026 860"/>
                              <a:gd name="T111" fmla="*/ 1026 h 752"/>
                              <a:gd name="T112" fmla="+- 0 11677 11035"/>
                              <a:gd name="T113" fmla="*/ T112 w 752"/>
                              <a:gd name="T114" fmla="+- 0 970 860"/>
                              <a:gd name="T115" fmla="*/ 970 h 752"/>
                              <a:gd name="T116" fmla="+- 0 11621 11035"/>
                              <a:gd name="T117" fmla="*/ T116 w 752"/>
                              <a:gd name="T118" fmla="+- 0 924 860"/>
                              <a:gd name="T119" fmla="*/ 924 h 752"/>
                              <a:gd name="T120" fmla="+- 0 11557 11035"/>
                              <a:gd name="T121" fmla="*/ T120 w 752"/>
                              <a:gd name="T122" fmla="+- 0 890 860"/>
                              <a:gd name="T123" fmla="*/ 890 h 752"/>
                              <a:gd name="T124" fmla="+- 0 11487 11035"/>
                              <a:gd name="T125" fmla="*/ T124 w 752"/>
                              <a:gd name="T126" fmla="+- 0 868 860"/>
                              <a:gd name="T127" fmla="*/ 868 h 752"/>
                              <a:gd name="T128" fmla="+- 0 11411 11035"/>
                              <a:gd name="T129" fmla="*/ T128 w 752"/>
                              <a:gd name="T130" fmla="+- 0 860 860"/>
                              <a:gd name="T131" fmla="*/ 86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Text Box 439"/>
                        <wps:cNvSpPr txBox="1">
                          <a:spLocks noChangeArrowheads="1"/>
                        </wps:cNvSpPr>
                        <wps:spPr bwMode="auto">
                          <a:xfrm>
                            <a:off x="11035" y="85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32" style="position:absolute;left:0;text-align:left;margin-left:551.75pt;margin-top:43pt;width:37.6pt;height:37.6pt;z-index:251622912;mso-position-horizontal-relative:page" coordorigin="11035,860"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">
                <v:shape id="Freeform 440" o:spid="_x0000_s1033" style="position:absolute;left:11035;top:85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860;300,868;230,890;166,924;110,970;64,1026;30,1090;8,1160;0,1236;8,1312;30,1382;64,1446;110,1502;166,1548;230,1582;300,1604;376,1612;452,1604;522,1582;586,1548;642,1502;688,1446;722,1382;744,1312;752,1236;744,1160;722,1090;688,1026;642,970;586,924;522,890;452,868;376,860" o:connectangles="0,0,0,0,0,0,0,0,0,0,0,0,0,0,0,0,0,0,0,0,0,0,0,0,0,0,0,0,0,0,0,0,0"/>
                </v:shape>
                <v:shape id="Text Box 439" o:spid="_x0000_s1034" type="#_x0000_t202" style="position:absolute;left:11035;top:85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692F74" w:rsidRDefault="00692F74">
                        <w:pPr>
                          <w:spacing w:before="183"/>
                          <w:ind w:right="103"/>
                          <w:jc w:val="right"/>
                          <w:rPr>
                            <w:rFonts w:ascii="Calibri"/>
                            <w:b/>
                            <w:sz w:val="24"/>
                          </w:rPr>
                        </w:pPr>
                        <w:r>
                          <w:rPr>
                            <w:rFonts w:ascii="Calibri"/>
                            <w:b/>
                            <w:color w:val="FFFFFF"/>
                            <w:sz w:val="24"/>
                          </w:rPr>
                          <w:t>3</w:t>
                        </w:r>
                      </w:p>
                    </w:txbxContent>
                  </v:textbox>
                </v:shape>
                <w10:wrap anchorx="page"/>
              </v:group>
            </w:pict>
          </mc:Fallback>
        </mc:AlternateContent>
      </w:r>
      <w:r w:rsidR="00253838">
        <w:t>En cuanto la estructura del</w:t>
      </w:r>
      <w:r w:rsidR="00E94B78">
        <w:t xml:space="preserve"> presente</w:t>
      </w:r>
      <w:r w:rsidR="00253838">
        <w:t xml:space="preserve"> documento, los primeros capítulos exponen las generalidades</w:t>
      </w:r>
      <w:r w:rsidR="00253838">
        <w:rPr>
          <w:spacing w:val="-10"/>
        </w:rPr>
        <w:t xml:space="preserve"> </w:t>
      </w:r>
      <w:r w:rsidR="00253838">
        <w:t>del</w:t>
      </w:r>
      <w:r w:rsidR="00253838">
        <w:rPr>
          <w:spacing w:val="-7"/>
        </w:rPr>
        <w:t xml:space="preserve"> </w:t>
      </w:r>
      <w:r w:rsidR="00253838">
        <w:t>gasto</w:t>
      </w:r>
      <w:r w:rsidR="00253838">
        <w:rPr>
          <w:spacing w:val="-5"/>
        </w:rPr>
        <w:t xml:space="preserve"> </w:t>
      </w:r>
      <w:r w:rsidR="00253838">
        <w:t>tanto</w:t>
      </w:r>
      <w:r w:rsidR="00253838">
        <w:rPr>
          <w:spacing w:val="-9"/>
        </w:rPr>
        <w:t xml:space="preserve"> </w:t>
      </w:r>
      <w:r w:rsidR="00253838">
        <w:t>aprobado,</w:t>
      </w:r>
      <w:r w:rsidR="00253838">
        <w:rPr>
          <w:spacing w:val="-9"/>
        </w:rPr>
        <w:t xml:space="preserve"> </w:t>
      </w:r>
      <w:r w:rsidR="00253838">
        <w:t>como</w:t>
      </w:r>
      <w:r w:rsidR="00253838">
        <w:rPr>
          <w:spacing w:val="-9"/>
        </w:rPr>
        <w:t xml:space="preserve"> </w:t>
      </w:r>
      <w:r w:rsidR="00253838">
        <w:t>las</w:t>
      </w:r>
      <w:r w:rsidR="00253838">
        <w:rPr>
          <w:spacing w:val="-10"/>
        </w:rPr>
        <w:t xml:space="preserve"> </w:t>
      </w:r>
      <w:r w:rsidR="00253838">
        <w:t>modificaciones</w:t>
      </w:r>
      <w:r w:rsidR="00253838">
        <w:rPr>
          <w:spacing w:val="-10"/>
        </w:rPr>
        <w:t xml:space="preserve"> </w:t>
      </w:r>
      <w:r w:rsidR="00253838">
        <w:t>que</w:t>
      </w:r>
      <w:r w:rsidR="00253838">
        <w:rPr>
          <w:spacing w:val="-10"/>
        </w:rPr>
        <w:t xml:space="preserve"> </w:t>
      </w:r>
      <w:r w:rsidR="00253838">
        <w:t>a</w:t>
      </w:r>
      <w:r w:rsidR="00253838">
        <w:rPr>
          <w:spacing w:val="-7"/>
        </w:rPr>
        <w:t xml:space="preserve"> </w:t>
      </w:r>
      <w:r w:rsidR="00253838">
        <w:t>lo</w:t>
      </w:r>
      <w:r w:rsidR="00253838">
        <w:rPr>
          <w:spacing w:val="-9"/>
        </w:rPr>
        <w:t xml:space="preserve"> </w:t>
      </w:r>
      <w:r w:rsidR="00253838">
        <w:t>largo</w:t>
      </w:r>
      <w:r w:rsidR="00253838">
        <w:rPr>
          <w:spacing w:val="-9"/>
        </w:rPr>
        <w:t xml:space="preserve"> </w:t>
      </w:r>
      <w:r w:rsidR="00253838">
        <w:t>del ejercicio 2016 ocurrieron con los</w:t>
      </w:r>
      <w:r w:rsidR="00E94B78">
        <w:t xml:space="preserve"> </w:t>
      </w:r>
      <w:r w:rsidR="00253838">
        <w:rPr>
          <w:rFonts w:ascii="Trebuchet MS" w:hAnsi="Trebuchet MS"/>
        </w:rPr>
        <w:t>Recursos Federales Transferidos a través de    Acuerdo de Coordinación Celebrado entre la Secretaría de Salud y la Entidad Federativa en Baja</w:t>
      </w:r>
      <w:r w:rsidR="00253838">
        <w:rPr>
          <w:rFonts w:ascii="Trebuchet MS" w:hAnsi="Trebuchet MS"/>
          <w:spacing w:val="-14"/>
        </w:rPr>
        <w:t xml:space="preserve"> </w:t>
      </w:r>
      <w:r w:rsidR="00253838">
        <w:rPr>
          <w:rFonts w:ascii="Trebuchet MS" w:hAnsi="Trebuchet MS"/>
        </w:rPr>
        <w:t>California.</w:t>
      </w:r>
      <w:r w:rsidR="00253838">
        <w:rPr>
          <w:rFonts w:ascii="Trebuchet MS" w:hAnsi="Trebuchet MS"/>
          <w:position w:val="8"/>
          <w:sz w:val="16"/>
        </w:rPr>
        <w:t>4</w:t>
      </w:r>
    </w:p>
    <w:p w:rsidR="002E0DAA" w:rsidRDefault="00253838" w:rsidP="00F51FDC">
      <w:pPr>
        <w:pStyle w:val="Textoindependiente"/>
        <w:spacing w:before="139" w:line="360" w:lineRule="auto"/>
        <w:ind w:left="100" w:right="1355"/>
        <w:jc w:val="both"/>
        <w:rPr>
          <w:sz w:val="20"/>
        </w:rPr>
      </w:pPr>
      <w:r>
        <w:t>También</w:t>
      </w:r>
      <w:r>
        <w:rPr>
          <w:spacing w:val="-7"/>
        </w:rPr>
        <w:t xml:space="preserve"> </w:t>
      </w:r>
      <w:r>
        <w:t>se</w:t>
      </w:r>
      <w:r>
        <w:rPr>
          <w:spacing w:val="-1"/>
        </w:rPr>
        <w:t xml:space="preserve"> </w:t>
      </w:r>
      <w:r w:rsidR="00E94B78">
        <w:t>explican</w:t>
      </w:r>
      <w:r>
        <w:rPr>
          <w:spacing w:val="-4"/>
        </w:rPr>
        <w:t xml:space="preserve"> </w:t>
      </w:r>
      <w:r>
        <w:t>los</w:t>
      </w:r>
      <w:r>
        <w:rPr>
          <w:spacing w:val="-10"/>
        </w:rPr>
        <w:t xml:space="preserve"> </w:t>
      </w:r>
      <w:r>
        <w:t>resultados</w:t>
      </w:r>
      <w:r>
        <w:rPr>
          <w:spacing w:val="-6"/>
        </w:rPr>
        <w:t xml:space="preserve"> </w:t>
      </w:r>
      <w:r>
        <w:t>alcanzados</w:t>
      </w:r>
      <w:r>
        <w:rPr>
          <w:spacing w:val="-7"/>
        </w:rPr>
        <w:t xml:space="preserve"> </w:t>
      </w:r>
      <w:r>
        <w:t>con</w:t>
      </w:r>
      <w:r>
        <w:rPr>
          <w:spacing w:val="-4"/>
        </w:rPr>
        <w:t xml:space="preserve"> </w:t>
      </w:r>
      <w:r>
        <w:t>este</w:t>
      </w:r>
      <w:r>
        <w:rPr>
          <w:spacing w:val="-5"/>
        </w:rPr>
        <w:t xml:space="preserve"> </w:t>
      </w:r>
      <w:r>
        <w:t>recurso</w:t>
      </w:r>
      <w:r>
        <w:rPr>
          <w:spacing w:val="-4"/>
        </w:rPr>
        <w:t xml:space="preserve"> </w:t>
      </w:r>
      <w:r>
        <w:t>respecto</w:t>
      </w:r>
      <w:r>
        <w:rPr>
          <w:spacing w:val="-8"/>
        </w:rPr>
        <w:t xml:space="preserve"> </w:t>
      </w:r>
      <w:r>
        <w:t>a</w:t>
      </w:r>
      <w:r>
        <w:rPr>
          <w:spacing w:val="-1"/>
        </w:rPr>
        <w:t xml:space="preserve"> </w:t>
      </w:r>
      <w:r>
        <w:t xml:space="preserve">sus metas presupuestales, </w:t>
      </w:r>
      <w:r w:rsidR="00E94B78">
        <w:t>el nivel de atención de sus objetivos</w:t>
      </w:r>
      <w:r>
        <w:t xml:space="preserve"> e indicadores, así también la cobertura del recurso en cuanto a la población atendida por municipio y acciones distribuidas en el territorio estatal. Finalmente se desarrolla el a</w:t>
      </w:r>
      <w:r w:rsidR="00F51FDC">
        <w:t>nálisis FODA para identificar la</w:t>
      </w:r>
      <w:r>
        <w:t xml:space="preserve">s principales </w:t>
      </w:r>
      <w:r w:rsidR="00F51FDC">
        <w:t>conclusiones</w:t>
      </w:r>
      <w:r>
        <w:t xml:space="preserve"> y las recomendaciones que genera la evaluación de desempeño, </w:t>
      </w:r>
      <w:r w:rsidR="00F51FDC">
        <w:t xml:space="preserve">todo esto, se encuentra plasmado en </w:t>
      </w:r>
      <w:r>
        <w:t>el formato</w:t>
      </w:r>
      <w:r w:rsidRPr="00F51FDC">
        <w:t xml:space="preserve"> </w:t>
      </w:r>
      <w:r w:rsidR="00F51FDC" w:rsidRPr="00F51FDC">
        <w:t xml:space="preserve">para difusión de los resultados de la evaluación que establece el </w:t>
      </w:r>
      <w:proofErr w:type="spellStart"/>
      <w:r>
        <w:t>CONAC</w:t>
      </w:r>
      <w:proofErr w:type="spellEnd"/>
      <w:r w:rsidR="00F51FDC">
        <w:t xml:space="preserve"> y que forma parte del presente documento</w:t>
      </w:r>
      <w:r>
        <w:t>.</w:t>
      </w:r>
    </w:p>
    <w:p w:rsidR="002E0DAA" w:rsidRDefault="002E0DAA">
      <w:pPr>
        <w:pStyle w:val="Textoindependiente"/>
        <w:rPr>
          <w:sz w:val="20"/>
        </w:rPr>
      </w:pPr>
    </w:p>
    <w:p w:rsidR="002E0DAA" w:rsidRDefault="002E0DAA">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CD7C63" w:rsidRDefault="00CD7C63">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B077C3">
      <w:pPr>
        <w:pStyle w:val="Textoindependiente"/>
        <w:spacing w:before="9"/>
        <w:rPr>
          <w:sz w:val="16"/>
        </w:rPr>
      </w:pPr>
      <w:r>
        <w:rPr>
          <w:noProof/>
          <w:lang w:val="en-US"/>
        </w:rPr>
        <mc:AlternateContent>
          <mc:Choice Requires="wps">
            <w:drawing>
              <wp:anchor distT="0" distB="0" distL="0" distR="0" simplePos="0" relativeHeight="251621888" behindDoc="0" locked="0" layoutInCell="1" allowOverlap="1">
                <wp:simplePos x="0" y="0"/>
                <wp:positionH relativeFrom="page">
                  <wp:posOffset>1080135</wp:posOffset>
                </wp:positionH>
                <wp:positionV relativeFrom="paragraph">
                  <wp:posOffset>171450</wp:posOffset>
                </wp:positionV>
                <wp:extent cx="1829435" cy="0"/>
                <wp:effectExtent l="13335" t="10160" r="5080" b="8890"/>
                <wp:wrapTopAndBottom/>
                <wp:docPr id="51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C400B" id="Line 437"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3.5pt" to="229.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AB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" strokeweight=".8pt">
                <w10:wrap type="topAndBottom" anchorx="page"/>
              </v:line>
            </w:pict>
          </mc:Fallback>
        </mc:AlternateContent>
      </w:r>
    </w:p>
    <w:p w:rsidR="002E0DAA" w:rsidRDefault="00253838">
      <w:pPr>
        <w:pStyle w:val="Prrafodelista"/>
        <w:numPr>
          <w:ilvl w:val="0"/>
          <w:numId w:val="21"/>
        </w:numPr>
        <w:tabs>
          <w:tab w:val="left" w:pos="237"/>
        </w:tabs>
        <w:spacing w:before="66" w:line="271" w:lineRule="auto"/>
        <w:ind w:right="1364" w:firstLine="0"/>
        <w:rPr>
          <w:sz w:val="16"/>
        </w:rPr>
      </w:pPr>
      <w:r>
        <w:rPr>
          <w:sz w:val="16"/>
        </w:rPr>
        <w:t>CONVENIO Específico de Colaboración en materia de transferencia de recursos presupuestarios federales para la operación del</w:t>
      </w:r>
      <w:r>
        <w:rPr>
          <w:spacing w:val="-1"/>
          <w:sz w:val="16"/>
        </w:rPr>
        <w:t xml:space="preserve"> </w:t>
      </w:r>
      <w:r>
        <w:rPr>
          <w:sz w:val="16"/>
        </w:rPr>
        <w:t>Programa</w:t>
      </w:r>
      <w:r>
        <w:rPr>
          <w:spacing w:val="-4"/>
          <w:sz w:val="16"/>
        </w:rPr>
        <w:t xml:space="preserve"> </w:t>
      </w:r>
      <w:r>
        <w:rPr>
          <w:sz w:val="16"/>
        </w:rPr>
        <w:t>Fortalecimiento</w:t>
      </w:r>
      <w:r>
        <w:rPr>
          <w:spacing w:val="-4"/>
          <w:sz w:val="16"/>
        </w:rPr>
        <w:t xml:space="preserve"> </w:t>
      </w:r>
      <w:r>
        <w:rPr>
          <w:sz w:val="16"/>
        </w:rPr>
        <w:t>a</w:t>
      </w:r>
      <w:r>
        <w:rPr>
          <w:spacing w:val="-4"/>
          <w:sz w:val="16"/>
        </w:rPr>
        <w:t xml:space="preserve"> </w:t>
      </w:r>
      <w:r>
        <w:rPr>
          <w:sz w:val="16"/>
        </w:rPr>
        <w:t>la</w:t>
      </w:r>
      <w:r>
        <w:rPr>
          <w:spacing w:val="-4"/>
          <w:sz w:val="16"/>
        </w:rPr>
        <w:t xml:space="preserve"> </w:t>
      </w:r>
      <w:r>
        <w:rPr>
          <w:sz w:val="16"/>
        </w:rPr>
        <w:t>Atención</w:t>
      </w:r>
      <w:r>
        <w:rPr>
          <w:spacing w:val="-1"/>
          <w:sz w:val="16"/>
        </w:rPr>
        <w:t xml:space="preserve"> </w:t>
      </w:r>
      <w:r>
        <w:rPr>
          <w:sz w:val="16"/>
        </w:rPr>
        <w:t>Médica.</w:t>
      </w:r>
      <w:r>
        <w:rPr>
          <w:spacing w:val="-1"/>
          <w:sz w:val="16"/>
        </w:rPr>
        <w:t xml:space="preserve"> </w:t>
      </w:r>
      <w:r>
        <w:rPr>
          <w:sz w:val="16"/>
        </w:rPr>
        <w:t>Diario</w:t>
      </w:r>
      <w:r>
        <w:rPr>
          <w:spacing w:val="-4"/>
          <w:sz w:val="16"/>
        </w:rPr>
        <w:t xml:space="preserve"> </w:t>
      </w:r>
      <w:r>
        <w:rPr>
          <w:sz w:val="16"/>
        </w:rPr>
        <w:t>Oficial</w:t>
      </w:r>
      <w:r>
        <w:rPr>
          <w:spacing w:val="-1"/>
          <w:sz w:val="16"/>
        </w:rPr>
        <w:t xml:space="preserve"> </w:t>
      </w:r>
      <w:r>
        <w:rPr>
          <w:sz w:val="16"/>
        </w:rPr>
        <w:t>de</w:t>
      </w:r>
      <w:r>
        <w:rPr>
          <w:spacing w:val="-2"/>
          <w:sz w:val="16"/>
        </w:rPr>
        <w:t xml:space="preserve"> </w:t>
      </w:r>
      <w:r>
        <w:rPr>
          <w:sz w:val="16"/>
        </w:rPr>
        <w:t>la</w:t>
      </w:r>
      <w:r>
        <w:rPr>
          <w:spacing w:val="-4"/>
          <w:sz w:val="16"/>
        </w:rPr>
        <w:t xml:space="preserve"> </w:t>
      </w:r>
      <w:r>
        <w:rPr>
          <w:sz w:val="16"/>
        </w:rPr>
        <w:t>Federación</w:t>
      </w:r>
      <w:r>
        <w:rPr>
          <w:spacing w:val="-1"/>
          <w:sz w:val="16"/>
        </w:rPr>
        <w:t xml:space="preserve"> </w:t>
      </w:r>
      <w:r>
        <w:rPr>
          <w:sz w:val="16"/>
        </w:rPr>
        <w:t>(</w:t>
      </w:r>
      <w:proofErr w:type="spellStart"/>
      <w:r>
        <w:rPr>
          <w:sz w:val="16"/>
        </w:rPr>
        <w:t>DOF</w:t>
      </w:r>
      <w:proofErr w:type="spellEnd"/>
      <w:r>
        <w:rPr>
          <w:sz w:val="16"/>
        </w:rPr>
        <w:t>)</w:t>
      </w:r>
      <w:r>
        <w:rPr>
          <w:spacing w:val="-2"/>
          <w:sz w:val="16"/>
        </w:rPr>
        <w:t xml:space="preserve"> </w:t>
      </w:r>
      <w:r>
        <w:rPr>
          <w:sz w:val="16"/>
        </w:rPr>
        <w:t>el</w:t>
      </w:r>
      <w:r>
        <w:rPr>
          <w:spacing w:val="-1"/>
          <w:sz w:val="16"/>
        </w:rPr>
        <w:t xml:space="preserve"> </w:t>
      </w:r>
      <w:r>
        <w:rPr>
          <w:sz w:val="16"/>
        </w:rPr>
        <w:t>día</w:t>
      </w:r>
      <w:r>
        <w:rPr>
          <w:spacing w:val="-4"/>
          <w:sz w:val="16"/>
        </w:rPr>
        <w:t xml:space="preserve"> </w:t>
      </w:r>
      <w:r>
        <w:rPr>
          <w:sz w:val="16"/>
        </w:rPr>
        <w:t>30</w:t>
      </w:r>
      <w:r>
        <w:rPr>
          <w:spacing w:val="-5"/>
          <w:sz w:val="16"/>
        </w:rPr>
        <w:t xml:space="preserve"> </w:t>
      </w:r>
      <w:r>
        <w:rPr>
          <w:sz w:val="16"/>
        </w:rPr>
        <w:t>de</w:t>
      </w:r>
      <w:r>
        <w:rPr>
          <w:spacing w:val="-2"/>
          <w:sz w:val="16"/>
        </w:rPr>
        <w:t xml:space="preserve"> </w:t>
      </w:r>
      <w:r>
        <w:rPr>
          <w:sz w:val="16"/>
        </w:rPr>
        <w:t>diciembre</w:t>
      </w:r>
      <w:r>
        <w:rPr>
          <w:spacing w:val="-2"/>
          <w:sz w:val="16"/>
        </w:rPr>
        <w:t xml:space="preserve"> </w:t>
      </w:r>
      <w:r>
        <w:rPr>
          <w:sz w:val="16"/>
        </w:rPr>
        <w:t>de</w:t>
      </w:r>
      <w:r>
        <w:rPr>
          <w:spacing w:val="-6"/>
          <w:sz w:val="16"/>
        </w:rPr>
        <w:t xml:space="preserve"> </w:t>
      </w:r>
      <w:r>
        <w:rPr>
          <w:sz w:val="16"/>
        </w:rPr>
        <w:t>2015.</w:t>
      </w:r>
    </w:p>
    <w:p w:rsidR="002E0DAA" w:rsidRDefault="00253838">
      <w:pPr>
        <w:pStyle w:val="Prrafodelista"/>
        <w:numPr>
          <w:ilvl w:val="0"/>
          <w:numId w:val="21"/>
        </w:numPr>
        <w:tabs>
          <w:tab w:val="left" w:pos="237"/>
        </w:tabs>
        <w:spacing w:line="244" w:lineRule="exact"/>
        <w:ind w:right="1767" w:firstLine="0"/>
        <w:rPr>
          <w:sz w:val="16"/>
        </w:rPr>
      </w:pPr>
      <w:r>
        <w:rPr>
          <w:sz w:val="16"/>
        </w:rPr>
        <w:t>Informes</w:t>
      </w:r>
      <w:r>
        <w:rPr>
          <w:spacing w:val="-2"/>
          <w:sz w:val="16"/>
        </w:rPr>
        <w:t xml:space="preserve"> </w:t>
      </w:r>
      <w:r>
        <w:rPr>
          <w:sz w:val="16"/>
        </w:rPr>
        <w:t>sobre</w:t>
      </w:r>
      <w:r>
        <w:rPr>
          <w:spacing w:val="-2"/>
          <w:sz w:val="16"/>
        </w:rPr>
        <w:t xml:space="preserve"> </w:t>
      </w:r>
      <w:r>
        <w:rPr>
          <w:sz w:val="16"/>
        </w:rPr>
        <w:t>la</w:t>
      </w:r>
      <w:r>
        <w:rPr>
          <w:spacing w:val="-4"/>
          <w:sz w:val="16"/>
        </w:rPr>
        <w:t xml:space="preserve"> </w:t>
      </w:r>
      <w:r>
        <w:rPr>
          <w:sz w:val="16"/>
        </w:rPr>
        <w:t>Situación</w:t>
      </w:r>
      <w:r>
        <w:rPr>
          <w:spacing w:val="-1"/>
          <w:sz w:val="16"/>
        </w:rPr>
        <w:t xml:space="preserve"> </w:t>
      </w:r>
      <w:r>
        <w:rPr>
          <w:sz w:val="16"/>
        </w:rPr>
        <w:t>Económica,</w:t>
      </w:r>
      <w:r>
        <w:rPr>
          <w:spacing w:val="-1"/>
          <w:sz w:val="16"/>
        </w:rPr>
        <w:t xml:space="preserve"> </w:t>
      </w:r>
      <w:r>
        <w:rPr>
          <w:sz w:val="16"/>
        </w:rPr>
        <w:t>las</w:t>
      </w:r>
      <w:r>
        <w:rPr>
          <w:spacing w:val="-3"/>
          <w:sz w:val="16"/>
        </w:rPr>
        <w:t xml:space="preserve"> </w:t>
      </w:r>
      <w:r>
        <w:rPr>
          <w:sz w:val="16"/>
        </w:rPr>
        <w:t>Finanzas</w:t>
      </w:r>
      <w:r>
        <w:rPr>
          <w:spacing w:val="-3"/>
          <w:sz w:val="16"/>
        </w:rPr>
        <w:t xml:space="preserve"> </w:t>
      </w:r>
      <w:r>
        <w:rPr>
          <w:sz w:val="16"/>
        </w:rPr>
        <w:t>Públicas</w:t>
      </w:r>
      <w:r>
        <w:rPr>
          <w:spacing w:val="-3"/>
          <w:sz w:val="16"/>
        </w:rPr>
        <w:t xml:space="preserve"> </w:t>
      </w:r>
      <w:r>
        <w:rPr>
          <w:sz w:val="16"/>
        </w:rPr>
        <w:t>y</w:t>
      </w:r>
      <w:r>
        <w:rPr>
          <w:spacing w:val="-4"/>
          <w:sz w:val="16"/>
        </w:rPr>
        <w:t xml:space="preserve"> </w:t>
      </w:r>
      <w:r>
        <w:rPr>
          <w:sz w:val="16"/>
        </w:rPr>
        <w:t>la</w:t>
      </w:r>
      <w:r>
        <w:rPr>
          <w:spacing w:val="-4"/>
          <w:sz w:val="16"/>
        </w:rPr>
        <w:t xml:space="preserve"> </w:t>
      </w:r>
      <w:r>
        <w:rPr>
          <w:sz w:val="16"/>
        </w:rPr>
        <w:t>Deuda</w:t>
      </w:r>
      <w:r>
        <w:rPr>
          <w:spacing w:val="-4"/>
          <w:sz w:val="16"/>
        </w:rPr>
        <w:t xml:space="preserve"> </w:t>
      </w:r>
      <w:r>
        <w:rPr>
          <w:sz w:val="16"/>
        </w:rPr>
        <w:t>Pública,</w:t>
      </w:r>
      <w:r>
        <w:rPr>
          <w:spacing w:val="5"/>
          <w:sz w:val="16"/>
        </w:rPr>
        <w:t xml:space="preserve"> </w:t>
      </w:r>
      <w:r>
        <w:rPr>
          <w:sz w:val="16"/>
        </w:rPr>
        <w:t>al</w:t>
      </w:r>
      <w:r>
        <w:rPr>
          <w:spacing w:val="-1"/>
          <w:sz w:val="16"/>
        </w:rPr>
        <w:t xml:space="preserve"> </w:t>
      </w:r>
      <w:r>
        <w:rPr>
          <w:sz w:val="16"/>
        </w:rPr>
        <w:t>4to</w:t>
      </w:r>
      <w:r>
        <w:rPr>
          <w:spacing w:val="-4"/>
          <w:sz w:val="16"/>
        </w:rPr>
        <w:t xml:space="preserve"> </w:t>
      </w:r>
      <w:r>
        <w:rPr>
          <w:sz w:val="16"/>
        </w:rPr>
        <w:t>Trimestre</w:t>
      </w:r>
      <w:r>
        <w:rPr>
          <w:spacing w:val="-2"/>
          <w:sz w:val="16"/>
        </w:rPr>
        <w:t xml:space="preserve"> </w:t>
      </w:r>
      <w:r>
        <w:rPr>
          <w:sz w:val="16"/>
        </w:rPr>
        <w:t>en</w:t>
      </w:r>
      <w:r>
        <w:rPr>
          <w:spacing w:val="-1"/>
          <w:sz w:val="16"/>
        </w:rPr>
        <w:t xml:space="preserve"> </w:t>
      </w:r>
      <w:r>
        <w:rPr>
          <w:sz w:val="16"/>
        </w:rPr>
        <w:t>Baja</w:t>
      </w:r>
      <w:r>
        <w:rPr>
          <w:spacing w:val="-4"/>
          <w:sz w:val="16"/>
        </w:rPr>
        <w:t xml:space="preserve"> </w:t>
      </w:r>
      <w:r>
        <w:rPr>
          <w:sz w:val="16"/>
        </w:rPr>
        <w:t>California</w:t>
      </w:r>
      <w:r>
        <w:rPr>
          <w:spacing w:val="-8"/>
          <w:sz w:val="16"/>
        </w:rPr>
        <w:t xml:space="preserve"> </w:t>
      </w:r>
      <w:r>
        <w:rPr>
          <w:sz w:val="16"/>
        </w:rPr>
        <w:t>en: www.</w:t>
      </w:r>
      <w:hyperlink r:id="rId22">
        <w:r>
          <w:rPr>
            <w:sz w:val="16"/>
          </w:rPr>
          <w:t>http://indicadores.bajacalifornia.gob.mx/ejercicio_recursos-16.jsp</w:t>
        </w:r>
      </w:hyperlink>
    </w:p>
    <w:p w:rsidR="002E0DAA" w:rsidRDefault="002E0DAA">
      <w:pPr>
        <w:spacing w:line="244" w:lineRule="exact"/>
        <w:rPr>
          <w:sz w:val="16"/>
        </w:rPr>
        <w:sectPr w:rsidR="002E0DAA">
          <w:pgSz w:w="12240" w:h="15840"/>
          <w:pgMar w:top="1460" w:right="340" w:bottom="1260" w:left="1600" w:header="176" w:footer="1067" w:gutter="0"/>
          <w:cols w:space="720"/>
        </w:sectPr>
      </w:pPr>
    </w:p>
    <w:p w:rsidR="002E0DAA" w:rsidRDefault="002E0DAA">
      <w:pPr>
        <w:pStyle w:val="Textoindependiente"/>
        <w:spacing w:before="10"/>
        <w:rPr>
          <w:sz w:val="12"/>
        </w:rPr>
      </w:pPr>
    </w:p>
    <w:p w:rsidR="002E0DAA" w:rsidRDefault="00253838">
      <w:pPr>
        <w:pStyle w:val="Ttulo4"/>
      </w:pPr>
      <w:bookmarkStart w:id="3" w:name="_TOC_250004"/>
      <w:bookmarkEnd w:id="3"/>
      <w:r>
        <w:rPr>
          <w:color w:val="92D050"/>
        </w:rPr>
        <w:t>Metodología</w:t>
      </w:r>
    </w:p>
    <w:p w:rsidR="002E0DAA" w:rsidRDefault="00253838">
      <w:pPr>
        <w:spacing w:before="208" w:line="360" w:lineRule="auto"/>
        <w:ind w:left="100" w:right="1355"/>
        <w:jc w:val="both"/>
        <w:rPr>
          <w:sz w:val="24"/>
        </w:rPr>
      </w:pPr>
      <w:r>
        <w:rPr>
          <w:sz w:val="24"/>
        </w:rPr>
        <w:t xml:space="preserve">A través de un análisis de gabinete basado en la información proporcionada por las entidades responsables, se realiza la evaluación de desempeño de los </w:t>
      </w:r>
      <w:r>
        <w:rPr>
          <w:b/>
          <w:sz w:val="24"/>
        </w:rPr>
        <w:t>Recursos Federales</w:t>
      </w:r>
      <w:r>
        <w:rPr>
          <w:b/>
          <w:spacing w:val="-9"/>
          <w:sz w:val="24"/>
        </w:rPr>
        <w:t xml:space="preserve"> </w:t>
      </w:r>
      <w:r>
        <w:rPr>
          <w:b/>
          <w:sz w:val="24"/>
        </w:rPr>
        <w:t>Transferidos</w:t>
      </w:r>
      <w:r>
        <w:rPr>
          <w:b/>
          <w:spacing w:val="-9"/>
          <w:sz w:val="24"/>
        </w:rPr>
        <w:t xml:space="preserve"> </w:t>
      </w:r>
      <w:r>
        <w:rPr>
          <w:b/>
          <w:sz w:val="24"/>
        </w:rPr>
        <w:t>a</w:t>
      </w:r>
      <w:r>
        <w:rPr>
          <w:b/>
          <w:spacing w:val="-9"/>
          <w:sz w:val="24"/>
        </w:rPr>
        <w:t xml:space="preserve"> </w:t>
      </w:r>
      <w:r>
        <w:rPr>
          <w:b/>
          <w:sz w:val="24"/>
        </w:rPr>
        <w:t>través</w:t>
      </w:r>
      <w:r>
        <w:rPr>
          <w:b/>
          <w:spacing w:val="-9"/>
          <w:sz w:val="24"/>
        </w:rPr>
        <w:t xml:space="preserve"> </w:t>
      </w:r>
      <w:r>
        <w:rPr>
          <w:b/>
          <w:sz w:val="24"/>
        </w:rPr>
        <w:t>de</w:t>
      </w:r>
      <w:r>
        <w:rPr>
          <w:b/>
          <w:spacing w:val="-10"/>
          <w:sz w:val="24"/>
        </w:rPr>
        <w:t xml:space="preserve"> </w:t>
      </w:r>
      <w:r>
        <w:rPr>
          <w:b/>
          <w:sz w:val="24"/>
        </w:rPr>
        <w:t>Acuerdo</w:t>
      </w:r>
      <w:r>
        <w:rPr>
          <w:b/>
          <w:spacing w:val="-7"/>
          <w:sz w:val="24"/>
        </w:rPr>
        <w:t xml:space="preserve"> </w:t>
      </w:r>
      <w:r>
        <w:rPr>
          <w:b/>
          <w:sz w:val="24"/>
        </w:rPr>
        <w:t>de</w:t>
      </w:r>
      <w:r>
        <w:rPr>
          <w:b/>
          <w:spacing w:val="-10"/>
          <w:sz w:val="24"/>
        </w:rPr>
        <w:t xml:space="preserve"> </w:t>
      </w:r>
      <w:r>
        <w:rPr>
          <w:b/>
          <w:sz w:val="24"/>
        </w:rPr>
        <w:t>Coordinación</w:t>
      </w:r>
      <w:r>
        <w:rPr>
          <w:b/>
          <w:spacing w:val="-9"/>
          <w:sz w:val="24"/>
        </w:rPr>
        <w:t xml:space="preserve"> </w:t>
      </w:r>
      <w:r>
        <w:rPr>
          <w:b/>
          <w:sz w:val="24"/>
        </w:rPr>
        <w:t>Celebrado</w:t>
      </w:r>
      <w:r>
        <w:rPr>
          <w:b/>
          <w:spacing w:val="-7"/>
          <w:sz w:val="24"/>
        </w:rPr>
        <w:t xml:space="preserve"> </w:t>
      </w:r>
      <w:r>
        <w:rPr>
          <w:b/>
          <w:sz w:val="24"/>
        </w:rPr>
        <w:t>entre</w:t>
      </w:r>
      <w:r>
        <w:rPr>
          <w:b/>
          <w:spacing w:val="-9"/>
          <w:sz w:val="24"/>
        </w:rPr>
        <w:t xml:space="preserve"> </w:t>
      </w:r>
      <w:r>
        <w:rPr>
          <w:b/>
          <w:sz w:val="24"/>
        </w:rPr>
        <w:t>la Secretaría de Salud y la Entidad Federativa</w:t>
      </w:r>
      <w:r>
        <w:rPr>
          <w:sz w:val="24"/>
        </w:rPr>
        <w:t>, en su ejercicio fiscal 2016, así como información adicional que la instancia evaluadora considere necesaria para</w:t>
      </w:r>
      <w:r>
        <w:rPr>
          <w:spacing w:val="-47"/>
          <w:sz w:val="24"/>
        </w:rPr>
        <w:t xml:space="preserve"> </w:t>
      </w:r>
      <w:r>
        <w:rPr>
          <w:sz w:val="24"/>
        </w:rPr>
        <w:t>justificar su</w:t>
      </w:r>
      <w:r>
        <w:rPr>
          <w:spacing w:val="-2"/>
          <w:sz w:val="24"/>
        </w:rPr>
        <w:t xml:space="preserve"> </w:t>
      </w:r>
      <w:r>
        <w:rPr>
          <w:sz w:val="24"/>
        </w:rPr>
        <w:t>análisis.</w:t>
      </w:r>
    </w:p>
    <w:p w:rsidR="002E0DAA" w:rsidRDefault="00B077C3">
      <w:pPr>
        <w:pStyle w:val="Textoindependiente"/>
        <w:spacing w:before="1" w:line="360" w:lineRule="auto"/>
        <w:ind w:left="100" w:right="1357"/>
        <w:jc w:val="both"/>
      </w:pPr>
      <w:r>
        <w:rPr>
          <w:noProof/>
          <w:lang w:val="en-US"/>
        </w:rPr>
        <mc:AlternateContent>
          <mc:Choice Requires="wpg">
            <w:drawing>
              <wp:anchor distT="0" distB="0" distL="114300" distR="114300" simplePos="0" relativeHeight="251623936" behindDoc="0" locked="0" layoutInCell="1" allowOverlap="1">
                <wp:simplePos x="0" y="0"/>
                <wp:positionH relativeFrom="page">
                  <wp:posOffset>7007225</wp:posOffset>
                </wp:positionH>
                <wp:positionV relativeFrom="paragraph">
                  <wp:posOffset>218440</wp:posOffset>
                </wp:positionV>
                <wp:extent cx="477520" cy="477520"/>
                <wp:effectExtent l="6350" t="0" r="1905" b="8255"/>
                <wp:wrapNone/>
                <wp:docPr id="51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344"/>
                          <a:chExt cx="752" cy="752"/>
                        </a:xfrm>
                      </wpg:grpSpPr>
                      <wps:wsp>
                        <wps:cNvPr id="511" name="Freeform 436"/>
                        <wps:cNvSpPr>
                          <a:spLocks/>
                        </wps:cNvSpPr>
                        <wps:spPr bwMode="auto">
                          <a:xfrm>
                            <a:off x="11035" y="344"/>
                            <a:ext cx="752" cy="752"/>
                          </a:xfrm>
                          <a:custGeom>
                            <a:avLst/>
                            <a:gdLst>
                              <a:gd name="T0" fmla="+- 0 11411 11035"/>
                              <a:gd name="T1" fmla="*/ T0 w 752"/>
                              <a:gd name="T2" fmla="+- 0 344 344"/>
                              <a:gd name="T3" fmla="*/ 344 h 752"/>
                              <a:gd name="T4" fmla="+- 0 11335 11035"/>
                              <a:gd name="T5" fmla="*/ T4 w 752"/>
                              <a:gd name="T6" fmla="+- 0 352 344"/>
                              <a:gd name="T7" fmla="*/ 352 h 752"/>
                              <a:gd name="T8" fmla="+- 0 11265 11035"/>
                              <a:gd name="T9" fmla="*/ T8 w 752"/>
                              <a:gd name="T10" fmla="+- 0 374 344"/>
                              <a:gd name="T11" fmla="*/ 374 h 752"/>
                              <a:gd name="T12" fmla="+- 0 11201 11035"/>
                              <a:gd name="T13" fmla="*/ T12 w 752"/>
                              <a:gd name="T14" fmla="+- 0 409 344"/>
                              <a:gd name="T15" fmla="*/ 409 h 752"/>
                              <a:gd name="T16" fmla="+- 0 11145 11035"/>
                              <a:gd name="T17" fmla="*/ T16 w 752"/>
                              <a:gd name="T18" fmla="+- 0 455 344"/>
                              <a:gd name="T19" fmla="*/ 455 h 752"/>
                              <a:gd name="T20" fmla="+- 0 11099 11035"/>
                              <a:gd name="T21" fmla="*/ T20 w 752"/>
                              <a:gd name="T22" fmla="+- 0 510 344"/>
                              <a:gd name="T23" fmla="*/ 510 h 752"/>
                              <a:gd name="T24" fmla="+- 0 11065 11035"/>
                              <a:gd name="T25" fmla="*/ T24 w 752"/>
                              <a:gd name="T26" fmla="+- 0 574 344"/>
                              <a:gd name="T27" fmla="*/ 574 h 752"/>
                              <a:gd name="T28" fmla="+- 0 11043 11035"/>
                              <a:gd name="T29" fmla="*/ T28 w 752"/>
                              <a:gd name="T30" fmla="+- 0 645 344"/>
                              <a:gd name="T31" fmla="*/ 645 h 752"/>
                              <a:gd name="T32" fmla="+- 0 11035 11035"/>
                              <a:gd name="T33" fmla="*/ T32 w 752"/>
                              <a:gd name="T34" fmla="+- 0 720 344"/>
                              <a:gd name="T35" fmla="*/ 720 h 752"/>
                              <a:gd name="T36" fmla="+- 0 11043 11035"/>
                              <a:gd name="T37" fmla="*/ T36 w 752"/>
                              <a:gd name="T38" fmla="+- 0 796 344"/>
                              <a:gd name="T39" fmla="*/ 796 h 752"/>
                              <a:gd name="T40" fmla="+- 0 11065 11035"/>
                              <a:gd name="T41" fmla="*/ T40 w 752"/>
                              <a:gd name="T42" fmla="+- 0 867 344"/>
                              <a:gd name="T43" fmla="*/ 867 h 752"/>
                              <a:gd name="T44" fmla="+- 0 11099 11035"/>
                              <a:gd name="T45" fmla="*/ T44 w 752"/>
                              <a:gd name="T46" fmla="+- 0 931 344"/>
                              <a:gd name="T47" fmla="*/ 931 h 752"/>
                              <a:gd name="T48" fmla="+- 0 11145 11035"/>
                              <a:gd name="T49" fmla="*/ T48 w 752"/>
                              <a:gd name="T50" fmla="+- 0 986 344"/>
                              <a:gd name="T51" fmla="*/ 986 h 752"/>
                              <a:gd name="T52" fmla="+- 0 11201 11035"/>
                              <a:gd name="T53" fmla="*/ T52 w 752"/>
                              <a:gd name="T54" fmla="+- 0 1032 344"/>
                              <a:gd name="T55" fmla="*/ 1032 h 752"/>
                              <a:gd name="T56" fmla="+- 0 11265 11035"/>
                              <a:gd name="T57" fmla="*/ T56 w 752"/>
                              <a:gd name="T58" fmla="+- 0 1067 344"/>
                              <a:gd name="T59" fmla="*/ 1067 h 752"/>
                              <a:gd name="T60" fmla="+- 0 11335 11035"/>
                              <a:gd name="T61" fmla="*/ T60 w 752"/>
                              <a:gd name="T62" fmla="+- 0 1089 344"/>
                              <a:gd name="T63" fmla="*/ 1089 h 752"/>
                              <a:gd name="T64" fmla="+- 0 11411 11035"/>
                              <a:gd name="T65" fmla="*/ T64 w 752"/>
                              <a:gd name="T66" fmla="+- 0 1096 344"/>
                              <a:gd name="T67" fmla="*/ 1096 h 752"/>
                              <a:gd name="T68" fmla="+- 0 11487 11035"/>
                              <a:gd name="T69" fmla="*/ T68 w 752"/>
                              <a:gd name="T70" fmla="+- 0 1089 344"/>
                              <a:gd name="T71" fmla="*/ 1089 h 752"/>
                              <a:gd name="T72" fmla="+- 0 11557 11035"/>
                              <a:gd name="T73" fmla="*/ T72 w 752"/>
                              <a:gd name="T74" fmla="+- 0 1067 344"/>
                              <a:gd name="T75" fmla="*/ 1067 h 752"/>
                              <a:gd name="T76" fmla="+- 0 11621 11035"/>
                              <a:gd name="T77" fmla="*/ T76 w 752"/>
                              <a:gd name="T78" fmla="+- 0 1032 344"/>
                              <a:gd name="T79" fmla="*/ 1032 h 752"/>
                              <a:gd name="T80" fmla="+- 0 11677 11035"/>
                              <a:gd name="T81" fmla="*/ T80 w 752"/>
                              <a:gd name="T82" fmla="+- 0 986 344"/>
                              <a:gd name="T83" fmla="*/ 986 h 752"/>
                              <a:gd name="T84" fmla="+- 0 11723 11035"/>
                              <a:gd name="T85" fmla="*/ T84 w 752"/>
                              <a:gd name="T86" fmla="+- 0 931 344"/>
                              <a:gd name="T87" fmla="*/ 931 h 752"/>
                              <a:gd name="T88" fmla="+- 0 11757 11035"/>
                              <a:gd name="T89" fmla="*/ T88 w 752"/>
                              <a:gd name="T90" fmla="+- 0 867 344"/>
                              <a:gd name="T91" fmla="*/ 867 h 752"/>
                              <a:gd name="T92" fmla="+- 0 11779 11035"/>
                              <a:gd name="T93" fmla="*/ T92 w 752"/>
                              <a:gd name="T94" fmla="+- 0 796 344"/>
                              <a:gd name="T95" fmla="*/ 796 h 752"/>
                              <a:gd name="T96" fmla="+- 0 11787 11035"/>
                              <a:gd name="T97" fmla="*/ T96 w 752"/>
                              <a:gd name="T98" fmla="+- 0 720 344"/>
                              <a:gd name="T99" fmla="*/ 720 h 752"/>
                              <a:gd name="T100" fmla="+- 0 11779 11035"/>
                              <a:gd name="T101" fmla="*/ T100 w 752"/>
                              <a:gd name="T102" fmla="+- 0 645 344"/>
                              <a:gd name="T103" fmla="*/ 645 h 752"/>
                              <a:gd name="T104" fmla="+- 0 11757 11035"/>
                              <a:gd name="T105" fmla="*/ T104 w 752"/>
                              <a:gd name="T106" fmla="+- 0 574 344"/>
                              <a:gd name="T107" fmla="*/ 574 h 752"/>
                              <a:gd name="T108" fmla="+- 0 11723 11035"/>
                              <a:gd name="T109" fmla="*/ T108 w 752"/>
                              <a:gd name="T110" fmla="+- 0 510 344"/>
                              <a:gd name="T111" fmla="*/ 510 h 752"/>
                              <a:gd name="T112" fmla="+- 0 11677 11035"/>
                              <a:gd name="T113" fmla="*/ T112 w 752"/>
                              <a:gd name="T114" fmla="+- 0 455 344"/>
                              <a:gd name="T115" fmla="*/ 455 h 752"/>
                              <a:gd name="T116" fmla="+- 0 11621 11035"/>
                              <a:gd name="T117" fmla="*/ T116 w 752"/>
                              <a:gd name="T118" fmla="+- 0 409 344"/>
                              <a:gd name="T119" fmla="*/ 409 h 752"/>
                              <a:gd name="T120" fmla="+- 0 11557 11035"/>
                              <a:gd name="T121" fmla="*/ T120 w 752"/>
                              <a:gd name="T122" fmla="+- 0 374 344"/>
                              <a:gd name="T123" fmla="*/ 374 h 752"/>
                              <a:gd name="T124" fmla="+- 0 11487 11035"/>
                              <a:gd name="T125" fmla="*/ T124 w 752"/>
                              <a:gd name="T126" fmla="+- 0 352 344"/>
                              <a:gd name="T127" fmla="*/ 352 h 752"/>
                              <a:gd name="T128" fmla="+- 0 11411 11035"/>
                              <a:gd name="T129" fmla="*/ T128 w 752"/>
                              <a:gd name="T130" fmla="+- 0 344 344"/>
                              <a:gd name="T131" fmla="*/ 34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5"/>
                                </a:lnTo>
                                <a:lnTo>
                                  <a:pt x="110" y="111"/>
                                </a:lnTo>
                                <a:lnTo>
                                  <a:pt x="64" y="166"/>
                                </a:lnTo>
                                <a:lnTo>
                                  <a:pt x="30" y="230"/>
                                </a:lnTo>
                                <a:lnTo>
                                  <a:pt x="8" y="301"/>
                                </a:lnTo>
                                <a:lnTo>
                                  <a:pt x="0" y="376"/>
                                </a:lnTo>
                                <a:lnTo>
                                  <a:pt x="8" y="452"/>
                                </a:lnTo>
                                <a:lnTo>
                                  <a:pt x="30" y="523"/>
                                </a:lnTo>
                                <a:lnTo>
                                  <a:pt x="64" y="587"/>
                                </a:lnTo>
                                <a:lnTo>
                                  <a:pt x="110" y="642"/>
                                </a:lnTo>
                                <a:lnTo>
                                  <a:pt x="166" y="688"/>
                                </a:lnTo>
                                <a:lnTo>
                                  <a:pt x="230" y="723"/>
                                </a:lnTo>
                                <a:lnTo>
                                  <a:pt x="300" y="745"/>
                                </a:lnTo>
                                <a:lnTo>
                                  <a:pt x="376" y="752"/>
                                </a:lnTo>
                                <a:lnTo>
                                  <a:pt x="452" y="745"/>
                                </a:lnTo>
                                <a:lnTo>
                                  <a:pt x="522" y="723"/>
                                </a:lnTo>
                                <a:lnTo>
                                  <a:pt x="586" y="688"/>
                                </a:lnTo>
                                <a:lnTo>
                                  <a:pt x="642" y="642"/>
                                </a:lnTo>
                                <a:lnTo>
                                  <a:pt x="688" y="587"/>
                                </a:lnTo>
                                <a:lnTo>
                                  <a:pt x="722" y="523"/>
                                </a:lnTo>
                                <a:lnTo>
                                  <a:pt x="744" y="452"/>
                                </a:lnTo>
                                <a:lnTo>
                                  <a:pt x="752" y="376"/>
                                </a:lnTo>
                                <a:lnTo>
                                  <a:pt x="744" y="301"/>
                                </a:lnTo>
                                <a:lnTo>
                                  <a:pt x="722" y="230"/>
                                </a:lnTo>
                                <a:lnTo>
                                  <a:pt x="688" y="166"/>
                                </a:lnTo>
                                <a:lnTo>
                                  <a:pt x="642" y="111"/>
                                </a:lnTo>
                                <a:lnTo>
                                  <a:pt x="586" y="65"/>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Text Box 435"/>
                        <wps:cNvSpPr txBox="1">
                          <a:spLocks noChangeArrowheads="1"/>
                        </wps:cNvSpPr>
                        <wps:spPr bwMode="auto">
                          <a:xfrm>
                            <a:off x="11035" y="344"/>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35" style="position:absolute;left:0;text-align:left;margin-left:551.75pt;margin-top:17.2pt;width:37.6pt;height:37.6pt;z-index:251623936;mso-position-horizontal-relative:page" coordorigin="11035,344"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">
                <v:shape id="Freeform 436" o:spid="_x0000_s1036" style="position:absolute;left:11035;top:344;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" path="m376,l300,8,230,30,166,65r-56,46l64,166,30,230,8,301,,376r8,76l30,523r34,64l110,642r56,46l230,723r70,22l376,752r76,-7l522,723r64,-35l642,642r46,-55l722,523r22,-71l752,376r-8,-75l722,230,688,166,642,111,586,65,522,30,452,8,376,xe" fillcolor="#9dba60" stroked="f">
                  <v:path arrowok="t" o:connecttype="custom" o:connectlocs="376,344;300,352;230,374;166,409;110,455;64,510;30,574;8,645;0,720;8,796;30,867;64,931;110,986;166,1032;230,1067;300,1089;376,1096;452,1089;522,1067;586,1032;642,986;688,931;722,867;744,796;752,720;744,645;722,574;688,510;642,455;586,409;522,374;452,352;376,344" o:connectangles="0,0,0,0,0,0,0,0,0,0,0,0,0,0,0,0,0,0,0,0,0,0,0,0,0,0,0,0,0,0,0,0,0"/>
                </v:shape>
                <v:shape id="Text Box 435" o:spid="_x0000_s1037" type="#_x0000_t202" style="position:absolute;left:11035;top:344;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692F74" w:rsidRDefault="00692F74">
                        <w:pPr>
                          <w:spacing w:before="183"/>
                          <w:ind w:right="103"/>
                          <w:jc w:val="right"/>
                          <w:rPr>
                            <w:rFonts w:ascii="Calibri"/>
                            <w:b/>
                            <w:sz w:val="24"/>
                          </w:rPr>
                        </w:pPr>
                        <w:r>
                          <w:rPr>
                            <w:rFonts w:ascii="Calibri"/>
                            <w:b/>
                            <w:color w:val="FFFFFF"/>
                            <w:sz w:val="24"/>
                          </w:rPr>
                          <w:t>4</w:t>
                        </w:r>
                      </w:p>
                    </w:txbxContent>
                  </v:textbox>
                </v:shape>
                <w10:wrap anchorx="page"/>
              </v:group>
            </w:pict>
          </mc:Fallback>
        </mc:AlternateContent>
      </w:r>
      <w:r w:rsidR="00253838">
        <w:t>Se entiende por análisis de gabinete al conjunto de actividades que involucra al acopio, la organización y la valoración de información concentrada en registros administrativos, bases de datos, evaluaciones internas y/o externas documentación pública.</w:t>
      </w:r>
      <w:r w:rsidR="00253838">
        <w:rPr>
          <w:spacing w:val="-8"/>
        </w:rPr>
        <w:t xml:space="preserve"> </w:t>
      </w:r>
      <w:r w:rsidR="00253838">
        <w:t>No</w:t>
      </w:r>
      <w:r w:rsidR="00253838">
        <w:rPr>
          <w:spacing w:val="-9"/>
        </w:rPr>
        <w:t xml:space="preserve"> </w:t>
      </w:r>
      <w:r w:rsidR="00253838">
        <w:t>obstante,</w:t>
      </w:r>
      <w:r w:rsidR="00253838">
        <w:rPr>
          <w:spacing w:val="-4"/>
        </w:rPr>
        <w:t xml:space="preserve"> </w:t>
      </w:r>
      <w:r w:rsidR="00253838">
        <w:t>de</w:t>
      </w:r>
      <w:r w:rsidR="00253838">
        <w:rPr>
          <w:spacing w:val="-6"/>
        </w:rPr>
        <w:t xml:space="preserve"> </w:t>
      </w:r>
      <w:r w:rsidR="00253838">
        <w:t>acuerdo</w:t>
      </w:r>
      <w:r w:rsidR="00253838">
        <w:rPr>
          <w:spacing w:val="-9"/>
        </w:rPr>
        <w:t xml:space="preserve"> </w:t>
      </w:r>
      <w:r w:rsidR="00253838">
        <w:t>con</w:t>
      </w:r>
      <w:r w:rsidR="00253838">
        <w:rPr>
          <w:spacing w:val="-5"/>
        </w:rPr>
        <w:t xml:space="preserve"> </w:t>
      </w:r>
      <w:r w:rsidR="00253838">
        <w:t>las</w:t>
      </w:r>
      <w:r w:rsidR="00253838">
        <w:rPr>
          <w:spacing w:val="-10"/>
        </w:rPr>
        <w:t xml:space="preserve"> </w:t>
      </w:r>
      <w:r w:rsidR="00253838">
        <w:t>necesidades</w:t>
      </w:r>
      <w:r w:rsidR="00253838">
        <w:rPr>
          <w:spacing w:val="-6"/>
        </w:rPr>
        <w:t xml:space="preserve"> </w:t>
      </w:r>
      <w:r w:rsidR="00253838">
        <w:t>de</w:t>
      </w:r>
      <w:r w:rsidR="00253838">
        <w:rPr>
          <w:spacing w:val="-6"/>
        </w:rPr>
        <w:t xml:space="preserve"> </w:t>
      </w:r>
      <w:r w:rsidR="00253838">
        <w:t>información</w:t>
      </w:r>
      <w:r w:rsidR="00253838">
        <w:rPr>
          <w:spacing w:val="-9"/>
        </w:rPr>
        <w:t xml:space="preserve"> </w:t>
      </w:r>
      <w:r w:rsidR="00253838">
        <w:t>y</w:t>
      </w:r>
      <w:r w:rsidR="00253838">
        <w:rPr>
          <w:spacing w:val="-8"/>
        </w:rPr>
        <w:t xml:space="preserve"> </w:t>
      </w:r>
      <w:r w:rsidR="00253838">
        <w:t>tomando</w:t>
      </w:r>
      <w:r w:rsidR="00253838">
        <w:rPr>
          <w:spacing w:val="-9"/>
        </w:rPr>
        <w:t xml:space="preserve"> </w:t>
      </w:r>
      <w:r w:rsidR="00253838">
        <w:t>en cuenta la forma de operar este fondo, se podrán realizar entrevistas con los responsables de su implementación para fortalecer la presente</w:t>
      </w:r>
      <w:r w:rsidR="00253838">
        <w:rPr>
          <w:spacing w:val="-28"/>
        </w:rPr>
        <w:t xml:space="preserve"> </w:t>
      </w:r>
      <w:r w:rsidR="00253838">
        <w:t>evaluación.</w:t>
      </w:r>
    </w:p>
    <w:p w:rsidR="002E0DAA" w:rsidRDefault="00253838">
      <w:pPr>
        <w:pStyle w:val="Textoindependiente"/>
        <w:spacing w:line="360" w:lineRule="auto"/>
        <w:ind w:left="100" w:right="1354"/>
        <w:jc w:val="both"/>
      </w:pPr>
      <w:r>
        <w:t xml:space="preserve">Cabe destacar que, para desarrollar el análisis, la instancia evaluadora se apegó </w:t>
      </w:r>
      <w:proofErr w:type="gramStart"/>
      <w:r>
        <w:t>en  lo</w:t>
      </w:r>
      <w:proofErr w:type="gramEnd"/>
      <w:r>
        <w:t xml:space="preserve"> establecido en los Términos de Referencia para las Evaluaciones Específicas de Desempeño de los Programas Estatales y del Gasto Federalizado ejercidos en Baja California, documento proporcionado por el COPLADE de manera electrónica, y ajustado al ámbito estatal, documento denominado Modelo de Términos de Referencia para la Evaluación Específica de Desempeño 2014-2015 que aún sigue vigente.</w:t>
      </w:r>
    </w:p>
    <w:p w:rsidR="002E0DAA" w:rsidRDefault="002E0DAA">
      <w:pPr>
        <w:spacing w:line="360" w:lineRule="auto"/>
        <w:jc w:val="both"/>
        <w:sectPr w:rsidR="002E0DAA">
          <w:pgSz w:w="12240" w:h="15840"/>
          <w:pgMar w:top="1460" w:right="340" w:bottom="1260" w:left="1600" w:header="176" w:footer="1067" w:gutter="0"/>
          <w:cols w:space="720"/>
        </w:sectPr>
      </w:pPr>
    </w:p>
    <w:p w:rsidR="002E0DAA" w:rsidRDefault="002E0DAA">
      <w:pPr>
        <w:pStyle w:val="Textoindependiente"/>
        <w:spacing w:before="10"/>
        <w:rPr>
          <w:sz w:val="12"/>
        </w:rPr>
      </w:pPr>
    </w:p>
    <w:p w:rsidR="002E0DAA" w:rsidRDefault="00253838">
      <w:pPr>
        <w:pStyle w:val="Ttulo4"/>
      </w:pPr>
      <w:r>
        <w:rPr>
          <w:color w:val="92D050"/>
        </w:rPr>
        <w:t>Objetivo general</w:t>
      </w:r>
    </w:p>
    <w:p w:rsidR="002E0DAA" w:rsidRDefault="00B077C3">
      <w:pPr>
        <w:pStyle w:val="Textoindependiente"/>
        <w:spacing w:before="208" w:line="360" w:lineRule="auto"/>
        <w:ind w:left="100" w:right="1357"/>
        <w:jc w:val="both"/>
      </w:pPr>
      <w:r>
        <w:rPr>
          <w:noProof/>
          <w:lang w:val="en-US"/>
        </w:rPr>
        <mc:AlternateContent>
          <mc:Choice Requires="wpg">
            <w:drawing>
              <wp:anchor distT="0" distB="0" distL="114300" distR="114300" simplePos="0" relativeHeight="251624960" behindDoc="0" locked="0" layoutInCell="1" allowOverlap="1">
                <wp:simplePos x="0" y="0"/>
                <wp:positionH relativeFrom="page">
                  <wp:posOffset>7007225</wp:posOffset>
                </wp:positionH>
                <wp:positionV relativeFrom="paragraph">
                  <wp:posOffset>2174875</wp:posOffset>
                </wp:positionV>
                <wp:extent cx="477520" cy="477520"/>
                <wp:effectExtent l="6350" t="9525" r="1905" b="8255"/>
                <wp:wrapNone/>
                <wp:docPr id="50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3425"/>
                          <a:chExt cx="752" cy="752"/>
                        </a:xfrm>
                      </wpg:grpSpPr>
                      <wps:wsp>
                        <wps:cNvPr id="508" name="Freeform 433"/>
                        <wps:cNvSpPr>
                          <a:spLocks/>
                        </wps:cNvSpPr>
                        <wps:spPr bwMode="auto">
                          <a:xfrm>
                            <a:off x="11035" y="3424"/>
                            <a:ext cx="752" cy="752"/>
                          </a:xfrm>
                          <a:custGeom>
                            <a:avLst/>
                            <a:gdLst>
                              <a:gd name="T0" fmla="+- 0 11411 11035"/>
                              <a:gd name="T1" fmla="*/ T0 w 752"/>
                              <a:gd name="T2" fmla="+- 0 3425 3425"/>
                              <a:gd name="T3" fmla="*/ 3425 h 752"/>
                              <a:gd name="T4" fmla="+- 0 11335 11035"/>
                              <a:gd name="T5" fmla="*/ T4 w 752"/>
                              <a:gd name="T6" fmla="+- 0 3432 3425"/>
                              <a:gd name="T7" fmla="*/ 3432 h 752"/>
                              <a:gd name="T8" fmla="+- 0 11265 11035"/>
                              <a:gd name="T9" fmla="*/ T8 w 752"/>
                              <a:gd name="T10" fmla="+- 0 3454 3425"/>
                              <a:gd name="T11" fmla="*/ 3454 h 752"/>
                              <a:gd name="T12" fmla="+- 0 11201 11035"/>
                              <a:gd name="T13" fmla="*/ T12 w 752"/>
                              <a:gd name="T14" fmla="+- 0 3489 3425"/>
                              <a:gd name="T15" fmla="*/ 3489 h 752"/>
                              <a:gd name="T16" fmla="+- 0 11145 11035"/>
                              <a:gd name="T17" fmla="*/ T16 w 752"/>
                              <a:gd name="T18" fmla="+- 0 3535 3425"/>
                              <a:gd name="T19" fmla="*/ 3535 h 752"/>
                              <a:gd name="T20" fmla="+- 0 11099 11035"/>
                              <a:gd name="T21" fmla="*/ T20 w 752"/>
                              <a:gd name="T22" fmla="+- 0 3590 3425"/>
                              <a:gd name="T23" fmla="*/ 3590 h 752"/>
                              <a:gd name="T24" fmla="+- 0 11065 11035"/>
                              <a:gd name="T25" fmla="*/ T24 w 752"/>
                              <a:gd name="T26" fmla="+- 0 3654 3425"/>
                              <a:gd name="T27" fmla="*/ 3654 h 752"/>
                              <a:gd name="T28" fmla="+- 0 11043 11035"/>
                              <a:gd name="T29" fmla="*/ T28 w 752"/>
                              <a:gd name="T30" fmla="+- 0 3725 3425"/>
                              <a:gd name="T31" fmla="*/ 3725 h 752"/>
                              <a:gd name="T32" fmla="+- 0 11035 11035"/>
                              <a:gd name="T33" fmla="*/ T32 w 752"/>
                              <a:gd name="T34" fmla="+- 0 3801 3425"/>
                              <a:gd name="T35" fmla="*/ 3801 h 752"/>
                              <a:gd name="T36" fmla="+- 0 11043 11035"/>
                              <a:gd name="T37" fmla="*/ T36 w 752"/>
                              <a:gd name="T38" fmla="+- 0 3876 3425"/>
                              <a:gd name="T39" fmla="*/ 3876 h 752"/>
                              <a:gd name="T40" fmla="+- 0 11065 11035"/>
                              <a:gd name="T41" fmla="*/ T40 w 752"/>
                              <a:gd name="T42" fmla="+- 0 3947 3425"/>
                              <a:gd name="T43" fmla="*/ 3947 h 752"/>
                              <a:gd name="T44" fmla="+- 0 11099 11035"/>
                              <a:gd name="T45" fmla="*/ T44 w 752"/>
                              <a:gd name="T46" fmla="+- 0 4011 3425"/>
                              <a:gd name="T47" fmla="*/ 4011 h 752"/>
                              <a:gd name="T48" fmla="+- 0 11145 11035"/>
                              <a:gd name="T49" fmla="*/ T48 w 752"/>
                              <a:gd name="T50" fmla="+- 0 4066 3425"/>
                              <a:gd name="T51" fmla="*/ 4066 h 752"/>
                              <a:gd name="T52" fmla="+- 0 11201 11035"/>
                              <a:gd name="T53" fmla="*/ T52 w 752"/>
                              <a:gd name="T54" fmla="+- 0 4112 3425"/>
                              <a:gd name="T55" fmla="*/ 4112 h 752"/>
                              <a:gd name="T56" fmla="+- 0 11265 11035"/>
                              <a:gd name="T57" fmla="*/ T56 w 752"/>
                              <a:gd name="T58" fmla="+- 0 4147 3425"/>
                              <a:gd name="T59" fmla="*/ 4147 h 752"/>
                              <a:gd name="T60" fmla="+- 0 11335 11035"/>
                              <a:gd name="T61" fmla="*/ T60 w 752"/>
                              <a:gd name="T62" fmla="+- 0 4169 3425"/>
                              <a:gd name="T63" fmla="*/ 4169 h 752"/>
                              <a:gd name="T64" fmla="+- 0 11411 11035"/>
                              <a:gd name="T65" fmla="*/ T64 w 752"/>
                              <a:gd name="T66" fmla="+- 0 4177 3425"/>
                              <a:gd name="T67" fmla="*/ 4177 h 752"/>
                              <a:gd name="T68" fmla="+- 0 11487 11035"/>
                              <a:gd name="T69" fmla="*/ T68 w 752"/>
                              <a:gd name="T70" fmla="+- 0 4169 3425"/>
                              <a:gd name="T71" fmla="*/ 4169 h 752"/>
                              <a:gd name="T72" fmla="+- 0 11557 11035"/>
                              <a:gd name="T73" fmla="*/ T72 w 752"/>
                              <a:gd name="T74" fmla="+- 0 4147 3425"/>
                              <a:gd name="T75" fmla="*/ 4147 h 752"/>
                              <a:gd name="T76" fmla="+- 0 11621 11035"/>
                              <a:gd name="T77" fmla="*/ T76 w 752"/>
                              <a:gd name="T78" fmla="+- 0 4112 3425"/>
                              <a:gd name="T79" fmla="*/ 4112 h 752"/>
                              <a:gd name="T80" fmla="+- 0 11677 11035"/>
                              <a:gd name="T81" fmla="*/ T80 w 752"/>
                              <a:gd name="T82" fmla="+- 0 4066 3425"/>
                              <a:gd name="T83" fmla="*/ 4066 h 752"/>
                              <a:gd name="T84" fmla="+- 0 11723 11035"/>
                              <a:gd name="T85" fmla="*/ T84 w 752"/>
                              <a:gd name="T86" fmla="+- 0 4011 3425"/>
                              <a:gd name="T87" fmla="*/ 4011 h 752"/>
                              <a:gd name="T88" fmla="+- 0 11757 11035"/>
                              <a:gd name="T89" fmla="*/ T88 w 752"/>
                              <a:gd name="T90" fmla="+- 0 3947 3425"/>
                              <a:gd name="T91" fmla="*/ 3947 h 752"/>
                              <a:gd name="T92" fmla="+- 0 11779 11035"/>
                              <a:gd name="T93" fmla="*/ T92 w 752"/>
                              <a:gd name="T94" fmla="+- 0 3876 3425"/>
                              <a:gd name="T95" fmla="*/ 3876 h 752"/>
                              <a:gd name="T96" fmla="+- 0 11787 11035"/>
                              <a:gd name="T97" fmla="*/ T96 w 752"/>
                              <a:gd name="T98" fmla="+- 0 3801 3425"/>
                              <a:gd name="T99" fmla="*/ 3801 h 752"/>
                              <a:gd name="T100" fmla="+- 0 11779 11035"/>
                              <a:gd name="T101" fmla="*/ T100 w 752"/>
                              <a:gd name="T102" fmla="+- 0 3725 3425"/>
                              <a:gd name="T103" fmla="*/ 3725 h 752"/>
                              <a:gd name="T104" fmla="+- 0 11757 11035"/>
                              <a:gd name="T105" fmla="*/ T104 w 752"/>
                              <a:gd name="T106" fmla="+- 0 3654 3425"/>
                              <a:gd name="T107" fmla="*/ 3654 h 752"/>
                              <a:gd name="T108" fmla="+- 0 11723 11035"/>
                              <a:gd name="T109" fmla="*/ T108 w 752"/>
                              <a:gd name="T110" fmla="+- 0 3590 3425"/>
                              <a:gd name="T111" fmla="*/ 3590 h 752"/>
                              <a:gd name="T112" fmla="+- 0 11677 11035"/>
                              <a:gd name="T113" fmla="*/ T112 w 752"/>
                              <a:gd name="T114" fmla="+- 0 3535 3425"/>
                              <a:gd name="T115" fmla="*/ 3535 h 752"/>
                              <a:gd name="T116" fmla="+- 0 11621 11035"/>
                              <a:gd name="T117" fmla="*/ T116 w 752"/>
                              <a:gd name="T118" fmla="+- 0 3489 3425"/>
                              <a:gd name="T119" fmla="*/ 3489 h 752"/>
                              <a:gd name="T120" fmla="+- 0 11557 11035"/>
                              <a:gd name="T121" fmla="*/ T120 w 752"/>
                              <a:gd name="T122" fmla="+- 0 3454 3425"/>
                              <a:gd name="T123" fmla="*/ 3454 h 752"/>
                              <a:gd name="T124" fmla="+- 0 11487 11035"/>
                              <a:gd name="T125" fmla="*/ T124 w 752"/>
                              <a:gd name="T126" fmla="+- 0 3432 3425"/>
                              <a:gd name="T127" fmla="*/ 3432 h 752"/>
                              <a:gd name="T128" fmla="+- 0 11411 11035"/>
                              <a:gd name="T129" fmla="*/ T128 w 752"/>
                              <a:gd name="T130" fmla="+- 0 3425 3425"/>
                              <a:gd name="T131" fmla="*/ 3425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Text Box 432"/>
                        <wps:cNvSpPr txBox="1">
                          <a:spLocks noChangeArrowheads="1"/>
                        </wps:cNvSpPr>
                        <wps:spPr bwMode="auto">
                          <a:xfrm>
                            <a:off x="11035" y="3424"/>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38" style="position:absolute;left:0;text-align:left;margin-left:551.75pt;margin-top:171.25pt;width:37.6pt;height:37.6pt;z-index:251624960;mso-position-horizontal-relative:page" coordorigin="11035,3425"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">
                <v:shape id="Freeform 433" o:spid="_x0000_s1039" style="position:absolute;left:11035;top:3424;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" path="m376,l300,7,230,29,166,64r-56,46l64,165,30,229,8,300,,376r8,75l30,522r34,64l110,641r56,46l230,722r70,22l376,752r76,-8l522,722r64,-35l642,641r46,-55l722,522r22,-71l752,376r-8,-76l722,229,688,165,642,110,586,64,522,29,452,7,376,xe" fillcolor="#9dba60" stroked="f">
                  <v:path arrowok="t" o:connecttype="custom" o:connectlocs="376,3425;300,3432;230,3454;166,3489;110,3535;64,3590;30,3654;8,3725;0,3801;8,3876;30,3947;64,4011;110,4066;166,4112;230,4147;300,4169;376,4177;452,4169;522,4147;586,4112;642,4066;688,4011;722,3947;744,3876;752,3801;744,3725;722,3654;688,3590;642,3535;586,3489;522,3454;452,3432;376,3425" o:connectangles="0,0,0,0,0,0,0,0,0,0,0,0,0,0,0,0,0,0,0,0,0,0,0,0,0,0,0,0,0,0,0,0,0"/>
                </v:shape>
                <v:shape id="Text Box 432" o:spid="_x0000_s1040" type="#_x0000_t202" style="position:absolute;left:11035;top:3424;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692F74" w:rsidRDefault="00692F74">
                        <w:pPr>
                          <w:spacing w:before="183"/>
                          <w:ind w:right="103"/>
                          <w:jc w:val="right"/>
                          <w:rPr>
                            <w:rFonts w:ascii="Calibri"/>
                            <w:b/>
                            <w:sz w:val="24"/>
                          </w:rPr>
                        </w:pPr>
                        <w:r>
                          <w:rPr>
                            <w:rFonts w:ascii="Calibri"/>
                            <w:b/>
                            <w:color w:val="FFFFFF"/>
                            <w:sz w:val="24"/>
                          </w:rPr>
                          <w:t>5</w:t>
                        </w:r>
                      </w:p>
                    </w:txbxContent>
                  </v:textbox>
                </v:shape>
                <w10:wrap anchorx="page"/>
              </v:group>
            </w:pict>
          </mc:Fallback>
        </mc:AlternateContent>
      </w:r>
      <w:r w:rsidR="00253838">
        <w:t>Contar con una valoración del desempeño de los Recursos Federales Transferidos a través de Acuerdo de Coordinación Celebrado entre la Secretaría de Salud y la      Entidad Federativa, cuyos recursos son ejercidos por el Gobierno del Estado de Baja California y son parte del contenido del Programa Anual de Evaluación 2017, correspondiente al ejercicio fiscal 2016, con base en la información institucional, programática y presupuestal entregada por las unidades responsables del fondo federal, para contribuir a la toma de decisiones., La finalidad de este documento es por tanto, ofrecer evidencia sobre los principales aspectos que permiten obtener resultados, así como de aquellos que puedan ayudar a la toma de decisiones.</w:t>
      </w:r>
    </w:p>
    <w:p w:rsidR="002E0DAA" w:rsidRDefault="002E0DAA">
      <w:pPr>
        <w:pStyle w:val="Textoindependiente"/>
        <w:spacing w:before="4"/>
        <w:rPr>
          <w:sz w:val="36"/>
        </w:rPr>
      </w:pPr>
    </w:p>
    <w:p w:rsidR="002E0DAA" w:rsidRDefault="00253838">
      <w:pPr>
        <w:pStyle w:val="Ttulo4"/>
        <w:spacing w:before="0"/>
      </w:pPr>
      <w:r>
        <w:rPr>
          <w:color w:val="92D050"/>
        </w:rPr>
        <w:t>Objetivos específicos</w:t>
      </w:r>
    </w:p>
    <w:p w:rsidR="002E0DAA" w:rsidRDefault="00253838">
      <w:pPr>
        <w:pStyle w:val="Prrafodelista"/>
        <w:numPr>
          <w:ilvl w:val="1"/>
          <w:numId w:val="21"/>
        </w:numPr>
        <w:tabs>
          <w:tab w:val="left" w:pos="821"/>
        </w:tabs>
        <w:spacing w:before="328" w:line="360" w:lineRule="auto"/>
        <w:ind w:right="1355"/>
        <w:jc w:val="both"/>
        <w:rPr>
          <w:sz w:val="24"/>
        </w:rPr>
      </w:pPr>
      <w:r>
        <w:rPr>
          <w:sz w:val="24"/>
        </w:rPr>
        <w:t xml:space="preserve">Realizar una valoración de los resultados y productos los Recursos Federales Transferidos a través de Acuerdo de Coordinación Celebrado entre </w:t>
      </w:r>
      <w:r>
        <w:rPr>
          <w:spacing w:val="1"/>
          <w:sz w:val="24"/>
        </w:rPr>
        <w:t xml:space="preserve">la </w:t>
      </w:r>
      <w:r>
        <w:rPr>
          <w:sz w:val="24"/>
        </w:rPr>
        <w:t>Secretaría de Salud y la Entidad Federativa en Baja California, del ejercicio    fiscal 2016, mediante el análisis de las normas, información institucional, los indicadores, información programática y</w:t>
      </w:r>
      <w:r>
        <w:rPr>
          <w:spacing w:val="-24"/>
          <w:sz w:val="24"/>
        </w:rPr>
        <w:t xml:space="preserve"> </w:t>
      </w:r>
      <w:r>
        <w:rPr>
          <w:sz w:val="24"/>
        </w:rPr>
        <w:t>presupuestal.</w:t>
      </w:r>
    </w:p>
    <w:p w:rsidR="002E0DAA" w:rsidRDefault="00253838">
      <w:pPr>
        <w:pStyle w:val="Prrafodelista"/>
        <w:numPr>
          <w:ilvl w:val="1"/>
          <w:numId w:val="21"/>
        </w:numPr>
        <w:tabs>
          <w:tab w:val="left" w:pos="821"/>
        </w:tabs>
        <w:spacing w:line="360" w:lineRule="auto"/>
        <w:ind w:right="1356"/>
        <w:jc w:val="both"/>
        <w:rPr>
          <w:sz w:val="24"/>
        </w:rPr>
      </w:pPr>
      <w:r>
        <w:rPr>
          <w:sz w:val="24"/>
        </w:rPr>
        <w:t>Analizar</w:t>
      </w:r>
      <w:r>
        <w:rPr>
          <w:spacing w:val="-8"/>
          <w:sz w:val="24"/>
        </w:rPr>
        <w:t xml:space="preserve"> </w:t>
      </w:r>
      <w:r>
        <w:rPr>
          <w:sz w:val="24"/>
        </w:rPr>
        <w:t>la</w:t>
      </w:r>
      <w:r>
        <w:rPr>
          <w:spacing w:val="-7"/>
          <w:sz w:val="24"/>
        </w:rPr>
        <w:t xml:space="preserve"> </w:t>
      </w:r>
      <w:r>
        <w:rPr>
          <w:sz w:val="24"/>
        </w:rPr>
        <w:t>cobertura</w:t>
      </w:r>
      <w:r>
        <w:rPr>
          <w:spacing w:val="-4"/>
          <w:sz w:val="24"/>
        </w:rPr>
        <w:t xml:space="preserve"> </w:t>
      </w:r>
      <w:r>
        <w:rPr>
          <w:sz w:val="24"/>
        </w:rPr>
        <w:t>los</w:t>
      </w:r>
      <w:r>
        <w:rPr>
          <w:spacing w:val="-10"/>
          <w:sz w:val="24"/>
        </w:rPr>
        <w:t xml:space="preserve"> </w:t>
      </w:r>
      <w:r>
        <w:rPr>
          <w:sz w:val="24"/>
        </w:rPr>
        <w:t>Recursos</w:t>
      </w:r>
      <w:r>
        <w:rPr>
          <w:spacing w:val="-6"/>
          <w:sz w:val="24"/>
        </w:rPr>
        <w:t xml:space="preserve"> </w:t>
      </w:r>
      <w:r>
        <w:rPr>
          <w:sz w:val="24"/>
        </w:rPr>
        <w:t>Federales</w:t>
      </w:r>
      <w:r>
        <w:rPr>
          <w:spacing w:val="-10"/>
          <w:sz w:val="24"/>
        </w:rPr>
        <w:t xml:space="preserve"> </w:t>
      </w:r>
      <w:r>
        <w:rPr>
          <w:sz w:val="24"/>
        </w:rPr>
        <w:t>Transferidos</w:t>
      </w:r>
      <w:r>
        <w:rPr>
          <w:spacing w:val="-7"/>
          <w:sz w:val="24"/>
        </w:rPr>
        <w:t xml:space="preserve"> </w:t>
      </w:r>
      <w:r>
        <w:rPr>
          <w:sz w:val="24"/>
        </w:rPr>
        <w:t>a</w:t>
      </w:r>
      <w:r>
        <w:rPr>
          <w:spacing w:val="-7"/>
          <w:sz w:val="24"/>
        </w:rPr>
        <w:t xml:space="preserve"> </w:t>
      </w:r>
      <w:r>
        <w:rPr>
          <w:sz w:val="24"/>
        </w:rPr>
        <w:t>través</w:t>
      </w:r>
      <w:r>
        <w:rPr>
          <w:spacing w:val="-6"/>
          <w:sz w:val="24"/>
        </w:rPr>
        <w:t xml:space="preserve"> </w:t>
      </w:r>
      <w:r>
        <w:rPr>
          <w:sz w:val="24"/>
        </w:rPr>
        <w:t>de</w:t>
      </w:r>
      <w:r>
        <w:rPr>
          <w:spacing w:val="-6"/>
          <w:sz w:val="24"/>
        </w:rPr>
        <w:t xml:space="preserve"> </w:t>
      </w:r>
      <w:r>
        <w:rPr>
          <w:sz w:val="24"/>
        </w:rPr>
        <w:t>Acuerdo de Coordinación Celebrado entre la Secretaría de Salud y la Entidad Federativa en Baja California, su población objetivo y atendida, distribución por municipio, condición de atención, unidades móviles,</w:t>
      </w:r>
      <w:r>
        <w:rPr>
          <w:spacing w:val="-26"/>
          <w:sz w:val="24"/>
        </w:rPr>
        <w:t xml:space="preserve"> </w:t>
      </w:r>
      <w:r>
        <w:rPr>
          <w:sz w:val="24"/>
        </w:rPr>
        <w:t>etc.</w:t>
      </w:r>
    </w:p>
    <w:p w:rsidR="002E0DAA" w:rsidRDefault="00253838">
      <w:pPr>
        <w:pStyle w:val="Prrafodelista"/>
        <w:numPr>
          <w:ilvl w:val="1"/>
          <w:numId w:val="21"/>
        </w:numPr>
        <w:tabs>
          <w:tab w:val="left" w:pos="821"/>
        </w:tabs>
        <w:spacing w:line="360" w:lineRule="auto"/>
        <w:ind w:right="1365"/>
        <w:jc w:val="both"/>
        <w:rPr>
          <w:sz w:val="24"/>
        </w:rPr>
      </w:pPr>
      <w:r>
        <w:rPr>
          <w:sz w:val="24"/>
        </w:rPr>
        <w:t>Identificar los principales resultados del ejercicio presupuestal, el comportamiento</w:t>
      </w:r>
      <w:r>
        <w:rPr>
          <w:spacing w:val="-18"/>
          <w:sz w:val="24"/>
        </w:rPr>
        <w:t xml:space="preserve"> </w:t>
      </w:r>
      <w:r>
        <w:rPr>
          <w:sz w:val="24"/>
        </w:rPr>
        <w:t>del</w:t>
      </w:r>
      <w:r>
        <w:rPr>
          <w:spacing w:val="-11"/>
          <w:sz w:val="24"/>
        </w:rPr>
        <w:t xml:space="preserve"> </w:t>
      </w:r>
      <w:r>
        <w:rPr>
          <w:sz w:val="24"/>
        </w:rPr>
        <w:t>presupuesto</w:t>
      </w:r>
      <w:r>
        <w:rPr>
          <w:spacing w:val="-14"/>
          <w:sz w:val="24"/>
        </w:rPr>
        <w:t xml:space="preserve"> </w:t>
      </w:r>
      <w:r>
        <w:rPr>
          <w:sz w:val="24"/>
        </w:rPr>
        <w:t>asignado</w:t>
      </w:r>
      <w:r>
        <w:rPr>
          <w:spacing w:val="-18"/>
          <w:sz w:val="24"/>
        </w:rPr>
        <w:t xml:space="preserve"> </w:t>
      </w:r>
      <w:r>
        <w:rPr>
          <w:sz w:val="24"/>
        </w:rPr>
        <w:t>modificado</w:t>
      </w:r>
      <w:r>
        <w:rPr>
          <w:spacing w:val="-18"/>
          <w:sz w:val="24"/>
        </w:rPr>
        <w:t xml:space="preserve"> </w:t>
      </w:r>
      <w:r>
        <w:rPr>
          <w:sz w:val="24"/>
        </w:rPr>
        <w:t>y</w:t>
      </w:r>
      <w:r>
        <w:rPr>
          <w:spacing w:val="-13"/>
          <w:sz w:val="24"/>
        </w:rPr>
        <w:t xml:space="preserve"> </w:t>
      </w:r>
      <w:r>
        <w:rPr>
          <w:sz w:val="24"/>
        </w:rPr>
        <w:t>ejercido,</w:t>
      </w:r>
      <w:r>
        <w:rPr>
          <w:spacing w:val="-18"/>
          <w:sz w:val="24"/>
        </w:rPr>
        <w:t xml:space="preserve"> </w:t>
      </w:r>
      <w:r>
        <w:rPr>
          <w:sz w:val="24"/>
        </w:rPr>
        <w:t>analizando los aspectos más relevantes del ejercicio del</w:t>
      </w:r>
      <w:r>
        <w:rPr>
          <w:spacing w:val="-26"/>
          <w:sz w:val="24"/>
        </w:rPr>
        <w:t xml:space="preserve"> </w:t>
      </w:r>
      <w:r>
        <w:rPr>
          <w:sz w:val="24"/>
        </w:rPr>
        <w:t>gasto.</w:t>
      </w:r>
    </w:p>
    <w:p w:rsidR="002E0DAA" w:rsidRDefault="002E0DAA">
      <w:pPr>
        <w:spacing w:line="360" w:lineRule="auto"/>
        <w:jc w:val="both"/>
        <w:rPr>
          <w:sz w:val="24"/>
        </w:rPr>
        <w:sectPr w:rsidR="002E0DAA">
          <w:pgSz w:w="12240" w:h="15840"/>
          <w:pgMar w:top="1460" w:right="340" w:bottom="1260" w:left="1600" w:header="176" w:footer="1067" w:gutter="0"/>
          <w:cols w:space="720"/>
        </w:sectPr>
      </w:pPr>
    </w:p>
    <w:p w:rsidR="002E0DAA" w:rsidRDefault="002E0DAA">
      <w:pPr>
        <w:pStyle w:val="Textoindependiente"/>
        <w:spacing w:before="4"/>
        <w:rPr>
          <w:sz w:val="12"/>
        </w:rPr>
      </w:pPr>
    </w:p>
    <w:p w:rsidR="002E0DAA" w:rsidRDefault="00253838">
      <w:pPr>
        <w:pStyle w:val="Prrafodelista"/>
        <w:numPr>
          <w:ilvl w:val="1"/>
          <w:numId w:val="21"/>
        </w:numPr>
        <w:tabs>
          <w:tab w:val="left" w:pos="813"/>
        </w:tabs>
        <w:spacing w:before="100" w:line="360" w:lineRule="auto"/>
        <w:ind w:left="813" w:right="1364" w:hanging="357"/>
        <w:jc w:val="both"/>
        <w:rPr>
          <w:sz w:val="24"/>
        </w:rPr>
      </w:pPr>
      <w:r>
        <w:rPr>
          <w:sz w:val="24"/>
        </w:rPr>
        <w:t>Analizar los indicadores, sus resultados en 2016, y el avance en relación con las metas</w:t>
      </w:r>
      <w:r>
        <w:rPr>
          <w:spacing w:val="-14"/>
          <w:sz w:val="24"/>
        </w:rPr>
        <w:t xml:space="preserve"> </w:t>
      </w:r>
      <w:r>
        <w:rPr>
          <w:sz w:val="24"/>
        </w:rPr>
        <w:t>establecidas.</w:t>
      </w:r>
    </w:p>
    <w:p w:rsidR="002E0DAA" w:rsidRDefault="00253838">
      <w:pPr>
        <w:pStyle w:val="Prrafodelista"/>
        <w:numPr>
          <w:ilvl w:val="1"/>
          <w:numId w:val="21"/>
        </w:numPr>
        <w:tabs>
          <w:tab w:val="left" w:pos="813"/>
        </w:tabs>
        <w:ind w:left="813" w:hanging="357"/>
        <w:rPr>
          <w:sz w:val="24"/>
        </w:rPr>
      </w:pPr>
      <w:r>
        <w:rPr>
          <w:sz w:val="24"/>
        </w:rPr>
        <w:t>Analizar la Matriz de Indicadores de Resultados (MIR), si se cuenta con</w:t>
      </w:r>
      <w:r>
        <w:rPr>
          <w:spacing w:val="-27"/>
          <w:sz w:val="24"/>
        </w:rPr>
        <w:t xml:space="preserve"> </w:t>
      </w:r>
      <w:r>
        <w:rPr>
          <w:sz w:val="24"/>
        </w:rPr>
        <w:t>ella.</w:t>
      </w:r>
    </w:p>
    <w:p w:rsidR="002E0DAA" w:rsidRDefault="00253838">
      <w:pPr>
        <w:pStyle w:val="Prrafodelista"/>
        <w:numPr>
          <w:ilvl w:val="1"/>
          <w:numId w:val="21"/>
        </w:numPr>
        <w:tabs>
          <w:tab w:val="left" w:pos="813"/>
        </w:tabs>
        <w:spacing w:before="156" w:line="360" w:lineRule="auto"/>
        <w:ind w:left="813" w:right="1363" w:hanging="357"/>
        <w:jc w:val="both"/>
        <w:rPr>
          <w:sz w:val="24"/>
        </w:rPr>
      </w:pPr>
      <w:r>
        <w:rPr>
          <w:sz w:val="24"/>
        </w:rPr>
        <w:t>Identificar los principales aspectos susceptibles de mejora que han sido atendidos</w:t>
      </w:r>
      <w:r>
        <w:rPr>
          <w:spacing w:val="-20"/>
          <w:sz w:val="24"/>
        </w:rPr>
        <w:t xml:space="preserve"> </w:t>
      </w:r>
      <w:r>
        <w:rPr>
          <w:sz w:val="24"/>
        </w:rPr>
        <w:t>derivados</w:t>
      </w:r>
      <w:r>
        <w:rPr>
          <w:spacing w:val="-23"/>
          <w:sz w:val="24"/>
        </w:rPr>
        <w:t xml:space="preserve"> </w:t>
      </w:r>
      <w:r>
        <w:rPr>
          <w:sz w:val="24"/>
        </w:rPr>
        <w:t>de</w:t>
      </w:r>
      <w:r>
        <w:rPr>
          <w:spacing w:val="-22"/>
          <w:sz w:val="24"/>
        </w:rPr>
        <w:t xml:space="preserve"> </w:t>
      </w:r>
      <w:r>
        <w:rPr>
          <w:sz w:val="24"/>
        </w:rPr>
        <w:t>evaluaciones</w:t>
      </w:r>
      <w:r>
        <w:rPr>
          <w:spacing w:val="-22"/>
          <w:sz w:val="24"/>
        </w:rPr>
        <w:t xml:space="preserve"> </w:t>
      </w:r>
      <w:r>
        <w:rPr>
          <w:sz w:val="24"/>
        </w:rPr>
        <w:t>externas</w:t>
      </w:r>
      <w:r>
        <w:rPr>
          <w:spacing w:val="-22"/>
          <w:sz w:val="24"/>
        </w:rPr>
        <w:t xml:space="preserve"> </w:t>
      </w:r>
      <w:r>
        <w:rPr>
          <w:sz w:val="24"/>
        </w:rPr>
        <w:t>del</w:t>
      </w:r>
      <w:r>
        <w:rPr>
          <w:spacing w:val="-20"/>
          <w:sz w:val="24"/>
        </w:rPr>
        <w:t xml:space="preserve"> </w:t>
      </w:r>
      <w:r>
        <w:rPr>
          <w:sz w:val="24"/>
        </w:rPr>
        <w:t>ejercicio</w:t>
      </w:r>
      <w:r>
        <w:rPr>
          <w:spacing w:val="-22"/>
          <w:sz w:val="24"/>
        </w:rPr>
        <w:t xml:space="preserve"> </w:t>
      </w:r>
      <w:r>
        <w:rPr>
          <w:sz w:val="24"/>
        </w:rPr>
        <w:t>inmediato</w:t>
      </w:r>
      <w:r>
        <w:rPr>
          <w:spacing w:val="-22"/>
          <w:sz w:val="24"/>
        </w:rPr>
        <w:t xml:space="preserve"> </w:t>
      </w:r>
      <w:r>
        <w:rPr>
          <w:sz w:val="24"/>
        </w:rPr>
        <w:t>anterior, exponiendo los avances más importantes al</w:t>
      </w:r>
      <w:r>
        <w:rPr>
          <w:spacing w:val="-25"/>
          <w:sz w:val="24"/>
        </w:rPr>
        <w:t xml:space="preserve"> </w:t>
      </w:r>
      <w:r>
        <w:rPr>
          <w:sz w:val="24"/>
        </w:rPr>
        <w:t>respecto.</w:t>
      </w:r>
    </w:p>
    <w:p w:rsidR="002E0DAA" w:rsidRDefault="00253838">
      <w:pPr>
        <w:pStyle w:val="Prrafodelista"/>
        <w:numPr>
          <w:ilvl w:val="1"/>
          <w:numId w:val="21"/>
        </w:numPr>
        <w:tabs>
          <w:tab w:val="left" w:pos="813"/>
        </w:tabs>
        <w:ind w:left="813" w:hanging="357"/>
        <w:rPr>
          <w:sz w:val="24"/>
        </w:rPr>
      </w:pPr>
      <w:r>
        <w:rPr>
          <w:sz w:val="24"/>
        </w:rPr>
        <w:t>Identificar las fortalezas, debilidades, oportunidades y</w:t>
      </w:r>
      <w:r>
        <w:rPr>
          <w:spacing w:val="-34"/>
          <w:sz w:val="24"/>
        </w:rPr>
        <w:t xml:space="preserve"> </w:t>
      </w:r>
      <w:r>
        <w:rPr>
          <w:sz w:val="24"/>
        </w:rPr>
        <w:t>amenazas.</w:t>
      </w:r>
    </w:p>
    <w:p w:rsidR="002E0DAA" w:rsidRDefault="00B077C3">
      <w:pPr>
        <w:pStyle w:val="Prrafodelista"/>
        <w:numPr>
          <w:ilvl w:val="1"/>
          <w:numId w:val="21"/>
        </w:numPr>
        <w:tabs>
          <w:tab w:val="left" w:pos="813"/>
        </w:tabs>
        <w:spacing w:before="156" w:line="360" w:lineRule="auto"/>
        <w:ind w:left="813" w:right="1362" w:hanging="357"/>
        <w:jc w:val="both"/>
        <w:rPr>
          <w:sz w:val="24"/>
        </w:rPr>
      </w:pPr>
      <w:r>
        <w:rPr>
          <w:noProof/>
          <w:lang w:val="en-US"/>
        </w:rPr>
        <mc:AlternateContent>
          <mc:Choice Requires="wpg">
            <w:drawing>
              <wp:anchor distT="0" distB="0" distL="114300" distR="114300" simplePos="0" relativeHeight="251625984" behindDoc="0" locked="0" layoutInCell="1" allowOverlap="1">
                <wp:simplePos x="0" y="0"/>
                <wp:positionH relativeFrom="page">
                  <wp:posOffset>7007225</wp:posOffset>
                </wp:positionH>
                <wp:positionV relativeFrom="paragraph">
                  <wp:posOffset>419100</wp:posOffset>
                </wp:positionV>
                <wp:extent cx="477520" cy="477520"/>
                <wp:effectExtent l="6350" t="4445" r="1905" b="3810"/>
                <wp:wrapNone/>
                <wp:docPr id="50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660"/>
                          <a:chExt cx="752" cy="752"/>
                        </a:xfrm>
                      </wpg:grpSpPr>
                      <wps:wsp>
                        <wps:cNvPr id="505" name="Freeform 430"/>
                        <wps:cNvSpPr>
                          <a:spLocks/>
                        </wps:cNvSpPr>
                        <wps:spPr bwMode="auto">
                          <a:xfrm>
                            <a:off x="11035" y="659"/>
                            <a:ext cx="752" cy="752"/>
                          </a:xfrm>
                          <a:custGeom>
                            <a:avLst/>
                            <a:gdLst>
                              <a:gd name="T0" fmla="+- 0 11411 11035"/>
                              <a:gd name="T1" fmla="*/ T0 w 752"/>
                              <a:gd name="T2" fmla="+- 0 660 660"/>
                              <a:gd name="T3" fmla="*/ 660 h 752"/>
                              <a:gd name="T4" fmla="+- 0 11335 11035"/>
                              <a:gd name="T5" fmla="*/ T4 w 752"/>
                              <a:gd name="T6" fmla="+- 0 667 660"/>
                              <a:gd name="T7" fmla="*/ 667 h 752"/>
                              <a:gd name="T8" fmla="+- 0 11265 11035"/>
                              <a:gd name="T9" fmla="*/ T8 w 752"/>
                              <a:gd name="T10" fmla="+- 0 689 660"/>
                              <a:gd name="T11" fmla="*/ 689 h 752"/>
                              <a:gd name="T12" fmla="+- 0 11201 11035"/>
                              <a:gd name="T13" fmla="*/ T12 w 752"/>
                              <a:gd name="T14" fmla="+- 0 724 660"/>
                              <a:gd name="T15" fmla="*/ 724 h 752"/>
                              <a:gd name="T16" fmla="+- 0 11145 11035"/>
                              <a:gd name="T17" fmla="*/ T16 w 752"/>
                              <a:gd name="T18" fmla="+- 0 770 660"/>
                              <a:gd name="T19" fmla="*/ 770 h 752"/>
                              <a:gd name="T20" fmla="+- 0 11099 11035"/>
                              <a:gd name="T21" fmla="*/ T20 w 752"/>
                              <a:gd name="T22" fmla="+- 0 825 660"/>
                              <a:gd name="T23" fmla="*/ 825 h 752"/>
                              <a:gd name="T24" fmla="+- 0 11065 11035"/>
                              <a:gd name="T25" fmla="*/ T24 w 752"/>
                              <a:gd name="T26" fmla="+- 0 889 660"/>
                              <a:gd name="T27" fmla="*/ 889 h 752"/>
                              <a:gd name="T28" fmla="+- 0 11043 11035"/>
                              <a:gd name="T29" fmla="*/ T28 w 752"/>
                              <a:gd name="T30" fmla="+- 0 960 660"/>
                              <a:gd name="T31" fmla="*/ 960 h 752"/>
                              <a:gd name="T32" fmla="+- 0 11035 11035"/>
                              <a:gd name="T33" fmla="*/ T32 w 752"/>
                              <a:gd name="T34" fmla="+- 0 1036 660"/>
                              <a:gd name="T35" fmla="*/ 1036 h 752"/>
                              <a:gd name="T36" fmla="+- 0 11043 11035"/>
                              <a:gd name="T37" fmla="*/ T36 w 752"/>
                              <a:gd name="T38" fmla="+- 0 1111 660"/>
                              <a:gd name="T39" fmla="*/ 1111 h 752"/>
                              <a:gd name="T40" fmla="+- 0 11065 11035"/>
                              <a:gd name="T41" fmla="*/ T40 w 752"/>
                              <a:gd name="T42" fmla="+- 0 1182 660"/>
                              <a:gd name="T43" fmla="*/ 1182 h 752"/>
                              <a:gd name="T44" fmla="+- 0 11099 11035"/>
                              <a:gd name="T45" fmla="*/ T44 w 752"/>
                              <a:gd name="T46" fmla="+- 0 1246 660"/>
                              <a:gd name="T47" fmla="*/ 1246 h 752"/>
                              <a:gd name="T48" fmla="+- 0 11145 11035"/>
                              <a:gd name="T49" fmla="*/ T48 w 752"/>
                              <a:gd name="T50" fmla="+- 0 1301 660"/>
                              <a:gd name="T51" fmla="*/ 1301 h 752"/>
                              <a:gd name="T52" fmla="+- 0 11201 11035"/>
                              <a:gd name="T53" fmla="*/ T52 w 752"/>
                              <a:gd name="T54" fmla="+- 0 1347 660"/>
                              <a:gd name="T55" fmla="*/ 1347 h 752"/>
                              <a:gd name="T56" fmla="+- 0 11265 11035"/>
                              <a:gd name="T57" fmla="*/ T56 w 752"/>
                              <a:gd name="T58" fmla="+- 0 1382 660"/>
                              <a:gd name="T59" fmla="*/ 1382 h 752"/>
                              <a:gd name="T60" fmla="+- 0 11335 11035"/>
                              <a:gd name="T61" fmla="*/ T60 w 752"/>
                              <a:gd name="T62" fmla="+- 0 1404 660"/>
                              <a:gd name="T63" fmla="*/ 1404 h 752"/>
                              <a:gd name="T64" fmla="+- 0 11411 11035"/>
                              <a:gd name="T65" fmla="*/ T64 w 752"/>
                              <a:gd name="T66" fmla="+- 0 1412 660"/>
                              <a:gd name="T67" fmla="*/ 1412 h 752"/>
                              <a:gd name="T68" fmla="+- 0 11487 11035"/>
                              <a:gd name="T69" fmla="*/ T68 w 752"/>
                              <a:gd name="T70" fmla="+- 0 1404 660"/>
                              <a:gd name="T71" fmla="*/ 1404 h 752"/>
                              <a:gd name="T72" fmla="+- 0 11557 11035"/>
                              <a:gd name="T73" fmla="*/ T72 w 752"/>
                              <a:gd name="T74" fmla="+- 0 1382 660"/>
                              <a:gd name="T75" fmla="*/ 1382 h 752"/>
                              <a:gd name="T76" fmla="+- 0 11621 11035"/>
                              <a:gd name="T77" fmla="*/ T76 w 752"/>
                              <a:gd name="T78" fmla="+- 0 1347 660"/>
                              <a:gd name="T79" fmla="*/ 1347 h 752"/>
                              <a:gd name="T80" fmla="+- 0 11677 11035"/>
                              <a:gd name="T81" fmla="*/ T80 w 752"/>
                              <a:gd name="T82" fmla="+- 0 1301 660"/>
                              <a:gd name="T83" fmla="*/ 1301 h 752"/>
                              <a:gd name="T84" fmla="+- 0 11723 11035"/>
                              <a:gd name="T85" fmla="*/ T84 w 752"/>
                              <a:gd name="T86" fmla="+- 0 1246 660"/>
                              <a:gd name="T87" fmla="*/ 1246 h 752"/>
                              <a:gd name="T88" fmla="+- 0 11757 11035"/>
                              <a:gd name="T89" fmla="*/ T88 w 752"/>
                              <a:gd name="T90" fmla="+- 0 1182 660"/>
                              <a:gd name="T91" fmla="*/ 1182 h 752"/>
                              <a:gd name="T92" fmla="+- 0 11779 11035"/>
                              <a:gd name="T93" fmla="*/ T92 w 752"/>
                              <a:gd name="T94" fmla="+- 0 1111 660"/>
                              <a:gd name="T95" fmla="*/ 1111 h 752"/>
                              <a:gd name="T96" fmla="+- 0 11787 11035"/>
                              <a:gd name="T97" fmla="*/ T96 w 752"/>
                              <a:gd name="T98" fmla="+- 0 1036 660"/>
                              <a:gd name="T99" fmla="*/ 1036 h 752"/>
                              <a:gd name="T100" fmla="+- 0 11779 11035"/>
                              <a:gd name="T101" fmla="*/ T100 w 752"/>
                              <a:gd name="T102" fmla="+- 0 960 660"/>
                              <a:gd name="T103" fmla="*/ 960 h 752"/>
                              <a:gd name="T104" fmla="+- 0 11757 11035"/>
                              <a:gd name="T105" fmla="*/ T104 w 752"/>
                              <a:gd name="T106" fmla="+- 0 889 660"/>
                              <a:gd name="T107" fmla="*/ 889 h 752"/>
                              <a:gd name="T108" fmla="+- 0 11723 11035"/>
                              <a:gd name="T109" fmla="*/ T108 w 752"/>
                              <a:gd name="T110" fmla="+- 0 825 660"/>
                              <a:gd name="T111" fmla="*/ 825 h 752"/>
                              <a:gd name="T112" fmla="+- 0 11677 11035"/>
                              <a:gd name="T113" fmla="*/ T112 w 752"/>
                              <a:gd name="T114" fmla="+- 0 770 660"/>
                              <a:gd name="T115" fmla="*/ 770 h 752"/>
                              <a:gd name="T116" fmla="+- 0 11621 11035"/>
                              <a:gd name="T117" fmla="*/ T116 w 752"/>
                              <a:gd name="T118" fmla="+- 0 724 660"/>
                              <a:gd name="T119" fmla="*/ 724 h 752"/>
                              <a:gd name="T120" fmla="+- 0 11557 11035"/>
                              <a:gd name="T121" fmla="*/ T120 w 752"/>
                              <a:gd name="T122" fmla="+- 0 689 660"/>
                              <a:gd name="T123" fmla="*/ 689 h 752"/>
                              <a:gd name="T124" fmla="+- 0 11487 11035"/>
                              <a:gd name="T125" fmla="*/ T124 w 752"/>
                              <a:gd name="T126" fmla="+- 0 667 660"/>
                              <a:gd name="T127" fmla="*/ 667 h 752"/>
                              <a:gd name="T128" fmla="+- 0 11411 11035"/>
                              <a:gd name="T129" fmla="*/ T128 w 752"/>
                              <a:gd name="T130" fmla="+- 0 660 660"/>
                              <a:gd name="T131" fmla="*/ 66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Text Box 429"/>
                        <wps:cNvSpPr txBox="1">
                          <a:spLocks noChangeArrowheads="1"/>
                        </wps:cNvSpPr>
                        <wps:spPr bwMode="auto">
                          <a:xfrm>
                            <a:off x="11035" y="65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41" style="position:absolute;left:0;text-align:left;margin-left:551.75pt;margin-top:33pt;width:37.6pt;height:37.6pt;z-index:251625984;mso-position-horizontal-relative:page" coordorigin="11035,660"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">
                <v:shape id="Freeform 430" o:spid="_x0000_s1042" style="position:absolute;left:11035;top:65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" path="m376,l300,7,230,29,166,64r-56,46l64,165,30,229,8,300,,376r8,75l30,522r34,64l110,641r56,46l230,722r70,22l376,752r76,-8l522,722r64,-35l642,641r46,-55l722,522r22,-71l752,376r-8,-76l722,229,688,165,642,110,586,64,522,29,452,7,376,xe" fillcolor="#9dba60" stroked="f">
                  <v:path arrowok="t" o:connecttype="custom" o:connectlocs="376,660;300,667;230,689;166,724;110,770;64,825;30,889;8,960;0,1036;8,1111;30,1182;64,1246;110,1301;166,1347;230,1382;300,1404;376,1412;452,1404;522,1382;586,1347;642,1301;688,1246;722,1182;744,1111;752,1036;744,960;722,889;688,825;642,770;586,724;522,689;452,667;376,660" o:connectangles="0,0,0,0,0,0,0,0,0,0,0,0,0,0,0,0,0,0,0,0,0,0,0,0,0,0,0,0,0,0,0,0,0"/>
                </v:shape>
                <v:shape id="Text Box 429" o:spid="_x0000_s1043" type="#_x0000_t202" style="position:absolute;left:11035;top:65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692F74" w:rsidRDefault="00692F74">
                        <w:pPr>
                          <w:spacing w:before="183"/>
                          <w:ind w:right="103"/>
                          <w:jc w:val="right"/>
                          <w:rPr>
                            <w:rFonts w:ascii="Calibri"/>
                            <w:b/>
                            <w:sz w:val="24"/>
                          </w:rPr>
                        </w:pPr>
                        <w:r>
                          <w:rPr>
                            <w:rFonts w:ascii="Calibri"/>
                            <w:b/>
                            <w:color w:val="FFFFFF"/>
                            <w:sz w:val="24"/>
                          </w:rPr>
                          <w:t>6</w:t>
                        </w:r>
                      </w:p>
                    </w:txbxContent>
                  </v:textbox>
                </v:shape>
                <w10:wrap anchorx="page"/>
              </v:group>
            </w:pict>
          </mc:Fallback>
        </mc:AlternateContent>
      </w:r>
      <w:r w:rsidR="00253838">
        <w:rPr>
          <w:sz w:val="24"/>
        </w:rPr>
        <w:t xml:space="preserve">Identificar las principales recomendaciones los </w:t>
      </w:r>
      <w:proofErr w:type="gramStart"/>
      <w:r w:rsidR="00253838">
        <w:rPr>
          <w:sz w:val="24"/>
        </w:rPr>
        <w:t>Recursos  Federales</w:t>
      </w:r>
      <w:proofErr w:type="gramEnd"/>
      <w:r w:rsidR="00253838">
        <w:rPr>
          <w:sz w:val="24"/>
        </w:rPr>
        <w:t xml:space="preserve">  Transferidos a través de Acuerdo de Coordinación Celebrado entre la Secretaría</w:t>
      </w:r>
      <w:r w:rsidR="00253838">
        <w:rPr>
          <w:spacing w:val="-8"/>
          <w:sz w:val="24"/>
        </w:rPr>
        <w:t xml:space="preserve"> </w:t>
      </w:r>
      <w:r w:rsidR="00253838">
        <w:rPr>
          <w:sz w:val="24"/>
        </w:rPr>
        <w:t>de</w:t>
      </w:r>
      <w:r w:rsidR="00253838">
        <w:rPr>
          <w:spacing w:val="-11"/>
          <w:sz w:val="24"/>
        </w:rPr>
        <w:t xml:space="preserve"> </w:t>
      </w:r>
      <w:r w:rsidR="00253838">
        <w:rPr>
          <w:sz w:val="24"/>
        </w:rPr>
        <w:t>Salud</w:t>
      </w:r>
      <w:r w:rsidR="00253838">
        <w:rPr>
          <w:spacing w:val="-10"/>
          <w:sz w:val="24"/>
        </w:rPr>
        <w:t xml:space="preserve"> </w:t>
      </w:r>
      <w:r w:rsidR="00253838">
        <w:rPr>
          <w:sz w:val="24"/>
        </w:rPr>
        <w:t>y</w:t>
      </w:r>
      <w:r w:rsidR="00253838">
        <w:rPr>
          <w:spacing w:val="-13"/>
          <w:sz w:val="24"/>
        </w:rPr>
        <w:t xml:space="preserve"> </w:t>
      </w:r>
      <w:r w:rsidR="00253838">
        <w:rPr>
          <w:sz w:val="24"/>
        </w:rPr>
        <w:t>la</w:t>
      </w:r>
      <w:r w:rsidR="00253838">
        <w:rPr>
          <w:spacing w:val="-8"/>
          <w:sz w:val="24"/>
        </w:rPr>
        <w:t xml:space="preserve"> </w:t>
      </w:r>
      <w:r w:rsidR="00253838">
        <w:rPr>
          <w:sz w:val="24"/>
        </w:rPr>
        <w:t>Entidad</w:t>
      </w:r>
      <w:r w:rsidR="00253838">
        <w:rPr>
          <w:spacing w:val="-11"/>
          <w:sz w:val="24"/>
        </w:rPr>
        <w:t xml:space="preserve"> </w:t>
      </w:r>
      <w:r w:rsidR="00253838">
        <w:rPr>
          <w:sz w:val="24"/>
        </w:rPr>
        <w:t>Federativa</w:t>
      </w:r>
      <w:r w:rsidR="00253838">
        <w:rPr>
          <w:spacing w:val="-8"/>
          <w:sz w:val="24"/>
        </w:rPr>
        <w:t xml:space="preserve"> </w:t>
      </w:r>
      <w:r w:rsidR="00253838">
        <w:rPr>
          <w:sz w:val="24"/>
        </w:rPr>
        <w:t>en</w:t>
      </w:r>
      <w:r w:rsidR="00253838">
        <w:rPr>
          <w:spacing w:val="-9"/>
          <w:sz w:val="24"/>
        </w:rPr>
        <w:t xml:space="preserve"> </w:t>
      </w:r>
      <w:r w:rsidR="00253838">
        <w:rPr>
          <w:sz w:val="24"/>
        </w:rPr>
        <w:t>Baja</w:t>
      </w:r>
      <w:r w:rsidR="00253838">
        <w:rPr>
          <w:spacing w:val="-8"/>
          <w:sz w:val="24"/>
        </w:rPr>
        <w:t xml:space="preserve"> </w:t>
      </w:r>
      <w:r w:rsidR="00253838">
        <w:rPr>
          <w:sz w:val="24"/>
        </w:rPr>
        <w:t>California,</w:t>
      </w:r>
      <w:r w:rsidR="00253838">
        <w:rPr>
          <w:spacing w:val="-9"/>
          <w:sz w:val="24"/>
        </w:rPr>
        <w:t xml:space="preserve"> </w:t>
      </w:r>
      <w:r w:rsidR="00253838">
        <w:rPr>
          <w:sz w:val="24"/>
        </w:rPr>
        <w:t>atendiendo</w:t>
      </w:r>
      <w:r w:rsidR="00253838">
        <w:rPr>
          <w:spacing w:val="-10"/>
          <w:sz w:val="24"/>
        </w:rPr>
        <w:t xml:space="preserve"> </w:t>
      </w:r>
      <w:r w:rsidR="00253838">
        <w:rPr>
          <w:sz w:val="24"/>
        </w:rPr>
        <w:t>a</w:t>
      </w:r>
      <w:r w:rsidR="00253838">
        <w:rPr>
          <w:spacing w:val="-8"/>
          <w:sz w:val="24"/>
        </w:rPr>
        <w:t xml:space="preserve"> </w:t>
      </w:r>
      <w:r w:rsidR="00253838">
        <w:rPr>
          <w:sz w:val="24"/>
        </w:rPr>
        <w:t xml:space="preserve">su relevancia, pertinencia y factibilidad para ser atendida en el </w:t>
      </w:r>
      <w:r w:rsidR="006063C6">
        <w:rPr>
          <w:sz w:val="24"/>
        </w:rPr>
        <w:t xml:space="preserve">mediano y </w:t>
      </w:r>
      <w:r w:rsidR="00253838">
        <w:rPr>
          <w:sz w:val="24"/>
        </w:rPr>
        <w:t>corto</w:t>
      </w:r>
      <w:r w:rsidR="00253838">
        <w:rPr>
          <w:spacing w:val="-40"/>
          <w:sz w:val="24"/>
        </w:rPr>
        <w:t xml:space="preserve"> </w:t>
      </w:r>
      <w:r w:rsidR="00253838">
        <w:rPr>
          <w:sz w:val="24"/>
        </w:rPr>
        <w:t>plazo.</w:t>
      </w:r>
    </w:p>
    <w:p w:rsidR="002E0DAA" w:rsidRDefault="002E0DAA">
      <w:pPr>
        <w:spacing w:line="360" w:lineRule="auto"/>
        <w:jc w:val="both"/>
        <w:rPr>
          <w:sz w:val="24"/>
        </w:rPr>
        <w:sectPr w:rsidR="002E0DAA">
          <w:footerReference w:type="default" r:id="rId23"/>
          <w:pgSz w:w="12240" w:h="15840"/>
          <w:pgMar w:top="1460" w:right="340" w:bottom="1260" w:left="1600" w:header="176" w:footer="1067" w:gutter="0"/>
          <w:cols w:space="720"/>
        </w:sectPr>
      </w:pPr>
    </w:p>
    <w:p w:rsidR="002E0DAA" w:rsidRDefault="002E0DAA">
      <w:pPr>
        <w:pStyle w:val="Textoindependiente"/>
        <w:spacing w:before="1" w:after="1"/>
        <w:rPr>
          <w:sz w:val="20"/>
        </w:rPr>
      </w:pPr>
    </w:p>
    <w:p w:rsidR="002E0DAA" w:rsidRDefault="00253838">
      <w:pPr>
        <w:tabs>
          <w:tab w:val="left" w:pos="9435"/>
        </w:tabs>
        <w:ind w:left="101"/>
        <w:rPr>
          <w:sz w:val="20"/>
        </w:rPr>
      </w:pPr>
      <w:r>
        <w:rPr>
          <w:noProof/>
          <w:position w:val="39"/>
          <w:sz w:val="20"/>
          <w:lang w:eastAsia="es-MX"/>
        </w:rPr>
        <w:drawing>
          <wp:inline distT="0" distB="0" distL="0" distR="0">
            <wp:extent cx="5582085" cy="2675191"/>
            <wp:effectExtent l="0" t="0" r="0" b="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4" cstate="print"/>
                    <a:stretch>
                      <a:fillRect/>
                    </a:stretch>
                  </pic:blipFill>
                  <pic:spPr>
                    <a:xfrm>
                      <a:off x="0" y="0"/>
                      <a:ext cx="5582085" cy="2675191"/>
                    </a:xfrm>
                    <a:prstGeom prst="rect">
                      <a:avLst/>
                    </a:prstGeom>
                  </pic:spPr>
                </pic:pic>
              </a:graphicData>
            </a:graphic>
          </wp:inline>
        </w:drawing>
      </w:r>
      <w:r>
        <w:rPr>
          <w:position w:val="39"/>
          <w:sz w:val="20"/>
        </w:rPr>
        <w:tab/>
      </w:r>
      <w:r w:rsidR="00B077C3">
        <w:rPr>
          <w:noProof/>
          <w:sz w:val="20"/>
        </w:rPr>
        <mc:AlternateContent>
          <mc:Choice Requires="wpg">
            <w:drawing>
              <wp:inline distT="0" distB="0" distL="0" distR="0">
                <wp:extent cx="477520" cy="477520"/>
                <wp:effectExtent l="6350" t="0" r="1905" b="8255"/>
                <wp:docPr id="50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502" name="Freeform 427"/>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Text Box 426"/>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7</w:t>
                              </w:r>
                            </w:p>
                          </w:txbxContent>
                        </wps:txbx>
                        <wps:bodyPr rot="0" vert="horz" wrap="square" lIns="0" tIns="0" rIns="0" bIns="0" anchor="t" anchorCtr="0" upright="1">
                          <a:noAutofit/>
                        </wps:bodyPr>
                      </wps:wsp>
                    </wpg:wgp>
                  </a:graphicData>
                </a:graphic>
              </wp:inline>
            </w:drawing>
          </mc:Choice>
          <mc:Fallback>
            <w:pict>
              <v:group id="Group 425" o:spid="_x0000_s1044"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">
                <v:shape id="Freeform 427" o:spid="_x0000_s1045"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426" o:spid="_x0000_s1046"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692F74" w:rsidRDefault="00692F74">
                        <w:pPr>
                          <w:spacing w:before="183"/>
                          <w:ind w:right="103"/>
                          <w:jc w:val="right"/>
                          <w:rPr>
                            <w:rFonts w:ascii="Calibri"/>
                            <w:b/>
                            <w:sz w:val="24"/>
                          </w:rPr>
                        </w:pPr>
                        <w:r>
                          <w:rPr>
                            <w:rFonts w:ascii="Calibri"/>
                            <w:b/>
                            <w:color w:val="FFFFFF"/>
                            <w:sz w:val="24"/>
                          </w:rPr>
                          <w:t>7</w:t>
                        </w:r>
                      </w:p>
                    </w:txbxContent>
                  </v:textbox>
                </v:shape>
                <w10:anchorlock/>
              </v:group>
            </w:pict>
          </mc:Fallback>
        </mc:AlternateContent>
      </w:r>
    </w:p>
    <w:p w:rsidR="002E0DAA" w:rsidRDefault="002E0DAA">
      <w:pPr>
        <w:pStyle w:val="Textoindependiente"/>
        <w:spacing w:before="6"/>
        <w:rPr>
          <w:sz w:val="19"/>
        </w:rPr>
      </w:pPr>
    </w:p>
    <w:p w:rsidR="002E0DAA" w:rsidRDefault="00253838">
      <w:pPr>
        <w:pStyle w:val="Ttulo2"/>
        <w:spacing w:line="360" w:lineRule="auto"/>
        <w:ind w:right="1357"/>
        <w:jc w:val="both"/>
      </w:pPr>
      <w:r>
        <w:rPr>
          <w:color w:val="92D050"/>
        </w:rPr>
        <w:t>Datos generales de Recursos Federales Transferidos a través de Acuerdo de Coordinación Celebrado entre la</w:t>
      </w:r>
      <w:r>
        <w:rPr>
          <w:color w:val="92D050"/>
          <w:spacing w:val="-39"/>
        </w:rPr>
        <w:t xml:space="preserve"> </w:t>
      </w:r>
      <w:r>
        <w:rPr>
          <w:color w:val="92D050"/>
        </w:rPr>
        <w:t>Secretaría de Salud y la Entidad Federativa, Baja California ejercicio</w:t>
      </w:r>
      <w:r>
        <w:rPr>
          <w:color w:val="92D050"/>
          <w:spacing w:val="-18"/>
        </w:rPr>
        <w:t xml:space="preserve"> </w:t>
      </w:r>
      <w:r>
        <w:rPr>
          <w:color w:val="92D050"/>
        </w:rPr>
        <w:t>2016</w:t>
      </w:r>
    </w:p>
    <w:p w:rsidR="002E0DAA" w:rsidRDefault="002E0DAA">
      <w:pPr>
        <w:pStyle w:val="Textoindependiente"/>
        <w:rPr>
          <w:b/>
          <w:sz w:val="20"/>
        </w:rPr>
      </w:pPr>
    </w:p>
    <w:p w:rsidR="002E0DAA" w:rsidRDefault="00253838">
      <w:pPr>
        <w:pStyle w:val="Textoindependiente"/>
        <w:spacing w:before="3"/>
        <w:rPr>
          <w:b/>
          <w:sz w:val="17"/>
        </w:rPr>
      </w:pPr>
      <w:r>
        <w:rPr>
          <w:noProof/>
          <w:lang w:eastAsia="es-MX"/>
        </w:rPr>
        <w:drawing>
          <wp:anchor distT="0" distB="0" distL="0" distR="0" simplePos="0" relativeHeight="251601408" behindDoc="0" locked="0" layoutInCell="1" allowOverlap="1">
            <wp:simplePos x="0" y="0"/>
            <wp:positionH relativeFrom="page">
              <wp:posOffset>1080135</wp:posOffset>
            </wp:positionH>
            <wp:positionV relativeFrom="paragraph">
              <wp:posOffset>170343</wp:posOffset>
            </wp:positionV>
            <wp:extent cx="5314114" cy="91439"/>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5" cstate="print"/>
                    <a:stretch>
                      <a:fillRect/>
                    </a:stretch>
                  </pic:blipFill>
                  <pic:spPr>
                    <a:xfrm>
                      <a:off x="0" y="0"/>
                      <a:ext cx="5314114" cy="91439"/>
                    </a:xfrm>
                    <a:prstGeom prst="rect">
                      <a:avLst/>
                    </a:prstGeom>
                  </pic:spPr>
                </pic:pic>
              </a:graphicData>
            </a:graphic>
          </wp:anchor>
        </w:drawing>
      </w:r>
    </w:p>
    <w:p w:rsidR="002E0DAA" w:rsidRDefault="002E0DAA">
      <w:pPr>
        <w:rPr>
          <w:sz w:val="17"/>
        </w:rPr>
        <w:sectPr w:rsidR="002E0DAA">
          <w:footerReference w:type="default" r:id="rId26"/>
          <w:pgSz w:w="12240" w:h="15840"/>
          <w:pgMar w:top="1460" w:right="340" w:bottom="1260" w:left="1600" w:header="176" w:footer="1067" w:gutter="0"/>
          <w:cols w:space="720"/>
        </w:sectPr>
      </w:pPr>
    </w:p>
    <w:p w:rsidR="002E0DAA" w:rsidRDefault="002E0DAA">
      <w:pPr>
        <w:pStyle w:val="Textoindependiente"/>
        <w:rPr>
          <w:b/>
          <w:sz w:val="20"/>
        </w:rPr>
      </w:pPr>
    </w:p>
    <w:p w:rsidR="002E0DAA" w:rsidRDefault="002E0DAA">
      <w:pPr>
        <w:pStyle w:val="Textoindependiente"/>
        <w:rPr>
          <w:b/>
          <w:sz w:val="20"/>
        </w:rPr>
      </w:pPr>
    </w:p>
    <w:p w:rsidR="002E0DAA" w:rsidRDefault="00253838">
      <w:pPr>
        <w:pStyle w:val="Ttulo4"/>
        <w:tabs>
          <w:tab w:val="left" w:pos="8967"/>
        </w:tabs>
        <w:spacing w:before="249"/>
        <w:ind w:left="528"/>
      </w:pPr>
      <w:r>
        <w:rPr>
          <w:shd w:val="clear" w:color="auto" w:fill="92D050"/>
        </w:rPr>
        <w:t>1. DATOS GENERALES DEL</w:t>
      </w:r>
      <w:r>
        <w:rPr>
          <w:spacing w:val="-14"/>
          <w:shd w:val="clear" w:color="auto" w:fill="92D050"/>
        </w:rPr>
        <w:t xml:space="preserve"> </w:t>
      </w:r>
      <w:r>
        <w:rPr>
          <w:shd w:val="clear" w:color="auto" w:fill="92D050"/>
        </w:rPr>
        <w:t>PROGRAMA.</w:t>
      </w:r>
      <w:r>
        <w:rPr>
          <w:shd w:val="clear" w:color="auto" w:fill="92D050"/>
        </w:rPr>
        <w:tab/>
      </w:r>
    </w:p>
    <w:p w:rsidR="002E0DAA" w:rsidRDefault="002E0DAA">
      <w:pPr>
        <w:pStyle w:val="Textoindependiente"/>
        <w:spacing w:before="11"/>
        <w:rPr>
          <w:b/>
          <w:sz w:val="30"/>
        </w:rPr>
      </w:pPr>
    </w:p>
    <w:p w:rsidR="002E0DAA" w:rsidRDefault="00253838">
      <w:pPr>
        <w:pStyle w:val="Ttulo5"/>
        <w:spacing w:before="0" w:line="357" w:lineRule="auto"/>
        <w:ind w:right="1367"/>
        <w:jc w:val="both"/>
      </w:pPr>
      <w:r>
        <w:rPr>
          <w:color w:val="1F4BDB"/>
          <w:sz w:val="32"/>
        </w:rPr>
        <w:t xml:space="preserve">Nombre: </w:t>
      </w:r>
      <w:r>
        <w:t>Recursos Federales Transferidos a través de Acuerdo de Coordinación Celebrado entre la Secretaría de Salud y la Entidad Federativa.</w:t>
      </w:r>
    </w:p>
    <w:p w:rsidR="002E0DAA" w:rsidRDefault="00B077C3">
      <w:pPr>
        <w:spacing w:before="1" w:line="362" w:lineRule="auto"/>
        <w:ind w:left="100" w:right="1361"/>
        <w:jc w:val="both"/>
        <w:rPr>
          <w:rFonts w:ascii="Calibri" w:hAnsi="Calibri"/>
        </w:rPr>
      </w:pPr>
      <w:r>
        <w:rPr>
          <w:noProof/>
          <w:lang w:val="en-US"/>
        </w:rPr>
        <mc:AlternateContent>
          <mc:Choice Requires="wpg">
            <w:drawing>
              <wp:anchor distT="0" distB="0" distL="114300" distR="114300" simplePos="0" relativeHeight="251628032" behindDoc="0" locked="0" layoutInCell="1" allowOverlap="1">
                <wp:simplePos x="0" y="0"/>
                <wp:positionH relativeFrom="page">
                  <wp:posOffset>7007225</wp:posOffset>
                </wp:positionH>
                <wp:positionV relativeFrom="paragraph">
                  <wp:posOffset>479425</wp:posOffset>
                </wp:positionV>
                <wp:extent cx="477520" cy="477520"/>
                <wp:effectExtent l="6350" t="5080" r="1905" b="3175"/>
                <wp:wrapNone/>
                <wp:docPr id="49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755"/>
                          <a:chExt cx="752" cy="752"/>
                        </a:xfrm>
                      </wpg:grpSpPr>
                      <wps:wsp>
                        <wps:cNvPr id="499" name="Freeform 424"/>
                        <wps:cNvSpPr>
                          <a:spLocks/>
                        </wps:cNvSpPr>
                        <wps:spPr bwMode="auto">
                          <a:xfrm>
                            <a:off x="11035" y="755"/>
                            <a:ext cx="752" cy="752"/>
                          </a:xfrm>
                          <a:custGeom>
                            <a:avLst/>
                            <a:gdLst>
                              <a:gd name="T0" fmla="+- 0 11411 11035"/>
                              <a:gd name="T1" fmla="*/ T0 w 752"/>
                              <a:gd name="T2" fmla="+- 0 755 755"/>
                              <a:gd name="T3" fmla="*/ 755 h 752"/>
                              <a:gd name="T4" fmla="+- 0 11335 11035"/>
                              <a:gd name="T5" fmla="*/ T4 w 752"/>
                              <a:gd name="T6" fmla="+- 0 763 755"/>
                              <a:gd name="T7" fmla="*/ 763 h 752"/>
                              <a:gd name="T8" fmla="+- 0 11265 11035"/>
                              <a:gd name="T9" fmla="*/ T8 w 752"/>
                              <a:gd name="T10" fmla="+- 0 785 755"/>
                              <a:gd name="T11" fmla="*/ 785 h 752"/>
                              <a:gd name="T12" fmla="+- 0 11201 11035"/>
                              <a:gd name="T13" fmla="*/ T12 w 752"/>
                              <a:gd name="T14" fmla="+- 0 820 755"/>
                              <a:gd name="T15" fmla="*/ 820 h 752"/>
                              <a:gd name="T16" fmla="+- 0 11145 11035"/>
                              <a:gd name="T17" fmla="*/ T16 w 752"/>
                              <a:gd name="T18" fmla="+- 0 866 755"/>
                              <a:gd name="T19" fmla="*/ 866 h 752"/>
                              <a:gd name="T20" fmla="+- 0 11099 11035"/>
                              <a:gd name="T21" fmla="*/ T20 w 752"/>
                              <a:gd name="T22" fmla="+- 0 921 755"/>
                              <a:gd name="T23" fmla="*/ 921 h 752"/>
                              <a:gd name="T24" fmla="+- 0 11065 11035"/>
                              <a:gd name="T25" fmla="*/ T24 w 752"/>
                              <a:gd name="T26" fmla="+- 0 985 755"/>
                              <a:gd name="T27" fmla="*/ 985 h 752"/>
                              <a:gd name="T28" fmla="+- 0 11043 11035"/>
                              <a:gd name="T29" fmla="*/ T28 w 752"/>
                              <a:gd name="T30" fmla="+- 0 1056 755"/>
                              <a:gd name="T31" fmla="*/ 1056 h 752"/>
                              <a:gd name="T32" fmla="+- 0 11035 11035"/>
                              <a:gd name="T33" fmla="*/ T32 w 752"/>
                              <a:gd name="T34" fmla="+- 0 1131 755"/>
                              <a:gd name="T35" fmla="*/ 1131 h 752"/>
                              <a:gd name="T36" fmla="+- 0 11043 11035"/>
                              <a:gd name="T37" fmla="*/ T36 w 752"/>
                              <a:gd name="T38" fmla="+- 0 1207 755"/>
                              <a:gd name="T39" fmla="*/ 1207 h 752"/>
                              <a:gd name="T40" fmla="+- 0 11065 11035"/>
                              <a:gd name="T41" fmla="*/ T40 w 752"/>
                              <a:gd name="T42" fmla="+- 0 1278 755"/>
                              <a:gd name="T43" fmla="*/ 1278 h 752"/>
                              <a:gd name="T44" fmla="+- 0 11099 11035"/>
                              <a:gd name="T45" fmla="*/ T44 w 752"/>
                              <a:gd name="T46" fmla="+- 0 1342 755"/>
                              <a:gd name="T47" fmla="*/ 1342 h 752"/>
                              <a:gd name="T48" fmla="+- 0 11145 11035"/>
                              <a:gd name="T49" fmla="*/ T48 w 752"/>
                              <a:gd name="T50" fmla="+- 0 1397 755"/>
                              <a:gd name="T51" fmla="*/ 1397 h 752"/>
                              <a:gd name="T52" fmla="+- 0 11201 11035"/>
                              <a:gd name="T53" fmla="*/ T52 w 752"/>
                              <a:gd name="T54" fmla="+- 0 1443 755"/>
                              <a:gd name="T55" fmla="*/ 1443 h 752"/>
                              <a:gd name="T56" fmla="+- 0 11265 11035"/>
                              <a:gd name="T57" fmla="*/ T56 w 752"/>
                              <a:gd name="T58" fmla="+- 0 1478 755"/>
                              <a:gd name="T59" fmla="*/ 1478 h 752"/>
                              <a:gd name="T60" fmla="+- 0 11335 11035"/>
                              <a:gd name="T61" fmla="*/ T60 w 752"/>
                              <a:gd name="T62" fmla="+- 0 1500 755"/>
                              <a:gd name="T63" fmla="*/ 1500 h 752"/>
                              <a:gd name="T64" fmla="+- 0 11411 11035"/>
                              <a:gd name="T65" fmla="*/ T64 w 752"/>
                              <a:gd name="T66" fmla="+- 0 1507 755"/>
                              <a:gd name="T67" fmla="*/ 1507 h 752"/>
                              <a:gd name="T68" fmla="+- 0 11487 11035"/>
                              <a:gd name="T69" fmla="*/ T68 w 752"/>
                              <a:gd name="T70" fmla="+- 0 1500 755"/>
                              <a:gd name="T71" fmla="*/ 1500 h 752"/>
                              <a:gd name="T72" fmla="+- 0 11557 11035"/>
                              <a:gd name="T73" fmla="*/ T72 w 752"/>
                              <a:gd name="T74" fmla="+- 0 1478 755"/>
                              <a:gd name="T75" fmla="*/ 1478 h 752"/>
                              <a:gd name="T76" fmla="+- 0 11621 11035"/>
                              <a:gd name="T77" fmla="*/ T76 w 752"/>
                              <a:gd name="T78" fmla="+- 0 1443 755"/>
                              <a:gd name="T79" fmla="*/ 1443 h 752"/>
                              <a:gd name="T80" fmla="+- 0 11677 11035"/>
                              <a:gd name="T81" fmla="*/ T80 w 752"/>
                              <a:gd name="T82" fmla="+- 0 1397 755"/>
                              <a:gd name="T83" fmla="*/ 1397 h 752"/>
                              <a:gd name="T84" fmla="+- 0 11723 11035"/>
                              <a:gd name="T85" fmla="*/ T84 w 752"/>
                              <a:gd name="T86" fmla="+- 0 1342 755"/>
                              <a:gd name="T87" fmla="*/ 1342 h 752"/>
                              <a:gd name="T88" fmla="+- 0 11757 11035"/>
                              <a:gd name="T89" fmla="*/ T88 w 752"/>
                              <a:gd name="T90" fmla="+- 0 1278 755"/>
                              <a:gd name="T91" fmla="*/ 1278 h 752"/>
                              <a:gd name="T92" fmla="+- 0 11779 11035"/>
                              <a:gd name="T93" fmla="*/ T92 w 752"/>
                              <a:gd name="T94" fmla="+- 0 1207 755"/>
                              <a:gd name="T95" fmla="*/ 1207 h 752"/>
                              <a:gd name="T96" fmla="+- 0 11787 11035"/>
                              <a:gd name="T97" fmla="*/ T96 w 752"/>
                              <a:gd name="T98" fmla="+- 0 1131 755"/>
                              <a:gd name="T99" fmla="*/ 1131 h 752"/>
                              <a:gd name="T100" fmla="+- 0 11779 11035"/>
                              <a:gd name="T101" fmla="*/ T100 w 752"/>
                              <a:gd name="T102" fmla="+- 0 1056 755"/>
                              <a:gd name="T103" fmla="*/ 1056 h 752"/>
                              <a:gd name="T104" fmla="+- 0 11757 11035"/>
                              <a:gd name="T105" fmla="*/ T104 w 752"/>
                              <a:gd name="T106" fmla="+- 0 985 755"/>
                              <a:gd name="T107" fmla="*/ 985 h 752"/>
                              <a:gd name="T108" fmla="+- 0 11723 11035"/>
                              <a:gd name="T109" fmla="*/ T108 w 752"/>
                              <a:gd name="T110" fmla="+- 0 921 755"/>
                              <a:gd name="T111" fmla="*/ 921 h 752"/>
                              <a:gd name="T112" fmla="+- 0 11677 11035"/>
                              <a:gd name="T113" fmla="*/ T112 w 752"/>
                              <a:gd name="T114" fmla="+- 0 866 755"/>
                              <a:gd name="T115" fmla="*/ 866 h 752"/>
                              <a:gd name="T116" fmla="+- 0 11621 11035"/>
                              <a:gd name="T117" fmla="*/ T116 w 752"/>
                              <a:gd name="T118" fmla="+- 0 820 755"/>
                              <a:gd name="T119" fmla="*/ 820 h 752"/>
                              <a:gd name="T120" fmla="+- 0 11557 11035"/>
                              <a:gd name="T121" fmla="*/ T120 w 752"/>
                              <a:gd name="T122" fmla="+- 0 785 755"/>
                              <a:gd name="T123" fmla="*/ 785 h 752"/>
                              <a:gd name="T124" fmla="+- 0 11487 11035"/>
                              <a:gd name="T125" fmla="*/ T124 w 752"/>
                              <a:gd name="T126" fmla="+- 0 763 755"/>
                              <a:gd name="T127" fmla="*/ 763 h 752"/>
                              <a:gd name="T128" fmla="+- 0 11411 11035"/>
                              <a:gd name="T129" fmla="*/ T128 w 752"/>
                              <a:gd name="T130" fmla="+- 0 755 755"/>
                              <a:gd name="T131" fmla="*/ 755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5"/>
                                </a:lnTo>
                                <a:lnTo>
                                  <a:pt x="110" y="111"/>
                                </a:lnTo>
                                <a:lnTo>
                                  <a:pt x="64" y="166"/>
                                </a:lnTo>
                                <a:lnTo>
                                  <a:pt x="30" y="230"/>
                                </a:lnTo>
                                <a:lnTo>
                                  <a:pt x="8" y="301"/>
                                </a:lnTo>
                                <a:lnTo>
                                  <a:pt x="0" y="376"/>
                                </a:lnTo>
                                <a:lnTo>
                                  <a:pt x="8" y="452"/>
                                </a:lnTo>
                                <a:lnTo>
                                  <a:pt x="30" y="523"/>
                                </a:lnTo>
                                <a:lnTo>
                                  <a:pt x="64" y="587"/>
                                </a:lnTo>
                                <a:lnTo>
                                  <a:pt x="110" y="642"/>
                                </a:lnTo>
                                <a:lnTo>
                                  <a:pt x="166" y="688"/>
                                </a:lnTo>
                                <a:lnTo>
                                  <a:pt x="230" y="723"/>
                                </a:lnTo>
                                <a:lnTo>
                                  <a:pt x="300" y="745"/>
                                </a:lnTo>
                                <a:lnTo>
                                  <a:pt x="376" y="752"/>
                                </a:lnTo>
                                <a:lnTo>
                                  <a:pt x="452" y="745"/>
                                </a:lnTo>
                                <a:lnTo>
                                  <a:pt x="522" y="723"/>
                                </a:lnTo>
                                <a:lnTo>
                                  <a:pt x="586" y="688"/>
                                </a:lnTo>
                                <a:lnTo>
                                  <a:pt x="642" y="642"/>
                                </a:lnTo>
                                <a:lnTo>
                                  <a:pt x="688" y="587"/>
                                </a:lnTo>
                                <a:lnTo>
                                  <a:pt x="722" y="523"/>
                                </a:lnTo>
                                <a:lnTo>
                                  <a:pt x="744" y="452"/>
                                </a:lnTo>
                                <a:lnTo>
                                  <a:pt x="752" y="376"/>
                                </a:lnTo>
                                <a:lnTo>
                                  <a:pt x="744" y="301"/>
                                </a:lnTo>
                                <a:lnTo>
                                  <a:pt x="722" y="230"/>
                                </a:lnTo>
                                <a:lnTo>
                                  <a:pt x="688" y="166"/>
                                </a:lnTo>
                                <a:lnTo>
                                  <a:pt x="642" y="111"/>
                                </a:lnTo>
                                <a:lnTo>
                                  <a:pt x="586" y="65"/>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Text Box 423"/>
                        <wps:cNvSpPr txBox="1">
                          <a:spLocks noChangeArrowheads="1"/>
                        </wps:cNvSpPr>
                        <wps:spPr bwMode="auto">
                          <a:xfrm>
                            <a:off x="11035" y="755"/>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47" style="position:absolute;left:0;text-align:left;margin-left:551.75pt;margin-top:37.75pt;width:37.6pt;height:37.6pt;z-index:251628032;mso-position-horizontal-relative:page;mso-position-vertical-relative:text" coordorigin="11035,755"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">
                <v:shape id="Freeform 424" o:spid="_x0000_s1048" style="position:absolute;left:11035;top:755;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" path="m376,l300,8,230,30,166,65r-56,46l64,166,30,230,8,301,,376r8,76l30,523r34,64l110,642r56,46l230,723r70,22l376,752r76,-7l522,723r64,-35l642,642r46,-55l722,523r22,-71l752,376r-8,-75l722,230,688,166,642,111,586,65,522,30,452,8,376,xe" fillcolor="#9dba60" stroked="f">
                  <v:path arrowok="t" o:connecttype="custom" o:connectlocs="376,755;300,763;230,785;166,820;110,866;64,921;30,985;8,1056;0,1131;8,1207;30,1278;64,1342;110,1397;166,1443;230,1478;300,1500;376,1507;452,1500;522,1478;586,1443;642,1397;688,1342;722,1278;744,1207;752,1131;744,1056;722,985;688,921;642,866;586,820;522,785;452,763;376,755" o:connectangles="0,0,0,0,0,0,0,0,0,0,0,0,0,0,0,0,0,0,0,0,0,0,0,0,0,0,0,0,0,0,0,0,0"/>
                </v:shape>
                <v:shape id="Text Box 423" o:spid="_x0000_s1049" type="#_x0000_t202" style="position:absolute;left:11035;top:755;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692F74" w:rsidRDefault="00692F74">
                        <w:pPr>
                          <w:spacing w:before="183"/>
                          <w:ind w:right="103"/>
                          <w:jc w:val="right"/>
                          <w:rPr>
                            <w:rFonts w:ascii="Calibri"/>
                            <w:b/>
                            <w:sz w:val="24"/>
                          </w:rPr>
                        </w:pPr>
                        <w:r>
                          <w:rPr>
                            <w:rFonts w:ascii="Calibri"/>
                            <w:b/>
                            <w:color w:val="FFFFFF"/>
                            <w:sz w:val="24"/>
                          </w:rPr>
                          <w:t>8</w:t>
                        </w:r>
                      </w:p>
                    </w:txbxContent>
                  </v:textbox>
                </v:shape>
                <w10:wrap anchorx="page"/>
              </v:group>
            </w:pict>
          </mc:Fallback>
        </mc:AlternateContent>
      </w:r>
      <w:r w:rsidR="00253838">
        <w:rPr>
          <w:rFonts w:ascii="Calibri" w:hAnsi="Calibri"/>
        </w:rPr>
        <w:t>El programa de Recursos Federales Transferidos a través de Acuerdo de Coordinación Celebrado entre la Secretaría de Salud y la Entidad Federativa, son recursos presupuestarios federales que transfiere el Ejecutivo Federal para el control de riesgos sanitarios.</w:t>
      </w:r>
    </w:p>
    <w:p w:rsidR="002E0DAA" w:rsidRDefault="00253838">
      <w:pPr>
        <w:spacing w:line="263" w:lineRule="exact"/>
        <w:ind w:left="100"/>
        <w:rPr>
          <w:rFonts w:ascii="Calibri" w:hAnsi="Calibri"/>
          <w:b/>
        </w:rPr>
      </w:pPr>
      <w:r>
        <w:rPr>
          <w:rFonts w:ascii="Calibri" w:hAnsi="Calibri"/>
          <w:b/>
        </w:rPr>
        <w:t>El recurso se destinará en forma exclusiva:</w:t>
      </w:r>
    </w:p>
    <w:p w:rsidR="002E0DAA" w:rsidRDefault="00253838">
      <w:pPr>
        <w:pStyle w:val="Ttulo5"/>
        <w:numPr>
          <w:ilvl w:val="0"/>
          <w:numId w:val="20"/>
        </w:numPr>
        <w:tabs>
          <w:tab w:val="left" w:pos="821"/>
        </w:tabs>
        <w:spacing w:before="138" w:line="360" w:lineRule="auto"/>
        <w:ind w:right="1370"/>
        <w:jc w:val="left"/>
        <w:rPr>
          <w:rFonts w:ascii="Calibri" w:hAnsi="Calibri"/>
          <w:color w:val="365F91"/>
        </w:rPr>
      </w:pPr>
      <w:r>
        <w:rPr>
          <w:rFonts w:ascii="Calibri" w:hAnsi="Calibri"/>
          <w:color w:val="365F91"/>
        </w:rPr>
        <w:t>Para fortalecer la ejecución y desarrollo del programa y proyectos federales de Protección contra Riesgos</w:t>
      </w:r>
      <w:r>
        <w:rPr>
          <w:rFonts w:ascii="Calibri" w:hAnsi="Calibri"/>
          <w:color w:val="365F91"/>
          <w:spacing w:val="-27"/>
        </w:rPr>
        <w:t xml:space="preserve"> </w:t>
      </w:r>
      <w:r>
        <w:rPr>
          <w:rFonts w:ascii="Calibri" w:hAnsi="Calibri"/>
          <w:color w:val="365F91"/>
        </w:rPr>
        <w:t>Sanitarios,</w:t>
      </w:r>
    </w:p>
    <w:p w:rsidR="002E0DAA" w:rsidRDefault="00253838">
      <w:pPr>
        <w:pStyle w:val="Prrafodelista"/>
        <w:numPr>
          <w:ilvl w:val="0"/>
          <w:numId w:val="20"/>
        </w:numPr>
        <w:tabs>
          <w:tab w:val="left" w:pos="821"/>
        </w:tabs>
        <w:jc w:val="left"/>
        <w:rPr>
          <w:rFonts w:ascii="Calibri"/>
          <w:b/>
          <w:color w:val="365F91"/>
          <w:sz w:val="28"/>
        </w:rPr>
      </w:pPr>
      <w:r>
        <w:rPr>
          <w:rFonts w:ascii="Calibri"/>
          <w:b/>
          <w:color w:val="365F91"/>
          <w:sz w:val="28"/>
        </w:rPr>
        <w:t>Para el fortalecimiento de la Red Nacional de</w:t>
      </w:r>
      <w:r>
        <w:rPr>
          <w:rFonts w:ascii="Calibri"/>
          <w:b/>
          <w:color w:val="365F91"/>
          <w:spacing w:val="-26"/>
          <w:sz w:val="28"/>
        </w:rPr>
        <w:t xml:space="preserve"> </w:t>
      </w:r>
      <w:r>
        <w:rPr>
          <w:rFonts w:ascii="Calibri"/>
          <w:b/>
          <w:color w:val="365F91"/>
          <w:sz w:val="28"/>
        </w:rPr>
        <w:t>Laboratorios</w:t>
      </w:r>
      <w:r w:rsidR="005D65FA">
        <w:rPr>
          <w:rFonts w:ascii="Calibri"/>
          <w:b/>
          <w:color w:val="365F91"/>
          <w:sz w:val="28"/>
        </w:rPr>
        <w:t>.</w:t>
      </w: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B077C3">
      <w:pPr>
        <w:pStyle w:val="Textoindependiente"/>
        <w:spacing w:before="6"/>
        <w:rPr>
          <w:rFonts w:ascii="Calibri"/>
          <w:b/>
          <w:sz w:val="11"/>
        </w:rPr>
      </w:pPr>
      <w:r>
        <w:rPr>
          <w:noProof/>
          <w:lang w:val="en-US"/>
        </w:rPr>
        <mc:AlternateContent>
          <mc:Choice Requires="wps">
            <w:drawing>
              <wp:anchor distT="0" distB="0" distL="0" distR="0" simplePos="0" relativeHeight="251627008" behindDoc="0" locked="0" layoutInCell="1" allowOverlap="1">
                <wp:simplePos x="0" y="0"/>
                <wp:positionH relativeFrom="page">
                  <wp:posOffset>1333500</wp:posOffset>
                </wp:positionH>
                <wp:positionV relativeFrom="paragraph">
                  <wp:posOffset>104775</wp:posOffset>
                </wp:positionV>
                <wp:extent cx="5376545" cy="622300"/>
                <wp:effectExtent l="0" t="0" r="0" b="0"/>
                <wp:wrapTopAndBottom/>
                <wp:docPr id="49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6223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2" w:line="278" w:lineRule="auto"/>
                              <w:ind w:left="388" w:right="320" w:hanging="361"/>
                              <w:rPr>
                                <w:b/>
                                <w:sz w:val="32"/>
                              </w:rPr>
                            </w:pPr>
                            <w:r>
                              <w:rPr>
                                <w:b/>
                                <w:sz w:val="32"/>
                              </w:rPr>
                              <w:t>2. La Dependencia, Entidad y Unidad Responsable del Fondo Evaluado.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50" type="#_x0000_t202" style="position:absolute;margin-left:105pt;margin-top:8.25pt;width:423.35pt;height:49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" fillcolor="#92d050" stroked="f">
                <v:textbox inset="0,0,0,0">
                  <w:txbxContent>
                    <w:p w:rsidR="00692F74" w:rsidRDefault="00692F74">
                      <w:pPr>
                        <w:spacing w:before="2" w:line="278" w:lineRule="auto"/>
                        <w:ind w:left="388" w:right="320" w:hanging="361"/>
                        <w:rPr>
                          <w:b/>
                          <w:sz w:val="32"/>
                        </w:rPr>
                      </w:pPr>
                      <w:r>
                        <w:rPr>
                          <w:b/>
                          <w:sz w:val="32"/>
                        </w:rPr>
                        <w:t>2. La Dependencia, Entidad y Unidad Responsable del Fondo Evaluado.</w:t>
                      </w:r>
                    </w:p>
                  </w:txbxContent>
                </v:textbox>
                <w10:wrap type="topAndBottom" anchorx="page"/>
              </v:shape>
            </w:pict>
          </mc:Fallback>
        </mc:AlternateContent>
      </w:r>
    </w:p>
    <w:p w:rsidR="002E0DAA" w:rsidRDefault="002E0DAA">
      <w:pPr>
        <w:pStyle w:val="Textoindependiente"/>
        <w:rPr>
          <w:rFonts w:ascii="Calibri"/>
          <w:b/>
          <w:sz w:val="20"/>
        </w:rPr>
      </w:pPr>
    </w:p>
    <w:p w:rsidR="002E0DAA" w:rsidRDefault="002E0DAA">
      <w:pPr>
        <w:pStyle w:val="Textoindependiente"/>
        <w:spacing w:before="2"/>
        <w:rPr>
          <w:rFonts w:ascii="Calibri"/>
          <w:b/>
          <w:sz w:val="28"/>
        </w:rPr>
      </w:pPr>
    </w:p>
    <w:p w:rsidR="002E0DAA" w:rsidRDefault="00253838">
      <w:pPr>
        <w:pStyle w:val="Prrafodelista"/>
        <w:numPr>
          <w:ilvl w:val="1"/>
          <w:numId w:val="20"/>
        </w:numPr>
        <w:tabs>
          <w:tab w:val="left" w:pos="1268"/>
          <w:tab w:val="left" w:pos="1269"/>
        </w:tabs>
        <w:spacing w:before="100"/>
        <w:jc w:val="left"/>
        <w:rPr>
          <w:rFonts w:ascii="Calibri" w:hAnsi="Calibri"/>
          <w:b/>
          <w:sz w:val="28"/>
        </w:rPr>
      </w:pPr>
      <w:r>
        <w:rPr>
          <w:noProof/>
          <w:lang w:eastAsia="es-MX"/>
        </w:rPr>
        <w:drawing>
          <wp:anchor distT="0" distB="0" distL="0" distR="0" simplePos="0" relativeHeight="251603456" behindDoc="0" locked="0" layoutInCell="1" allowOverlap="1">
            <wp:simplePos x="0" y="0"/>
            <wp:positionH relativeFrom="page">
              <wp:posOffset>4476750</wp:posOffset>
            </wp:positionH>
            <wp:positionV relativeFrom="paragraph">
              <wp:posOffset>76392</wp:posOffset>
            </wp:positionV>
            <wp:extent cx="2309495" cy="1038224"/>
            <wp:effectExtent l="0" t="0" r="0" b="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7" cstate="print"/>
                    <a:stretch>
                      <a:fillRect/>
                    </a:stretch>
                  </pic:blipFill>
                  <pic:spPr>
                    <a:xfrm>
                      <a:off x="0" y="0"/>
                      <a:ext cx="2309495" cy="1038224"/>
                    </a:xfrm>
                    <a:prstGeom prst="rect">
                      <a:avLst/>
                    </a:prstGeom>
                  </pic:spPr>
                </pic:pic>
              </a:graphicData>
            </a:graphic>
          </wp:anchor>
        </w:drawing>
      </w:r>
      <w:r>
        <w:rPr>
          <w:rFonts w:ascii="Calibri" w:hAnsi="Calibri"/>
          <w:b/>
          <w:color w:val="365F91"/>
          <w:sz w:val="28"/>
        </w:rPr>
        <w:t>La Secretaría de</w:t>
      </w:r>
      <w:r>
        <w:rPr>
          <w:rFonts w:ascii="Calibri" w:hAnsi="Calibri"/>
          <w:b/>
          <w:color w:val="365F91"/>
          <w:spacing w:val="-7"/>
          <w:sz w:val="28"/>
        </w:rPr>
        <w:t xml:space="preserve"> </w:t>
      </w:r>
      <w:r>
        <w:rPr>
          <w:rFonts w:ascii="Calibri" w:hAnsi="Calibri"/>
          <w:b/>
          <w:color w:val="365F91"/>
          <w:sz w:val="28"/>
        </w:rPr>
        <w:t>Salud</w:t>
      </w:r>
      <w:r w:rsidR="005D65FA">
        <w:rPr>
          <w:rFonts w:ascii="Calibri" w:hAnsi="Calibri"/>
          <w:b/>
          <w:color w:val="365F91"/>
          <w:sz w:val="28"/>
        </w:rPr>
        <w:t>.</w:t>
      </w:r>
    </w:p>
    <w:p w:rsidR="002E0DAA" w:rsidRDefault="002E0DAA">
      <w:pPr>
        <w:pStyle w:val="Textoindependiente"/>
        <w:rPr>
          <w:rFonts w:ascii="Calibri"/>
          <w:b/>
          <w:sz w:val="34"/>
        </w:rPr>
      </w:pPr>
    </w:p>
    <w:p w:rsidR="002E0DAA" w:rsidRPr="005D65FA" w:rsidRDefault="00253838" w:rsidP="005D65FA">
      <w:pPr>
        <w:pStyle w:val="Prrafodelista"/>
        <w:numPr>
          <w:ilvl w:val="1"/>
          <w:numId w:val="20"/>
        </w:numPr>
        <w:tabs>
          <w:tab w:val="left" w:pos="1268"/>
          <w:tab w:val="left" w:pos="1269"/>
        </w:tabs>
        <w:spacing w:before="268" w:line="357" w:lineRule="auto"/>
        <w:ind w:right="6035"/>
        <w:jc w:val="left"/>
        <w:rPr>
          <w:rFonts w:ascii="Calibri" w:hAnsi="Calibri"/>
          <w:b/>
          <w:color w:val="365F91"/>
          <w:sz w:val="28"/>
        </w:rPr>
        <w:sectPr w:rsidR="002E0DAA" w:rsidRPr="005D65FA">
          <w:pgSz w:w="12240" w:h="15840"/>
          <w:pgMar w:top="1460" w:right="340" w:bottom="1260" w:left="1600" w:header="176" w:footer="1067" w:gutter="0"/>
          <w:cols w:space="720"/>
        </w:sectPr>
      </w:pPr>
      <w:r>
        <w:rPr>
          <w:noProof/>
          <w:lang w:eastAsia="es-MX"/>
        </w:rPr>
        <w:drawing>
          <wp:anchor distT="0" distB="0" distL="0" distR="0" simplePos="0" relativeHeight="251602432" behindDoc="0" locked="0" layoutInCell="1" allowOverlap="1">
            <wp:simplePos x="0" y="0"/>
            <wp:positionH relativeFrom="page">
              <wp:posOffset>4591050</wp:posOffset>
            </wp:positionH>
            <wp:positionV relativeFrom="paragraph">
              <wp:posOffset>750432</wp:posOffset>
            </wp:positionV>
            <wp:extent cx="2228850" cy="1114424"/>
            <wp:effectExtent l="0" t="0" r="0" b="0"/>
            <wp:wrapNone/>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8" cstate="print"/>
                    <a:stretch>
                      <a:fillRect/>
                    </a:stretch>
                  </pic:blipFill>
                  <pic:spPr>
                    <a:xfrm>
                      <a:off x="0" y="0"/>
                      <a:ext cx="2228850" cy="1114424"/>
                    </a:xfrm>
                    <a:prstGeom prst="rect">
                      <a:avLst/>
                    </a:prstGeom>
                  </pic:spPr>
                </pic:pic>
              </a:graphicData>
            </a:graphic>
          </wp:anchor>
        </w:drawing>
      </w:r>
      <w:r>
        <w:rPr>
          <w:rFonts w:ascii="Calibri" w:hAnsi="Calibri"/>
          <w:b/>
          <w:color w:val="365F91"/>
          <w:sz w:val="28"/>
        </w:rPr>
        <w:t>Comisión Federal para la Protección contra</w:t>
      </w:r>
      <w:r>
        <w:rPr>
          <w:rFonts w:ascii="Calibri" w:hAnsi="Calibri"/>
          <w:b/>
          <w:color w:val="365F91"/>
          <w:spacing w:val="-11"/>
          <w:sz w:val="28"/>
        </w:rPr>
        <w:t xml:space="preserve"> </w:t>
      </w:r>
      <w:r>
        <w:rPr>
          <w:rFonts w:ascii="Calibri" w:hAnsi="Calibri"/>
          <w:b/>
          <w:color w:val="365F91"/>
          <w:sz w:val="28"/>
        </w:rPr>
        <w:t>Riesgos Sanitario</w:t>
      </w:r>
      <w:r w:rsidR="005D65FA">
        <w:rPr>
          <w:rFonts w:ascii="Calibri" w:hAnsi="Calibri"/>
          <w:b/>
          <w:color w:val="365F91"/>
          <w:sz w:val="28"/>
        </w:rPr>
        <w:t>s.</w:t>
      </w:r>
    </w:p>
    <w:p w:rsidR="002E0DAA" w:rsidRDefault="002E0DAA">
      <w:pPr>
        <w:pStyle w:val="Textoindependiente"/>
        <w:spacing w:before="11"/>
        <w:rPr>
          <w:rFonts w:ascii="Calibri"/>
          <w:b/>
          <w:sz w:val="13"/>
        </w:rPr>
      </w:pPr>
    </w:p>
    <w:p w:rsidR="002E0DAA" w:rsidRDefault="00253838">
      <w:pPr>
        <w:pStyle w:val="Prrafodelista"/>
        <w:numPr>
          <w:ilvl w:val="0"/>
          <w:numId w:val="20"/>
        </w:numPr>
        <w:tabs>
          <w:tab w:val="left" w:pos="889"/>
          <w:tab w:val="left" w:pos="8967"/>
        </w:tabs>
        <w:spacing w:before="100"/>
        <w:ind w:left="889"/>
        <w:jc w:val="left"/>
        <w:rPr>
          <w:b/>
          <w:sz w:val="32"/>
        </w:rPr>
      </w:pPr>
      <w:r>
        <w:rPr>
          <w:b/>
          <w:sz w:val="32"/>
          <w:shd w:val="clear" w:color="auto" w:fill="92D050"/>
        </w:rPr>
        <w:t>El presupuesto autorizado, modificado y</w:t>
      </w:r>
      <w:r>
        <w:rPr>
          <w:b/>
          <w:spacing w:val="-27"/>
          <w:sz w:val="32"/>
          <w:shd w:val="clear" w:color="auto" w:fill="92D050"/>
        </w:rPr>
        <w:t xml:space="preserve"> </w:t>
      </w:r>
      <w:r>
        <w:rPr>
          <w:b/>
          <w:sz w:val="32"/>
          <w:shd w:val="clear" w:color="auto" w:fill="92D050"/>
        </w:rPr>
        <w:t>ejercido.</w:t>
      </w:r>
      <w:r>
        <w:rPr>
          <w:b/>
          <w:sz w:val="32"/>
          <w:shd w:val="clear" w:color="auto" w:fill="92D050"/>
        </w:rPr>
        <w:tab/>
      </w:r>
    </w:p>
    <w:p w:rsidR="002E0DAA" w:rsidRDefault="002E0DAA">
      <w:pPr>
        <w:pStyle w:val="Textoindependiente"/>
        <w:rPr>
          <w:b/>
          <w:sz w:val="42"/>
        </w:rPr>
      </w:pPr>
    </w:p>
    <w:p w:rsidR="002E0DAA" w:rsidRDefault="002E0DAA">
      <w:pPr>
        <w:pStyle w:val="Textoindependiente"/>
        <w:spacing w:before="10"/>
        <w:rPr>
          <w:b/>
          <w:sz w:val="29"/>
        </w:rPr>
      </w:pPr>
    </w:p>
    <w:p w:rsidR="002E0DAA" w:rsidRDefault="00253838">
      <w:pPr>
        <w:spacing w:line="360" w:lineRule="auto"/>
        <w:ind w:left="100" w:right="1442"/>
        <w:rPr>
          <w:b/>
          <w:sz w:val="32"/>
        </w:rPr>
      </w:pPr>
      <w:r>
        <w:rPr>
          <w:sz w:val="24"/>
        </w:rPr>
        <w:t xml:space="preserve">Para el ejercicio 2016 se obtuvo un </w:t>
      </w:r>
      <w:r>
        <w:rPr>
          <w:b/>
          <w:color w:val="009900"/>
          <w:sz w:val="32"/>
        </w:rPr>
        <w:t xml:space="preserve">presupuesto de autorizado </w:t>
      </w:r>
      <w:r>
        <w:rPr>
          <w:b/>
          <w:sz w:val="32"/>
        </w:rPr>
        <w:t xml:space="preserve">de $ 1, 029, 839, 630.02 </w:t>
      </w:r>
      <w:r>
        <w:rPr>
          <w:sz w:val="24"/>
        </w:rPr>
        <w:t xml:space="preserve">el cual sufrió una modificación </w:t>
      </w:r>
      <w:r>
        <w:rPr>
          <w:b/>
          <w:sz w:val="32"/>
        </w:rPr>
        <w:t>quedando un</w:t>
      </w:r>
    </w:p>
    <w:p w:rsidR="002E0DAA" w:rsidRDefault="00B077C3">
      <w:pPr>
        <w:spacing w:line="360" w:lineRule="auto"/>
        <w:ind w:left="100" w:right="2050"/>
        <w:rPr>
          <w:sz w:val="24"/>
        </w:rPr>
      </w:pPr>
      <w:r>
        <w:rPr>
          <w:noProof/>
          <w:lang w:val="en-US"/>
        </w:rPr>
        <mc:AlternateContent>
          <mc:Choice Requires="wpg">
            <w:drawing>
              <wp:anchor distT="0" distB="0" distL="114300" distR="114300" simplePos="0" relativeHeight="251632128" behindDoc="0" locked="0" layoutInCell="1" allowOverlap="1">
                <wp:simplePos x="0" y="0"/>
                <wp:positionH relativeFrom="page">
                  <wp:posOffset>7007225</wp:posOffset>
                </wp:positionH>
                <wp:positionV relativeFrom="paragraph">
                  <wp:posOffset>758190</wp:posOffset>
                </wp:positionV>
                <wp:extent cx="477520" cy="477520"/>
                <wp:effectExtent l="6350" t="635" r="1905" b="7620"/>
                <wp:wrapNone/>
                <wp:docPr id="49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194"/>
                          <a:chExt cx="752" cy="752"/>
                        </a:xfrm>
                      </wpg:grpSpPr>
                      <wps:wsp>
                        <wps:cNvPr id="495" name="Freeform 420"/>
                        <wps:cNvSpPr>
                          <a:spLocks/>
                        </wps:cNvSpPr>
                        <wps:spPr bwMode="auto">
                          <a:xfrm>
                            <a:off x="11035" y="1194"/>
                            <a:ext cx="752" cy="752"/>
                          </a:xfrm>
                          <a:custGeom>
                            <a:avLst/>
                            <a:gdLst>
                              <a:gd name="T0" fmla="+- 0 11411 11035"/>
                              <a:gd name="T1" fmla="*/ T0 w 752"/>
                              <a:gd name="T2" fmla="+- 0 1194 1194"/>
                              <a:gd name="T3" fmla="*/ 1194 h 752"/>
                              <a:gd name="T4" fmla="+- 0 11335 11035"/>
                              <a:gd name="T5" fmla="*/ T4 w 752"/>
                              <a:gd name="T6" fmla="+- 0 1202 1194"/>
                              <a:gd name="T7" fmla="*/ 1202 h 752"/>
                              <a:gd name="T8" fmla="+- 0 11265 11035"/>
                              <a:gd name="T9" fmla="*/ T8 w 752"/>
                              <a:gd name="T10" fmla="+- 0 1224 1194"/>
                              <a:gd name="T11" fmla="*/ 1224 h 752"/>
                              <a:gd name="T12" fmla="+- 0 11201 11035"/>
                              <a:gd name="T13" fmla="*/ T12 w 752"/>
                              <a:gd name="T14" fmla="+- 0 1259 1194"/>
                              <a:gd name="T15" fmla="*/ 1259 h 752"/>
                              <a:gd name="T16" fmla="+- 0 11145 11035"/>
                              <a:gd name="T17" fmla="*/ T16 w 752"/>
                              <a:gd name="T18" fmla="+- 0 1304 1194"/>
                              <a:gd name="T19" fmla="*/ 1304 h 752"/>
                              <a:gd name="T20" fmla="+- 0 11099 11035"/>
                              <a:gd name="T21" fmla="*/ T20 w 752"/>
                              <a:gd name="T22" fmla="+- 0 1360 1194"/>
                              <a:gd name="T23" fmla="*/ 1360 h 752"/>
                              <a:gd name="T24" fmla="+- 0 11065 11035"/>
                              <a:gd name="T25" fmla="*/ T24 w 752"/>
                              <a:gd name="T26" fmla="+- 0 1424 1194"/>
                              <a:gd name="T27" fmla="*/ 1424 h 752"/>
                              <a:gd name="T28" fmla="+- 0 11043 11035"/>
                              <a:gd name="T29" fmla="*/ T28 w 752"/>
                              <a:gd name="T30" fmla="+- 0 1495 1194"/>
                              <a:gd name="T31" fmla="*/ 1495 h 752"/>
                              <a:gd name="T32" fmla="+- 0 11035 11035"/>
                              <a:gd name="T33" fmla="*/ T32 w 752"/>
                              <a:gd name="T34" fmla="+- 0 1570 1194"/>
                              <a:gd name="T35" fmla="*/ 1570 h 752"/>
                              <a:gd name="T36" fmla="+- 0 11043 11035"/>
                              <a:gd name="T37" fmla="*/ T36 w 752"/>
                              <a:gd name="T38" fmla="+- 0 1646 1194"/>
                              <a:gd name="T39" fmla="*/ 1646 h 752"/>
                              <a:gd name="T40" fmla="+- 0 11065 11035"/>
                              <a:gd name="T41" fmla="*/ T40 w 752"/>
                              <a:gd name="T42" fmla="+- 0 1717 1194"/>
                              <a:gd name="T43" fmla="*/ 1717 h 752"/>
                              <a:gd name="T44" fmla="+- 0 11099 11035"/>
                              <a:gd name="T45" fmla="*/ T44 w 752"/>
                              <a:gd name="T46" fmla="+- 0 1781 1194"/>
                              <a:gd name="T47" fmla="*/ 1781 h 752"/>
                              <a:gd name="T48" fmla="+- 0 11145 11035"/>
                              <a:gd name="T49" fmla="*/ T48 w 752"/>
                              <a:gd name="T50" fmla="+- 0 1836 1194"/>
                              <a:gd name="T51" fmla="*/ 1836 h 752"/>
                              <a:gd name="T52" fmla="+- 0 11201 11035"/>
                              <a:gd name="T53" fmla="*/ T52 w 752"/>
                              <a:gd name="T54" fmla="+- 0 1882 1194"/>
                              <a:gd name="T55" fmla="*/ 1882 h 752"/>
                              <a:gd name="T56" fmla="+- 0 11265 11035"/>
                              <a:gd name="T57" fmla="*/ T56 w 752"/>
                              <a:gd name="T58" fmla="+- 0 1917 1194"/>
                              <a:gd name="T59" fmla="*/ 1917 h 752"/>
                              <a:gd name="T60" fmla="+- 0 11335 11035"/>
                              <a:gd name="T61" fmla="*/ T60 w 752"/>
                              <a:gd name="T62" fmla="+- 0 1939 1194"/>
                              <a:gd name="T63" fmla="*/ 1939 h 752"/>
                              <a:gd name="T64" fmla="+- 0 11411 11035"/>
                              <a:gd name="T65" fmla="*/ T64 w 752"/>
                              <a:gd name="T66" fmla="+- 0 1946 1194"/>
                              <a:gd name="T67" fmla="*/ 1946 h 752"/>
                              <a:gd name="T68" fmla="+- 0 11487 11035"/>
                              <a:gd name="T69" fmla="*/ T68 w 752"/>
                              <a:gd name="T70" fmla="+- 0 1939 1194"/>
                              <a:gd name="T71" fmla="*/ 1939 h 752"/>
                              <a:gd name="T72" fmla="+- 0 11557 11035"/>
                              <a:gd name="T73" fmla="*/ T72 w 752"/>
                              <a:gd name="T74" fmla="+- 0 1917 1194"/>
                              <a:gd name="T75" fmla="*/ 1917 h 752"/>
                              <a:gd name="T76" fmla="+- 0 11621 11035"/>
                              <a:gd name="T77" fmla="*/ T76 w 752"/>
                              <a:gd name="T78" fmla="+- 0 1882 1194"/>
                              <a:gd name="T79" fmla="*/ 1882 h 752"/>
                              <a:gd name="T80" fmla="+- 0 11677 11035"/>
                              <a:gd name="T81" fmla="*/ T80 w 752"/>
                              <a:gd name="T82" fmla="+- 0 1836 1194"/>
                              <a:gd name="T83" fmla="*/ 1836 h 752"/>
                              <a:gd name="T84" fmla="+- 0 11723 11035"/>
                              <a:gd name="T85" fmla="*/ T84 w 752"/>
                              <a:gd name="T86" fmla="+- 0 1781 1194"/>
                              <a:gd name="T87" fmla="*/ 1781 h 752"/>
                              <a:gd name="T88" fmla="+- 0 11757 11035"/>
                              <a:gd name="T89" fmla="*/ T88 w 752"/>
                              <a:gd name="T90" fmla="+- 0 1717 1194"/>
                              <a:gd name="T91" fmla="*/ 1717 h 752"/>
                              <a:gd name="T92" fmla="+- 0 11779 11035"/>
                              <a:gd name="T93" fmla="*/ T92 w 752"/>
                              <a:gd name="T94" fmla="+- 0 1646 1194"/>
                              <a:gd name="T95" fmla="*/ 1646 h 752"/>
                              <a:gd name="T96" fmla="+- 0 11787 11035"/>
                              <a:gd name="T97" fmla="*/ T96 w 752"/>
                              <a:gd name="T98" fmla="+- 0 1570 1194"/>
                              <a:gd name="T99" fmla="*/ 1570 h 752"/>
                              <a:gd name="T100" fmla="+- 0 11779 11035"/>
                              <a:gd name="T101" fmla="*/ T100 w 752"/>
                              <a:gd name="T102" fmla="+- 0 1495 1194"/>
                              <a:gd name="T103" fmla="*/ 1495 h 752"/>
                              <a:gd name="T104" fmla="+- 0 11757 11035"/>
                              <a:gd name="T105" fmla="*/ T104 w 752"/>
                              <a:gd name="T106" fmla="+- 0 1424 1194"/>
                              <a:gd name="T107" fmla="*/ 1424 h 752"/>
                              <a:gd name="T108" fmla="+- 0 11723 11035"/>
                              <a:gd name="T109" fmla="*/ T108 w 752"/>
                              <a:gd name="T110" fmla="+- 0 1360 1194"/>
                              <a:gd name="T111" fmla="*/ 1360 h 752"/>
                              <a:gd name="T112" fmla="+- 0 11677 11035"/>
                              <a:gd name="T113" fmla="*/ T112 w 752"/>
                              <a:gd name="T114" fmla="+- 0 1304 1194"/>
                              <a:gd name="T115" fmla="*/ 1304 h 752"/>
                              <a:gd name="T116" fmla="+- 0 11621 11035"/>
                              <a:gd name="T117" fmla="*/ T116 w 752"/>
                              <a:gd name="T118" fmla="+- 0 1259 1194"/>
                              <a:gd name="T119" fmla="*/ 1259 h 752"/>
                              <a:gd name="T120" fmla="+- 0 11557 11035"/>
                              <a:gd name="T121" fmla="*/ T120 w 752"/>
                              <a:gd name="T122" fmla="+- 0 1224 1194"/>
                              <a:gd name="T123" fmla="*/ 1224 h 752"/>
                              <a:gd name="T124" fmla="+- 0 11487 11035"/>
                              <a:gd name="T125" fmla="*/ T124 w 752"/>
                              <a:gd name="T126" fmla="+- 0 1202 1194"/>
                              <a:gd name="T127" fmla="*/ 1202 h 752"/>
                              <a:gd name="T128" fmla="+- 0 11411 11035"/>
                              <a:gd name="T129" fmla="*/ T128 w 752"/>
                              <a:gd name="T130" fmla="+- 0 1194 1194"/>
                              <a:gd name="T131" fmla="*/ 119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5"/>
                                </a:lnTo>
                                <a:lnTo>
                                  <a:pt x="110" y="110"/>
                                </a:lnTo>
                                <a:lnTo>
                                  <a:pt x="64" y="166"/>
                                </a:lnTo>
                                <a:lnTo>
                                  <a:pt x="30" y="230"/>
                                </a:lnTo>
                                <a:lnTo>
                                  <a:pt x="8" y="301"/>
                                </a:lnTo>
                                <a:lnTo>
                                  <a:pt x="0" y="376"/>
                                </a:lnTo>
                                <a:lnTo>
                                  <a:pt x="8" y="452"/>
                                </a:lnTo>
                                <a:lnTo>
                                  <a:pt x="30" y="523"/>
                                </a:lnTo>
                                <a:lnTo>
                                  <a:pt x="64" y="587"/>
                                </a:lnTo>
                                <a:lnTo>
                                  <a:pt x="110" y="642"/>
                                </a:lnTo>
                                <a:lnTo>
                                  <a:pt x="166" y="688"/>
                                </a:lnTo>
                                <a:lnTo>
                                  <a:pt x="230" y="723"/>
                                </a:lnTo>
                                <a:lnTo>
                                  <a:pt x="300" y="745"/>
                                </a:lnTo>
                                <a:lnTo>
                                  <a:pt x="376" y="752"/>
                                </a:lnTo>
                                <a:lnTo>
                                  <a:pt x="452" y="745"/>
                                </a:lnTo>
                                <a:lnTo>
                                  <a:pt x="522" y="723"/>
                                </a:lnTo>
                                <a:lnTo>
                                  <a:pt x="586" y="688"/>
                                </a:lnTo>
                                <a:lnTo>
                                  <a:pt x="642" y="642"/>
                                </a:lnTo>
                                <a:lnTo>
                                  <a:pt x="688" y="587"/>
                                </a:lnTo>
                                <a:lnTo>
                                  <a:pt x="722" y="523"/>
                                </a:lnTo>
                                <a:lnTo>
                                  <a:pt x="744" y="452"/>
                                </a:lnTo>
                                <a:lnTo>
                                  <a:pt x="752" y="376"/>
                                </a:lnTo>
                                <a:lnTo>
                                  <a:pt x="744" y="301"/>
                                </a:lnTo>
                                <a:lnTo>
                                  <a:pt x="722" y="230"/>
                                </a:lnTo>
                                <a:lnTo>
                                  <a:pt x="688" y="166"/>
                                </a:lnTo>
                                <a:lnTo>
                                  <a:pt x="642" y="110"/>
                                </a:lnTo>
                                <a:lnTo>
                                  <a:pt x="586" y="65"/>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Text Box 419"/>
                        <wps:cNvSpPr txBox="1">
                          <a:spLocks noChangeArrowheads="1"/>
                        </wps:cNvSpPr>
                        <wps:spPr bwMode="auto">
                          <a:xfrm>
                            <a:off x="11035" y="1194"/>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right="103"/>
                                <w:jc w:val="right"/>
                                <w:rPr>
                                  <w:rFonts w:ascii="Calibri"/>
                                  <w:b/>
                                  <w:sz w:val="24"/>
                                </w:rPr>
                              </w:pPr>
                              <w:r>
                                <w:rPr>
                                  <w:rFonts w:ascii="Calibri"/>
                                  <w:b/>
                                  <w:color w:val="FFFFFF"/>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51" style="position:absolute;left:0;text-align:left;margin-left:551.75pt;margin-top:59.7pt;width:37.6pt;height:37.6pt;z-index:251632128;mso-position-horizontal-relative:page;mso-position-vertical-relative:text" coordorigin="11035,1194"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">
                <v:shape id="Freeform 420" o:spid="_x0000_s1052" style="position:absolute;left:11035;top:1194;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" path="m376,l300,8,230,30,166,65r-56,45l64,166,30,230,8,301,,376r8,76l30,523r34,64l110,642r56,46l230,723r70,22l376,752r76,-7l522,723r64,-35l642,642r46,-55l722,523r22,-71l752,376r-8,-75l722,230,688,166,642,110,586,65,522,30,452,8,376,xe" fillcolor="#9dba60" stroked="f">
                  <v:path arrowok="t" o:connecttype="custom" o:connectlocs="376,1194;300,1202;230,1224;166,1259;110,1304;64,1360;30,1424;8,1495;0,1570;8,1646;30,1717;64,1781;110,1836;166,1882;230,1917;300,1939;376,1946;452,1939;522,1917;586,1882;642,1836;688,1781;722,1717;744,1646;752,1570;744,1495;722,1424;688,1360;642,1304;586,1259;522,1224;452,1202;376,1194" o:connectangles="0,0,0,0,0,0,0,0,0,0,0,0,0,0,0,0,0,0,0,0,0,0,0,0,0,0,0,0,0,0,0,0,0"/>
                </v:shape>
                <v:shape id="Text Box 419" o:spid="_x0000_s1053" type="#_x0000_t202" style="position:absolute;left:11035;top:1194;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692F74" w:rsidRDefault="00692F74">
                        <w:pPr>
                          <w:spacing w:before="183"/>
                          <w:ind w:right="103"/>
                          <w:jc w:val="right"/>
                          <w:rPr>
                            <w:rFonts w:ascii="Calibri"/>
                            <w:b/>
                            <w:sz w:val="24"/>
                          </w:rPr>
                        </w:pPr>
                        <w:r>
                          <w:rPr>
                            <w:rFonts w:ascii="Calibri"/>
                            <w:b/>
                            <w:color w:val="FFFFFF"/>
                            <w:sz w:val="24"/>
                          </w:rPr>
                          <w:t>9</w:t>
                        </w:r>
                      </w:p>
                    </w:txbxContent>
                  </v:textbox>
                </v:shape>
                <w10:wrap anchorx="page"/>
              </v:group>
            </w:pict>
          </mc:Fallback>
        </mc:AlternateContent>
      </w:r>
      <w:r w:rsidR="00253838">
        <w:rPr>
          <w:b/>
          <w:color w:val="009900"/>
          <w:sz w:val="32"/>
        </w:rPr>
        <w:t xml:space="preserve">presupuesto modificado </w:t>
      </w:r>
      <w:r w:rsidR="00253838">
        <w:rPr>
          <w:b/>
          <w:sz w:val="32"/>
        </w:rPr>
        <w:t xml:space="preserve">de $ 1, 192, 249, 141 </w:t>
      </w:r>
      <w:r w:rsidR="00253838">
        <w:rPr>
          <w:sz w:val="24"/>
        </w:rPr>
        <w:t xml:space="preserve">del cual </w:t>
      </w:r>
      <w:r w:rsidR="00253838">
        <w:rPr>
          <w:b/>
          <w:color w:val="009900"/>
          <w:sz w:val="32"/>
        </w:rPr>
        <w:t xml:space="preserve">se ejerció un </w:t>
      </w:r>
      <w:r w:rsidR="00253838">
        <w:rPr>
          <w:b/>
          <w:sz w:val="32"/>
        </w:rPr>
        <w:t xml:space="preserve">94.02 % </w:t>
      </w:r>
      <w:r w:rsidR="00253838">
        <w:rPr>
          <w:sz w:val="24"/>
        </w:rPr>
        <w:t>del Presupuesto autorizado.</w:t>
      </w:r>
    </w:p>
    <w:p w:rsidR="002E0DAA" w:rsidRDefault="002E0DAA">
      <w:pPr>
        <w:pStyle w:val="Textoindependiente"/>
        <w:rPr>
          <w:sz w:val="20"/>
        </w:rPr>
      </w:pPr>
    </w:p>
    <w:p w:rsidR="002E0DAA" w:rsidRDefault="002E0DAA">
      <w:pPr>
        <w:pStyle w:val="Textoindependiente"/>
        <w:spacing w:before="6"/>
      </w:pPr>
    </w:p>
    <w:p w:rsidR="002E0DAA" w:rsidRDefault="00253838">
      <w:pPr>
        <w:pStyle w:val="Ttulo4"/>
        <w:numPr>
          <w:ilvl w:val="0"/>
          <w:numId w:val="20"/>
        </w:numPr>
        <w:tabs>
          <w:tab w:val="left" w:pos="977"/>
          <w:tab w:val="left" w:pos="8967"/>
        </w:tabs>
        <w:spacing w:before="101"/>
        <w:ind w:left="977" w:hanging="449"/>
        <w:jc w:val="left"/>
      </w:pPr>
      <w:r>
        <w:rPr>
          <w:shd w:val="clear" w:color="auto" w:fill="92D050"/>
        </w:rPr>
        <w:t>Objetivo, rubros a</w:t>
      </w:r>
      <w:r>
        <w:rPr>
          <w:spacing w:val="-12"/>
          <w:shd w:val="clear" w:color="auto" w:fill="92D050"/>
        </w:rPr>
        <w:t xml:space="preserve"> </w:t>
      </w:r>
      <w:r>
        <w:rPr>
          <w:shd w:val="clear" w:color="auto" w:fill="92D050"/>
        </w:rPr>
        <w:t>atender.</w:t>
      </w:r>
      <w:r>
        <w:rPr>
          <w:shd w:val="clear" w:color="auto" w:fill="92D050"/>
        </w:rPr>
        <w:tab/>
      </w:r>
    </w:p>
    <w:p w:rsidR="002E0DAA" w:rsidRDefault="002E0DAA">
      <w:pPr>
        <w:pStyle w:val="Textoindependiente"/>
        <w:rPr>
          <w:b/>
          <w:sz w:val="42"/>
        </w:rPr>
      </w:pPr>
    </w:p>
    <w:p w:rsidR="002E0DAA" w:rsidRDefault="00253838">
      <w:pPr>
        <w:pStyle w:val="Ttulo6"/>
        <w:spacing w:before="298" w:line="360" w:lineRule="auto"/>
        <w:ind w:left="100" w:right="1442" w:firstLine="0"/>
        <w:jc w:val="left"/>
      </w:pPr>
      <w:r>
        <w:t>El objetivo del Recurso es el de proteger la salud de la población, mediante acciones de regulación, control y prevención de riesgos sanitarios.</w:t>
      </w:r>
    </w:p>
    <w:p w:rsidR="002E0DAA" w:rsidRDefault="00253838">
      <w:pPr>
        <w:spacing w:before="2"/>
        <w:ind w:left="716"/>
        <w:rPr>
          <w:b/>
          <w:sz w:val="32"/>
        </w:rPr>
      </w:pPr>
      <w:r>
        <w:rPr>
          <w:b/>
          <w:sz w:val="32"/>
        </w:rPr>
        <w:t>Metas:</w:t>
      </w:r>
    </w:p>
    <w:p w:rsidR="002E0DAA" w:rsidRDefault="00B077C3">
      <w:pPr>
        <w:pStyle w:val="Textoindependiente"/>
        <w:spacing w:before="3"/>
        <w:rPr>
          <w:b/>
          <w:sz w:val="11"/>
        </w:rPr>
      </w:pPr>
      <w:r>
        <w:rPr>
          <w:noProof/>
          <w:lang w:val="en-US"/>
        </w:rPr>
        <mc:AlternateContent>
          <mc:Choice Requires="wpg">
            <w:drawing>
              <wp:anchor distT="0" distB="0" distL="0" distR="0" simplePos="0" relativeHeight="251629056" behindDoc="0" locked="0" layoutInCell="1" allowOverlap="1">
                <wp:simplePos x="0" y="0"/>
                <wp:positionH relativeFrom="page">
                  <wp:posOffset>1524635</wp:posOffset>
                </wp:positionH>
                <wp:positionV relativeFrom="paragraph">
                  <wp:posOffset>120015</wp:posOffset>
                </wp:positionV>
                <wp:extent cx="5168900" cy="732790"/>
                <wp:effectExtent l="635" t="1270" r="2540" b="8890"/>
                <wp:wrapTopAndBottom/>
                <wp:docPr id="489"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0" cy="732790"/>
                          <a:chOff x="2401" y="189"/>
                          <a:chExt cx="8140" cy="1154"/>
                        </a:xfrm>
                      </wpg:grpSpPr>
                      <wps:wsp>
                        <wps:cNvPr id="490" name="Rectangle 417"/>
                        <wps:cNvSpPr>
                          <a:spLocks noChangeArrowheads="1"/>
                        </wps:cNvSpPr>
                        <wps:spPr bwMode="auto">
                          <a:xfrm>
                            <a:off x="2421" y="608"/>
                            <a:ext cx="8100" cy="715"/>
                          </a:xfrm>
                          <a:prstGeom prst="rect">
                            <a:avLst/>
                          </a:prstGeom>
                          <a:noFill/>
                          <a:ln w="25400">
                            <a:solidFill>
                              <a:srgbClr val="4AAC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16"/>
                        <wps:cNvSpPr>
                          <a:spLocks/>
                        </wps:cNvSpPr>
                        <wps:spPr bwMode="auto">
                          <a:xfrm>
                            <a:off x="2691" y="209"/>
                            <a:ext cx="6166" cy="1020"/>
                          </a:xfrm>
                          <a:custGeom>
                            <a:avLst/>
                            <a:gdLst>
                              <a:gd name="T0" fmla="+- 0 8686 2691"/>
                              <a:gd name="T1" fmla="*/ T0 w 6166"/>
                              <a:gd name="T2" fmla="+- 0 209 209"/>
                              <a:gd name="T3" fmla="*/ 209 h 1020"/>
                              <a:gd name="T4" fmla="+- 0 2861 2691"/>
                              <a:gd name="T5" fmla="*/ T4 w 6166"/>
                              <a:gd name="T6" fmla="+- 0 209 209"/>
                              <a:gd name="T7" fmla="*/ 209 h 1020"/>
                              <a:gd name="T8" fmla="+- 0 2795 2691"/>
                              <a:gd name="T9" fmla="*/ T8 w 6166"/>
                              <a:gd name="T10" fmla="+- 0 222 209"/>
                              <a:gd name="T11" fmla="*/ 222 h 1020"/>
                              <a:gd name="T12" fmla="+- 0 2741 2691"/>
                              <a:gd name="T13" fmla="*/ T12 w 6166"/>
                              <a:gd name="T14" fmla="+- 0 259 209"/>
                              <a:gd name="T15" fmla="*/ 259 h 1020"/>
                              <a:gd name="T16" fmla="+- 0 2704 2691"/>
                              <a:gd name="T17" fmla="*/ T16 w 6166"/>
                              <a:gd name="T18" fmla="+- 0 313 209"/>
                              <a:gd name="T19" fmla="*/ 313 h 1020"/>
                              <a:gd name="T20" fmla="+- 0 2691 2691"/>
                              <a:gd name="T21" fmla="*/ T20 w 6166"/>
                              <a:gd name="T22" fmla="+- 0 379 209"/>
                              <a:gd name="T23" fmla="*/ 379 h 1020"/>
                              <a:gd name="T24" fmla="+- 0 2691 2691"/>
                              <a:gd name="T25" fmla="*/ T24 w 6166"/>
                              <a:gd name="T26" fmla="+- 0 1059 209"/>
                              <a:gd name="T27" fmla="*/ 1059 h 1020"/>
                              <a:gd name="T28" fmla="+- 0 2704 2691"/>
                              <a:gd name="T29" fmla="*/ T28 w 6166"/>
                              <a:gd name="T30" fmla="+- 0 1125 209"/>
                              <a:gd name="T31" fmla="*/ 1125 h 1020"/>
                              <a:gd name="T32" fmla="+- 0 2741 2691"/>
                              <a:gd name="T33" fmla="*/ T32 w 6166"/>
                              <a:gd name="T34" fmla="+- 0 1179 209"/>
                              <a:gd name="T35" fmla="*/ 1179 h 1020"/>
                              <a:gd name="T36" fmla="+- 0 2795 2691"/>
                              <a:gd name="T37" fmla="*/ T36 w 6166"/>
                              <a:gd name="T38" fmla="+- 0 1215 209"/>
                              <a:gd name="T39" fmla="*/ 1215 h 1020"/>
                              <a:gd name="T40" fmla="+- 0 2861 2691"/>
                              <a:gd name="T41" fmla="*/ T40 w 6166"/>
                              <a:gd name="T42" fmla="+- 0 1229 209"/>
                              <a:gd name="T43" fmla="*/ 1229 h 1020"/>
                              <a:gd name="T44" fmla="+- 0 8686 2691"/>
                              <a:gd name="T45" fmla="*/ T44 w 6166"/>
                              <a:gd name="T46" fmla="+- 0 1229 209"/>
                              <a:gd name="T47" fmla="*/ 1229 h 1020"/>
                              <a:gd name="T48" fmla="+- 0 8752 2691"/>
                              <a:gd name="T49" fmla="*/ T48 w 6166"/>
                              <a:gd name="T50" fmla="+- 0 1215 209"/>
                              <a:gd name="T51" fmla="*/ 1215 h 1020"/>
                              <a:gd name="T52" fmla="+- 0 8806 2691"/>
                              <a:gd name="T53" fmla="*/ T52 w 6166"/>
                              <a:gd name="T54" fmla="+- 0 1179 209"/>
                              <a:gd name="T55" fmla="*/ 1179 h 1020"/>
                              <a:gd name="T56" fmla="+- 0 8843 2691"/>
                              <a:gd name="T57" fmla="*/ T56 w 6166"/>
                              <a:gd name="T58" fmla="+- 0 1125 209"/>
                              <a:gd name="T59" fmla="*/ 1125 h 1020"/>
                              <a:gd name="T60" fmla="+- 0 8856 2691"/>
                              <a:gd name="T61" fmla="*/ T60 w 6166"/>
                              <a:gd name="T62" fmla="+- 0 1059 209"/>
                              <a:gd name="T63" fmla="*/ 1059 h 1020"/>
                              <a:gd name="T64" fmla="+- 0 8856 2691"/>
                              <a:gd name="T65" fmla="*/ T64 w 6166"/>
                              <a:gd name="T66" fmla="+- 0 379 209"/>
                              <a:gd name="T67" fmla="*/ 379 h 1020"/>
                              <a:gd name="T68" fmla="+- 0 8843 2691"/>
                              <a:gd name="T69" fmla="*/ T68 w 6166"/>
                              <a:gd name="T70" fmla="+- 0 313 209"/>
                              <a:gd name="T71" fmla="*/ 313 h 1020"/>
                              <a:gd name="T72" fmla="+- 0 8806 2691"/>
                              <a:gd name="T73" fmla="*/ T72 w 6166"/>
                              <a:gd name="T74" fmla="+- 0 259 209"/>
                              <a:gd name="T75" fmla="*/ 259 h 1020"/>
                              <a:gd name="T76" fmla="+- 0 8752 2691"/>
                              <a:gd name="T77" fmla="*/ T76 w 6166"/>
                              <a:gd name="T78" fmla="+- 0 222 209"/>
                              <a:gd name="T79" fmla="*/ 222 h 1020"/>
                              <a:gd name="T80" fmla="+- 0 8686 2691"/>
                              <a:gd name="T81" fmla="*/ T80 w 6166"/>
                              <a:gd name="T82" fmla="+- 0 209 209"/>
                              <a:gd name="T83" fmla="*/ 20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66" h="1020">
                                <a:moveTo>
                                  <a:pt x="5995" y="0"/>
                                </a:moveTo>
                                <a:lnTo>
                                  <a:pt x="170" y="0"/>
                                </a:lnTo>
                                <a:lnTo>
                                  <a:pt x="104" y="13"/>
                                </a:lnTo>
                                <a:lnTo>
                                  <a:pt x="50" y="50"/>
                                </a:lnTo>
                                <a:lnTo>
                                  <a:pt x="13" y="104"/>
                                </a:lnTo>
                                <a:lnTo>
                                  <a:pt x="0" y="170"/>
                                </a:lnTo>
                                <a:lnTo>
                                  <a:pt x="0" y="850"/>
                                </a:lnTo>
                                <a:lnTo>
                                  <a:pt x="13" y="916"/>
                                </a:lnTo>
                                <a:lnTo>
                                  <a:pt x="50" y="970"/>
                                </a:lnTo>
                                <a:lnTo>
                                  <a:pt x="104" y="1006"/>
                                </a:lnTo>
                                <a:lnTo>
                                  <a:pt x="170" y="1020"/>
                                </a:lnTo>
                                <a:lnTo>
                                  <a:pt x="5995" y="1020"/>
                                </a:lnTo>
                                <a:lnTo>
                                  <a:pt x="6061" y="1006"/>
                                </a:lnTo>
                                <a:lnTo>
                                  <a:pt x="6115" y="970"/>
                                </a:lnTo>
                                <a:lnTo>
                                  <a:pt x="6152" y="916"/>
                                </a:lnTo>
                                <a:lnTo>
                                  <a:pt x="6165" y="850"/>
                                </a:lnTo>
                                <a:lnTo>
                                  <a:pt x="6165" y="170"/>
                                </a:lnTo>
                                <a:lnTo>
                                  <a:pt x="6152" y="104"/>
                                </a:lnTo>
                                <a:lnTo>
                                  <a:pt x="6115" y="50"/>
                                </a:lnTo>
                                <a:lnTo>
                                  <a:pt x="6061" y="13"/>
                                </a:lnTo>
                                <a:lnTo>
                                  <a:pt x="599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15"/>
                        <wps:cNvSpPr>
                          <a:spLocks/>
                        </wps:cNvSpPr>
                        <wps:spPr bwMode="auto">
                          <a:xfrm>
                            <a:off x="2691" y="209"/>
                            <a:ext cx="6166" cy="1020"/>
                          </a:xfrm>
                          <a:custGeom>
                            <a:avLst/>
                            <a:gdLst>
                              <a:gd name="T0" fmla="+- 0 2691 2691"/>
                              <a:gd name="T1" fmla="*/ T0 w 6166"/>
                              <a:gd name="T2" fmla="+- 0 379 209"/>
                              <a:gd name="T3" fmla="*/ 379 h 1020"/>
                              <a:gd name="T4" fmla="+- 0 2704 2691"/>
                              <a:gd name="T5" fmla="*/ T4 w 6166"/>
                              <a:gd name="T6" fmla="+- 0 313 209"/>
                              <a:gd name="T7" fmla="*/ 313 h 1020"/>
                              <a:gd name="T8" fmla="+- 0 2741 2691"/>
                              <a:gd name="T9" fmla="*/ T8 w 6166"/>
                              <a:gd name="T10" fmla="+- 0 259 209"/>
                              <a:gd name="T11" fmla="*/ 259 h 1020"/>
                              <a:gd name="T12" fmla="+- 0 2795 2691"/>
                              <a:gd name="T13" fmla="*/ T12 w 6166"/>
                              <a:gd name="T14" fmla="+- 0 222 209"/>
                              <a:gd name="T15" fmla="*/ 222 h 1020"/>
                              <a:gd name="T16" fmla="+- 0 2861 2691"/>
                              <a:gd name="T17" fmla="*/ T16 w 6166"/>
                              <a:gd name="T18" fmla="+- 0 209 209"/>
                              <a:gd name="T19" fmla="*/ 209 h 1020"/>
                              <a:gd name="T20" fmla="+- 0 8686 2691"/>
                              <a:gd name="T21" fmla="*/ T20 w 6166"/>
                              <a:gd name="T22" fmla="+- 0 209 209"/>
                              <a:gd name="T23" fmla="*/ 209 h 1020"/>
                              <a:gd name="T24" fmla="+- 0 8752 2691"/>
                              <a:gd name="T25" fmla="*/ T24 w 6166"/>
                              <a:gd name="T26" fmla="+- 0 222 209"/>
                              <a:gd name="T27" fmla="*/ 222 h 1020"/>
                              <a:gd name="T28" fmla="+- 0 8806 2691"/>
                              <a:gd name="T29" fmla="*/ T28 w 6166"/>
                              <a:gd name="T30" fmla="+- 0 259 209"/>
                              <a:gd name="T31" fmla="*/ 259 h 1020"/>
                              <a:gd name="T32" fmla="+- 0 8843 2691"/>
                              <a:gd name="T33" fmla="*/ T32 w 6166"/>
                              <a:gd name="T34" fmla="+- 0 313 209"/>
                              <a:gd name="T35" fmla="*/ 313 h 1020"/>
                              <a:gd name="T36" fmla="+- 0 8856 2691"/>
                              <a:gd name="T37" fmla="*/ T36 w 6166"/>
                              <a:gd name="T38" fmla="+- 0 379 209"/>
                              <a:gd name="T39" fmla="*/ 379 h 1020"/>
                              <a:gd name="T40" fmla="+- 0 8856 2691"/>
                              <a:gd name="T41" fmla="*/ T40 w 6166"/>
                              <a:gd name="T42" fmla="+- 0 1059 209"/>
                              <a:gd name="T43" fmla="*/ 1059 h 1020"/>
                              <a:gd name="T44" fmla="+- 0 8843 2691"/>
                              <a:gd name="T45" fmla="*/ T44 w 6166"/>
                              <a:gd name="T46" fmla="+- 0 1125 209"/>
                              <a:gd name="T47" fmla="*/ 1125 h 1020"/>
                              <a:gd name="T48" fmla="+- 0 8806 2691"/>
                              <a:gd name="T49" fmla="*/ T48 w 6166"/>
                              <a:gd name="T50" fmla="+- 0 1179 209"/>
                              <a:gd name="T51" fmla="*/ 1179 h 1020"/>
                              <a:gd name="T52" fmla="+- 0 8752 2691"/>
                              <a:gd name="T53" fmla="*/ T52 w 6166"/>
                              <a:gd name="T54" fmla="+- 0 1215 209"/>
                              <a:gd name="T55" fmla="*/ 1215 h 1020"/>
                              <a:gd name="T56" fmla="+- 0 8686 2691"/>
                              <a:gd name="T57" fmla="*/ T56 w 6166"/>
                              <a:gd name="T58" fmla="+- 0 1229 209"/>
                              <a:gd name="T59" fmla="*/ 1229 h 1020"/>
                              <a:gd name="T60" fmla="+- 0 2861 2691"/>
                              <a:gd name="T61" fmla="*/ T60 w 6166"/>
                              <a:gd name="T62" fmla="+- 0 1229 209"/>
                              <a:gd name="T63" fmla="*/ 1229 h 1020"/>
                              <a:gd name="T64" fmla="+- 0 2795 2691"/>
                              <a:gd name="T65" fmla="*/ T64 w 6166"/>
                              <a:gd name="T66" fmla="+- 0 1215 209"/>
                              <a:gd name="T67" fmla="*/ 1215 h 1020"/>
                              <a:gd name="T68" fmla="+- 0 2741 2691"/>
                              <a:gd name="T69" fmla="*/ T68 w 6166"/>
                              <a:gd name="T70" fmla="+- 0 1179 209"/>
                              <a:gd name="T71" fmla="*/ 1179 h 1020"/>
                              <a:gd name="T72" fmla="+- 0 2704 2691"/>
                              <a:gd name="T73" fmla="*/ T72 w 6166"/>
                              <a:gd name="T74" fmla="+- 0 1125 209"/>
                              <a:gd name="T75" fmla="*/ 1125 h 1020"/>
                              <a:gd name="T76" fmla="+- 0 2691 2691"/>
                              <a:gd name="T77" fmla="*/ T76 w 6166"/>
                              <a:gd name="T78" fmla="+- 0 1059 209"/>
                              <a:gd name="T79" fmla="*/ 1059 h 1020"/>
                              <a:gd name="T80" fmla="+- 0 2691 2691"/>
                              <a:gd name="T81" fmla="*/ T80 w 6166"/>
                              <a:gd name="T82" fmla="+- 0 379 209"/>
                              <a:gd name="T83" fmla="*/ 37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66" h="1020">
                                <a:moveTo>
                                  <a:pt x="0" y="170"/>
                                </a:moveTo>
                                <a:lnTo>
                                  <a:pt x="13" y="104"/>
                                </a:lnTo>
                                <a:lnTo>
                                  <a:pt x="50" y="50"/>
                                </a:lnTo>
                                <a:lnTo>
                                  <a:pt x="104" y="13"/>
                                </a:lnTo>
                                <a:lnTo>
                                  <a:pt x="170" y="0"/>
                                </a:lnTo>
                                <a:lnTo>
                                  <a:pt x="5995" y="0"/>
                                </a:lnTo>
                                <a:lnTo>
                                  <a:pt x="6061" y="13"/>
                                </a:lnTo>
                                <a:lnTo>
                                  <a:pt x="6115" y="50"/>
                                </a:lnTo>
                                <a:lnTo>
                                  <a:pt x="6152" y="104"/>
                                </a:lnTo>
                                <a:lnTo>
                                  <a:pt x="6165" y="170"/>
                                </a:lnTo>
                                <a:lnTo>
                                  <a:pt x="6165" y="850"/>
                                </a:lnTo>
                                <a:lnTo>
                                  <a:pt x="6152" y="916"/>
                                </a:lnTo>
                                <a:lnTo>
                                  <a:pt x="6115" y="970"/>
                                </a:lnTo>
                                <a:lnTo>
                                  <a:pt x="6061" y="1006"/>
                                </a:lnTo>
                                <a:lnTo>
                                  <a:pt x="5995" y="1020"/>
                                </a:lnTo>
                                <a:lnTo>
                                  <a:pt x="170" y="1020"/>
                                </a:lnTo>
                                <a:lnTo>
                                  <a:pt x="104" y="1006"/>
                                </a:lnTo>
                                <a:lnTo>
                                  <a:pt x="50" y="970"/>
                                </a:lnTo>
                                <a:lnTo>
                                  <a:pt x="13" y="916"/>
                                </a:lnTo>
                                <a:lnTo>
                                  <a:pt x="0" y="850"/>
                                </a:lnTo>
                                <a:lnTo>
                                  <a:pt x="0" y="17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Text Box 414"/>
                        <wps:cNvSpPr txBox="1">
                          <a:spLocks noChangeArrowheads="1"/>
                        </wps:cNvSpPr>
                        <wps:spPr bwMode="auto">
                          <a:xfrm>
                            <a:off x="2401" y="189"/>
                            <a:ext cx="8140"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0"/>
                                <w:rPr>
                                  <w:b/>
                                  <w:sz w:val="21"/>
                                </w:rPr>
                              </w:pPr>
                            </w:p>
                            <w:p w:rsidR="00692F74" w:rsidRDefault="00692F74">
                              <w:pPr>
                                <w:spacing w:line="216" w:lineRule="auto"/>
                                <w:ind w:left="555" w:right="1228"/>
                                <w:rPr>
                                  <w:rFonts w:ascii="Calibri" w:hAnsi="Calibri"/>
                                  <w:sz w:val="20"/>
                                </w:rPr>
                              </w:pPr>
                              <w:r>
                                <w:rPr>
                                  <w:b/>
                                  <w:sz w:val="20"/>
                                </w:rPr>
                                <w:t xml:space="preserve">Hacer </w:t>
                              </w:r>
                              <w:proofErr w:type="spellStart"/>
                              <w:r>
                                <w:rPr>
                                  <w:b/>
                                  <w:sz w:val="20"/>
                                </w:rPr>
                                <w:t>mas</w:t>
                              </w:r>
                              <w:proofErr w:type="spellEnd"/>
                              <w:r>
                                <w:rPr>
                                  <w:b/>
                                  <w:sz w:val="20"/>
                                </w:rPr>
                                <w:t xml:space="preserve"> eficiente la regulación sanitaria supervisando las acciones de control y prevención de riesgos sanitarios</w:t>
                              </w:r>
                              <w:r>
                                <w:rPr>
                                  <w:rFonts w:ascii="Calibri" w:hAnsi="Calibri"/>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54" style="position:absolute;margin-left:120.05pt;margin-top:9.45pt;width:407pt;height:57.7pt;z-index:251629056;mso-wrap-distance-left:0;mso-wrap-distance-right:0;mso-position-horizontal-relative:page;mso-position-vertical-relative:text" coordorigin="2401,189" coordsize="8140,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">
                <v:rect id="Rectangle 417" o:spid="_x0000_s1055" style="position:absolute;left:2421;top:608;width:810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" filled="f" strokecolor="#4aacc5" strokeweight="2pt"/>
                <v:shape id="Freeform 416" o:spid="_x0000_s1056" style="position:absolute;left:2691;top:209;width:6166;height:1020;visibility:visible;mso-wrap-style:square;v-text-anchor:top" coordsize="616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" path="m5995,l170,,104,13,50,50,13,104,,170,,850r13,66l50,970r54,36l170,1020r5825,l6061,1006r54,-36l6152,916r13,-66l6165,170r-13,-66l6115,50,6061,13,5995,xe" fillcolor="#4aacc5" stroked="f">
                  <v:path arrowok="t" o:connecttype="custom" o:connectlocs="5995,209;170,209;104,222;50,259;13,313;0,379;0,1059;13,1125;50,1179;104,1215;170,1229;5995,1229;6061,1215;6115,1179;6152,1125;6165,1059;6165,379;6152,313;6115,259;6061,222;5995,209" o:connectangles="0,0,0,0,0,0,0,0,0,0,0,0,0,0,0,0,0,0,0,0,0"/>
                </v:shape>
                <v:shape id="Freeform 415" o:spid="_x0000_s1057" style="position:absolute;left:2691;top:209;width:6166;height:1020;visibility:visible;mso-wrap-style:square;v-text-anchor:top" coordsize="616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" path="m,170l13,104,50,50,104,13,170,,5995,r66,13l6115,50r37,54l6165,170r,680l6152,916r-37,54l6061,1006r-66,14l170,1020r-66,-14l50,970,13,916,,850,,170xe" filled="f" strokecolor="white" strokeweight="2pt">
                  <v:path arrowok="t" o:connecttype="custom" o:connectlocs="0,379;13,313;50,259;104,222;170,209;5995,209;6061,222;6115,259;6152,313;6165,379;6165,1059;6152,1125;6115,1179;6061,1215;5995,1229;170,1229;104,1215;50,1179;13,1125;0,1059;0,379" o:connectangles="0,0,0,0,0,0,0,0,0,0,0,0,0,0,0,0,0,0,0,0,0"/>
                </v:shape>
                <v:shape id="Text Box 414" o:spid="_x0000_s1058" type="#_x0000_t202" style="position:absolute;left:2401;top:189;width:8140;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692F74" w:rsidRDefault="00692F74">
                        <w:pPr>
                          <w:spacing w:before="10"/>
                          <w:rPr>
                            <w:b/>
                            <w:sz w:val="21"/>
                          </w:rPr>
                        </w:pPr>
                      </w:p>
                      <w:p w:rsidR="00692F74" w:rsidRDefault="00692F74">
                        <w:pPr>
                          <w:spacing w:line="216" w:lineRule="auto"/>
                          <w:ind w:left="555" w:right="1228"/>
                          <w:rPr>
                            <w:rFonts w:ascii="Calibri" w:hAnsi="Calibri"/>
                            <w:sz w:val="20"/>
                          </w:rPr>
                        </w:pPr>
                        <w:r>
                          <w:rPr>
                            <w:b/>
                            <w:sz w:val="20"/>
                          </w:rPr>
                          <w:t xml:space="preserve">Hacer </w:t>
                        </w:r>
                        <w:proofErr w:type="spellStart"/>
                        <w:r>
                          <w:rPr>
                            <w:b/>
                            <w:sz w:val="20"/>
                          </w:rPr>
                          <w:t>mas</w:t>
                        </w:r>
                        <w:proofErr w:type="spellEnd"/>
                        <w:r>
                          <w:rPr>
                            <w:b/>
                            <w:sz w:val="20"/>
                          </w:rPr>
                          <w:t xml:space="preserve"> eficiente la regulación sanitaria supervisando las acciones de control y prevención de riesgos sanitarios</w:t>
                        </w:r>
                        <w:r>
                          <w:rPr>
                            <w:rFonts w:ascii="Calibri" w:hAnsi="Calibri"/>
                            <w:sz w:val="20"/>
                          </w:rPr>
                          <w:t>.</w:t>
                        </w:r>
                      </w:p>
                    </w:txbxContent>
                  </v:textbox>
                </v:shape>
                <w10:wrap type="topAndBottom" anchorx="page"/>
              </v:group>
            </w:pict>
          </mc:Fallback>
        </mc:AlternateContent>
      </w:r>
      <w:r>
        <w:rPr>
          <w:noProof/>
          <w:lang w:val="en-US"/>
        </w:rPr>
        <mc:AlternateContent>
          <mc:Choice Requires="wpg">
            <w:drawing>
              <wp:anchor distT="0" distB="0" distL="0" distR="0" simplePos="0" relativeHeight="251630080" behindDoc="0" locked="0" layoutInCell="1" allowOverlap="1">
                <wp:simplePos x="0" y="0"/>
                <wp:positionH relativeFrom="page">
                  <wp:posOffset>1524635</wp:posOffset>
                </wp:positionH>
                <wp:positionV relativeFrom="paragraph">
                  <wp:posOffset>1013460</wp:posOffset>
                </wp:positionV>
                <wp:extent cx="5168900" cy="843915"/>
                <wp:effectExtent l="635" t="8890" r="2540" b="4445"/>
                <wp:wrapTopAndBottom/>
                <wp:docPr id="48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0" cy="843915"/>
                          <a:chOff x="2401" y="1596"/>
                          <a:chExt cx="8140" cy="1329"/>
                        </a:xfrm>
                      </wpg:grpSpPr>
                      <wps:wsp>
                        <wps:cNvPr id="485" name="Rectangle 412"/>
                        <wps:cNvSpPr>
                          <a:spLocks noChangeArrowheads="1"/>
                        </wps:cNvSpPr>
                        <wps:spPr bwMode="auto">
                          <a:xfrm>
                            <a:off x="2421" y="2190"/>
                            <a:ext cx="8100" cy="715"/>
                          </a:xfrm>
                          <a:prstGeom prst="rect">
                            <a:avLst/>
                          </a:prstGeom>
                          <a:noFill/>
                          <a:ln w="25400">
                            <a:solidFill>
                              <a:srgbClr val="5FE0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11"/>
                        <wps:cNvSpPr>
                          <a:spLocks/>
                        </wps:cNvSpPr>
                        <wps:spPr bwMode="auto">
                          <a:xfrm>
                            <a:off x="4536" y="1616"/>
                            <a:ext cx="5472" cy="892"/>
                          </a:xfrm>
                          <a:custGeom>
                            <a:avLst/>
                            <a:gdLst>
                              <a:gd name="T0" fmla="+- 0 9859 4536"/>
                              <a:gd name="T1" fmla="*/ T0 w 5472"/>
                              <a:gd name="T2" fmla="+- 0 1616 1616"/>
                              <a:gd name="T3" fmla="*/ 1616 h 892"/>
                              <a:gd name="T4" fmla="+- 0 4685 4536"/>
                              <a:gd name="T5" fmla="*/ T4 w 5472"/>
                              <a:gd name="T6" fmla="+- 0 1616 1616"/>
                              <a:gd name="T7" fmla="*/ 1616 h 892"/>
                              <a:gd name="T8" fmla="+- 0 4627 4536"/>
                              <a:gd name="T9" fmla="*/ T8 w 5472"/>
                              <a:gd name="T10" fmla="+- 0 1628 1616"/>
                              <a:gd name="T11" fmla="*/ 1628 h 892"/>
                              <a:gd name="T12" fmla="+- 0 4580 4536"/>
                              <a:gd name="T13" fmla="*/ T12 w 5472"/>
                              <a:gd name="T14" fmla="+- 0 1660 1616"/>
                              <a:gd name="T15" fmla="*/ 1660 h 892"/>
                              <a:gd name="T16" fmla="+- 0 4548 4536"/>
                              <a:gd name="T17" fmla="*/ T16 w 5472"/>
                              <a:gd name="T18" fmla="+- 0 1707 1616"/>
                              <a:gd name="T19" fmla="*/ 1707 h 892"/>
                              <a:gd name="T20" fmla="+- 0 4536 4536"/>
                              <a:gd name="T21" fmla="*/ T20 w 5472"/>
                              <a:gd name="T22" fmla="+- 0 1765 1616"/>
                              <a:gd name="T23" fmla="*/ 1765 h 892"/>
                              <a:gd name="T24" fmla="+- 0 4536 4536"/>
                              <a:gd name="T25" fmla="*/ T24 w 5472"/>
                              <a:gd name="T26" fmla="+- 0 2359 1616"/>
                              <a:gd name="T27" fmla="*/ 2359 h 892"/>
                              <a:gd name="T28" fmla="+- 0 4548 4536"/>
                              <a:gd name="T29" fmla="*/ T28 w 5472"/>
                              <a:gd name="T30" fmla="+- 0 2417 1616"/>
                              <a:gd name="T31" fmla="*/ 2417 h 892"/>
                              <a:gd name="T32" fmla="+- 0 4580 4536"/>
                              <a:gd name="T33" fmla="*/ T32 w 5472"/>
                              <a:gd name="T34" fmla="+- 0 2464 1616"/>
                              <a:gd name="T35" fmla="*/ 2464 h 892"/>
                              <a:gd name="T36" fmla="+- 0 4627 4536"/>
                              <a:gd name="T37" fmla="*/ T36 w 5472"/>
                              <a:gd name="T38" fmla="+- 0 2496 1616"/>
                              <a:gd name="T39" fmla="*/ 2496 h 892"/>
                              <a:gd name="T40" fmla="+- 0 4685 4536"/>
                              <a:gd name="T41" fmla="*/ T40 w 5472"/>
                              <a:gd name="T42" fmla="+- 0 2507 1616"/>
                              <a:gd name="T43" fmla="*/ 2507 h 892"/>
                              <a:gd name="T44" fmla="+- 0 9859 4536"/>
                              <a:gd name="T45" fmla="*/ T44 w 5472"/>
                              <a:gd name="T46" fmla="+- 0 2507 1616"/>
                              <a:gd name="T47" fmla="*/ 2507 h 892"/>
                              <a:gd name="T48" fmla="+- 0 9916 4536"/>
                              <a:gd name="T49" fmla="*/ T48 w 5472"/>
                              <a:gd name="T50" fmla="+- 0 2496 1616"/>
                              <a:gd name="T51" fmla="*/ 2496 h 892"/>
                              <a:gd name="T52" fmla="+- 0 9964 4536"/>
                              <a:gd name="T53" fmla="*/ T52 w 5472"/>
                              <a:gd name="T54" fmla="+- 0 2464 1616"/>
                              <a:gd name="T55" fmla="*/ 2464 h 892"/>
                              <a:gd name="T56" fmla="+- 0 9996 4536"/>
                              <a:gd name="T57" fmla="*/ T56 w 5472"/>
                              <a:gd name="T58" fmla="+- 0 2417 1616"/>
                              <a:gd name="T59" fmla="*/ 2417 h 892"/>
                              <a:gd name="T60" fmla="+- 0 10007 4536"/>
                              <a:gd name="T61" fmla="*/ T60 w 5472"/>
                              <a:gd name="T62" fmla="+- 0 2359 1616"/>
                              <a:gd name="T63" fmla="*/ 2359 h 892"/>
                              <a:gd name="T64" fmla="+- 0 10007 4536"/>
                              <a:gd name="T65" fmla="*/ T64 w 5472"/>
                              <a:gd name="T66" fmla="+- 0 1765 1616"/>
                              <a:gd name="T67" fmla="*/ 1765 h 892"/>
                              <a:gd name="T68" fmla="+- 0 9996 4536"/>
                              <a:gd name="T69" fmla="*/ T68 w 5472"/>
                              <a:gd name="T70" fmla="+- 0 1707 1616"/>
                              <a:gd name="T71" fmla="*/ 1707 h 892"/>
                              <a:gd name="T72" fmla="+- 0 9964 4536"/>
                              <a:gd name="T73" fmla="*/ T72 w 5472"/>
                              <a:gd name="T74" fmla="+- 0 1660 1616"/>
                              <a:gd name="T75" fmla="*/ 1660 h 892"/>
                              <a:gd name="T76" fmla="+- 0 9916 4536"/>
                              <a:gd name="T77" fmla="*/ T76 w 5472"/>
                              <a:gd name="T78" fmla="+- 0 1628 1616"/>
                              <a:gd name="T79" fmla="*/ 1628 h 892"/>
                              <a:gd name="T80" fmla="+- 0 9859 4536"/>
                              <a:gd name="T81" fmla="*/ T80 w 5472"/>
                              <a:gd name="T82" fmla="+- 0 1616 1616"/>
                              <a:gd name="T83" fmla="*/ 1616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72" h="892">
                                <a:moveTo>
                                  <a:pt x="5323" y="0"/>
                                </a:moveTo>
                                <a:lnTo>
                                  <a:pt x="149" y="0"/>
                                </a:lnTo>
                                <a:lnTo>
                                  <a:pt x="91" y="12"/>
                                </a:lnTo>
                                <a:lnTo>
                                  <a:pt x="44" y="44"/>
                                </a:lnTo>
                                <a:lnTo>
                                  <a:pt x="12" y="91"/>
                                </a:lnTo>
                                <a:lnTo>
                                  <a:pt x="0" y="149"/>
                                </a:lnTo>
                                <a:lnTo>
                                  <a:pt x="0" y="743"/>
                                </a:lnTo>
                                <a:lnTo>
                                  <a:pt x="12" y="801"/>
                                </a:lnTo>
                                <a:lnTo>
                                  <a:pt x="44" y="848"/>
                                </a:lnTo>
                                <a:lnTo>
                                  <a:pt x="91" y="880"/>
                                </a:lnTo>
                                <a:lnTo>
                                  <a:pt x="149" y="891"/>
                                </a:lnTo>
                                <a:lnTo>
                                  <a:pt x="5323" y="891"/>
                                </a:lnTo>
                                <a:lnTo>
                                  <a:pt x="5380" y="880"/>
                                </a:lnTo>
                                <a:lnTo>
                                  <a:pt x="5428" y="848"/>
                                </a:lnTo>
                                <a:lnTo>
                                  <a:pt x="5460" y="801"/>
                                </a:lnTo>
                                <a:lnTo>
                                  <a:pt x="5471" y="743"/>
                                </a:lnTo>
                                <a:lnTo>
                                  <a:pt x="5471" y="149"/>
                                </a:lnTo>
                                <a:lnTo>
                                  <a:pt x="5460" y="91"/>
                                </a:lnTo>
                                <a:lnTo>
                                  <a:pt x="5428" y="44"/>
                                </a:lnTo>
                                <a:lnTo>
                                  <a:pt x="5380" y="12"/>
                                </a:lnTo>
                                <a:lnTo>
                                  <a:pt x="5323" y="0"/>
                                </a:lnTo>
                                <a:close/>
                              </a:path>
                            </a:pathLst>
                          </a:custGeom>
                          <a:solidFill>
                            <a:srgbClr val="5FE0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10"/>
                        <wps:cNvSpPr>
                          <a:spLocks/>
                        </wps:cNvSpPr>
                        <wps:spPr bwMode="auto">
                          <a:xfrm>
                            <a:off x="4536" y="1616"/>
                            <a:ext cx="5472" cy="892"/>
                          </a:xfrm>
                          <a:custGeom>
                            <a:avLst/>
                            <a:gdLst>
                              <a:gd name="T0" fmla="+- 0 4536 4536"/>
                              <a:gd name="T1" fmla="*/ T0 w 5472"/>
                              <a:gd name="T2" fmla="+- 0 1765 1616"/>
                              <a:gd name="T3" fmla="*/ 1765 h 892"/>
                              <a:gd name="T4" fmla="+- 0 4548 4536"/>
                              <a:gd name="T5" fmla="*/ T4 w 5472"/>
                              <a:gd name="T6" fmla="+- 0 1707 1616"/>
                              <a:gd name="T7" fmla="*/ 1707 h 892"/>
                              <a:gd name="T8" fmla="+- 0 4580 4536"/>
                              <a:gd name="T9" fmla="*/ T8 w 5472"/>
                              <a:gd name="T10" fmla="+- 0 1660 1616"/>
                              <a:gd name="T11" fmla="*/ 1660 h 892"/>
                              <a:gd name="T12" fmla="+- 0 4627 4536"/>
                              <a:gd name="T13" fmla="*/ T12 w 5472"/>
                              <a:gd name="T14" fmla="+- 0 1628 1616"/>
                              <a:gd name="T15" fmla="*/ 1628 h 892"/>
                              <a:gd name="T16" fmla="+- 0 4685 4536"/>
                              <a:gd name="T17" fmla="*/ T16 w 5472"/>
                              <a:gd name="T18" fmla="+- 0 1616 1616"/>
                              <a:gd name="T19" fmla="*/ 1616 h 892"/>
                              <a:gd name="T20" fmla="+- 0 9859 4536"/>
                              <a:gd name="T21" fmla="*/ T20 w 5472"/>
                              <a:gd name="T22" fmla="+- 0 1616 1616"/>
                              <a:gd name="T23" fmla="*/ 1616 h 892"/>
                              <a:gd name="T24" fmla="+- 0 9916 4536"/>
                              <a:gd name="T25" fmla="*/ T24 w 5472"/>
                              <a:gd name="T26" fmla="+- 0 1628 1616"/>
                              <a:gd name="T27" fmla="*/ 1628 h 892"/>
                              <a:gd name="T28" fmla="+- 0 9964 4536"/>
                              <a:gd name="T29" fmla="*/ T28 w 5472"/>
                              <a:gd name="T30" fmla="+- 0 1660 1616"/>
                              <a:gd name="T31" fmla="*/ 1660 h 892"/>
                              <a:gd name="T32" fmla="+- 0 9996 4536"/>
                              <a:gd name="T33" fmla="*/ T32 w 5472"/>
                              <a:gd name="T34" fmla="+- 0 1707 1616"/>
                              <a:gd name="T35" fmla="*/ 1707 h 892"/>
                              <a:gd name="T36" fmla="+- 0 10007 4536"/>
                              <a:gd name="T37" fmla="*/ T36 w 5472"/>
                              <a:gd name="T38" fmla="+- 0 1765 1616"/>
                              <a:gd name="T39" fmla="*/ 1765 h 892"/>
                              <a:gd name="T40" fmla="+- 0 10007 4536"/>
                              <a:gd name="T41" fmla="*/ T40 w 5472"/>
                              <a:gd name="T42" fmla="+- 0 2359 1616"/>
                              <a:gd name="T43" fmla="*/ 2359 h 892"/>
                              <a:gd name="T44" fmla="+- 0 9996 4536"/>
                              <a:gd name="T45" fmla="*/ T44 w 5472"/>
                              <a:gd name="T46" fmla="+- 0 2417 1616"/>
                              <a:gd name="T47" fmla="*/ 2417 h 892"/>
                              <a:gd name="T48" fmla="+- 0 9964 4536"/>
                              <a:gd name="T49" fmla="*/ T48 w 5472"/>
                              <a:gd name="T50" fmla="+- 0 2464 1616"/>
                              <a:gd name="T51" fmla="*/ 2464 h 892"/>
                              <a:gd name="T52" fmla="+- 0 9916 4536"/>
                              <a:gd name="T53" fmla="*/ T52 w 5472"/>
                              <a:gd name="T54" fmla="+- 0 2496 1616"/>
                              <a:gd name="T55" fmla="*/ 2496 h 892"/>
                              <a:gd name="T56" fmla="+- 0 9859 4536"/>
                              <a:gd name="T57" fmla="*/ T56 w 5472"/>
                              <a:gd name="T58" fmla="+- 0 2507 1616"/>
                              <a:gd name="T59" fmla="*/ 2507 h 892"/>
                              <a:gd name="T60" fmla="+- 0 4685 4536"/>
                              <a:gd name="T61" fmla="*/ T60 w 5472"/>
                              <a:gd name="T62" fmla="+- 0 2507 1616"/>
                              <a:gd name="T63" fmla="*/ 2507 h 892"/>
                              <a:gd name="T64" fmla="+- 0 4627 4536"/>
                              <a:gd name="T65" fmla="*/ T64 w 5472"/>
                              <a:gd name="T66" fmla="+- 0 2496 1616"/>
                              <a:gd name="T67" fmla="*/ 2496 h 892"/>
                              <a:gd name="T68" fmla="+- 0 4580 4536"/>
                              <a:gd name="T69" fmla="*/ T68 w 5472"/>
                              <a:gd name="T70" fmla="+- 0 2464 1616"/>
                              <a:gd name="T71" fmla="*/ 2464 h 892"/>
                              <a:gd name="T72" fmla="+- 0 4548 4536"/>
                              <a:gd name="T73" fmla="*/ T72 w 5472"/>
                              <a:gd name="T74" fmla="+- 0 2417 1616"/>
                              <a:gd name="T75" fmla="*/ 2417 h 892"/>
                              <a:gd name="T76" fmla="+- 0 4536 4536"/>
                              <a:gd name="T77" fmla="*/ T76 w 5472"/>
                              <a:gd name="T78" fmla="+- 0 2359 1616"/>
                              <a:gd name="T79" fmla="*/ 2359 h 892"/>
                              <a:gd name="T80" fmla="+- 0 4536 4536"/>
                              <a:gd name="T81" fmla="*/ T80 w 5472"/>
                              <a:gd name="T82" fmla="+- 0 1765 1616"/>
                              <a:gd name="T83" fmla="*/ 1765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72" h="892">
                                <a:moveTo>
                                  <a:pt x="0" y="149"/>
                                </a:moveTo>
                                <a:lnTo>
                                  <a:pt x="12" y="91"/>
                                </a:lnTo>
                                <a:lnTo>
                                  <a:pt x="44" y="44"/>
                                </a:lnTo>
                                <a:lnTo>
                                  <a:pt x="91" y="12"/>
                                </a:lnTo>
                                <a:lnTo>
                                  <a:pt x="149" y="0"/>
                                </a:lnTo>
                                <a:lnTo>
                                  <a:pt x="5323" y="0"/>
                                </a:lnTo>
                                <a:lnTo>
                                  <a:pt x="5380" y="12"/>
                                </a:lnTo>
                                <a:lnTo>
                                  <a:pt x="5428" y="44"/>
                                </a:lnTo>
                                <a:lnTo>
                                  <a:pt x="5460" y="91"/>
                                </a:lnTo>
                                <a:lnTo>
                                  <a:pt x="5471" y="149"/>
                                </a:lnTo>
                                <a:lnTo>
                                  <a:pt x="5471" y="743"/>
                                </a:lnTo>
                                <a:lnTo>
                                  <a:pt x="5460" y="801"/>
                                </a:lnTo>
                                <a:lnTo>
                                  <a:pt x="5428" y="848"/>
                                </a:lnTo>
                                <a:lnTo>
                                  <a:pt x="5380" y="880"/>
                                </a:lnTo>
                                <a:lnTo>
                                  <a:pt x="5323" y="891"/>
                                </a:lnTo>
                                <a:lnTo>
                                  <a:pt x="149" y="891"/>
                                </a:lnTo>
                                <a:lnTo>
                                  <a:pt x="91" y="880"/>
                                </a:lnTo>
                                <a:lnTo>
                                  <a:pt x="44" y="848"/>
                                </a:lnTo>
                                <a:lnTo>
                                  <a:pt x="12" y="801"/>
                                </a:lnTo>
                                <a:lnTo>
                                  <a:pt x="0" y="743"/>
                                </a:lnTo>
                                <a:lnTo>
                                  <a:pt x="0" y="149"/>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Text Box 409"/>
                        <wps:cNvSpPr txBox="1">
                          <a:spLocks noChangeArrowheads="1"/>
                        </wps:cNvSpPr>
                        <wps:spPr bwMode="auto">
                          <a:xfrm>
                            <a:off x="2401" y="1596"/>
                            <a:ext cx="8140"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07" w:line="216" w:lineRule="auto"/>
                                <w:ind w:left="2394" w:right="788"/>
                                <w:jc w:val="both"/>
                                <w:rPr>
                                  <w:b/>
                                  <w:sz w:val="20"/>
                                </w:rPr>
                              </w:pPr>
                              <w:r>
                                <w:rPr>
                                  <w:b/>
                                  <w:sz w:val="20"/>
                                </w:rPr>
                                <w:t>Incrementar el número de organismos públicos, sociales y privados que conocen la normatividad sanitaria vigente.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59" style="position:absolute;margin-left:120.05pt;margin-top:79.8pt;width:407pt;height:66.45pt;z-index:251630080;mso-wrap-distance-left:0;mso-wrap-distance-right:0;mso-position-horizontal-relative:page;mso-position-vertical-relative:text" coordorigin="2401,1596" coordsize="8140,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">
                <v:rect id="Rectangle 412" o:spid="_x0000_s1060" style="position:absolute;left:2421;top:2190;width:810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" filled="f" strokecolor="#5fe046" strokeweight="2pt"/>
                <v:shape id="Freeform 411" o:spid="_x0000_s1061" style="position:absolute;left:4536;top:1616;width:5472;height:892;visibility:visible;mso-wrap-style:square;v-text-anchor:top" coordsize="547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" path="m5323,l149,,91,12,44,44,12,91,,149,,743r12,58l44,848r47,32l149,891r5174,l5380,880r48,-32l5460,801r11,-58l5471,149,5460,91,5428,44,5380,12,5323,xe" fillcolor="#5fe046" stroked="f">
                  <v:path arrowok="t" o:connecttype="custom" o:connectlocs="5323,1616;149,1616;91,1628;44,1660;12,1707;0,1765;0,2359;12,2417;44,2464;91,2496;149,2507;5323,2507;5380,2496;5428,2464;5460,2417;5471,2359;5471,1765;5460,1707;5428,1660;5380,1628;5323,1616" o:connectangles="0,0,0,0,0,0,0,0,0,0,0,0,0,0,0,0,0,0,0,0,0"/>
                </v:shape>
                <v:shape id="Freeform 410" o:spid="_x0000_s1062" style="position:absolute;left:4536;top:1616;width:5472;height:892;visibility:visible;mso-wrap-style:square;v-text-anchor:top" coordsize="547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" path="m,149l12,91,44,44,91,12,149,,5323,r57,12l5428,44r32,47l5471,149r,594l5460,801r-32,47l5380,880r-57,11l149,891,91,880,44,848,12,801,,743,,149xe" filled="f" strokecolor="white" strokeweight="2pt">
                  <v:path arrowok="t" o:connecttype="custom" o:connectlocs="0,1765;12,1707;44,1660;91,1628;149,1616;5323,1616;5380,1628;5428,1660;5460,1707;5471,1765;5471,2359;5460,2417;5428,2464;5380,2496;5323,2507;149,2507;91,2496;44,2464;12,2417;0,2359;0,1765" o:connectangles="0,0,0,0,0,0,0,0,0,0,0,0,0,0,0,0,0,0,0,0,0"/>
                </v:shape>
                <v:shape id="Text Box 409" o:spid="_x0000_s1063" type="#_x0000_t202" style="position:absolute;left:2401;top:1596;width:8140;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692F74" w:rsidRDefault="00692F74">
                        <w:pPr>
                          <w:spacing w:before="107" w:line="216" w:lineRule="auto"/>
                          <w:ind w:left="2394" w:right="788"/>
                          <w:jc w:val="both"/>
                          <w:rPr>
                            <w:b/>
                            <w:sz w:val="20"/>
                          </w:rPr>
                        </w:pPr>
                        <w:r>
                          <w:rPr>
                            <w:b/>
                            <w:sz w:val="20"/>
                          </w:rPr>
                          <w:t>Incrementar el número de organismos públicos, sociales y privados que conocen la normatividad sanitaria vigente.</w:t>
                        </w:r>
                      </w:p>
                    </w:txbxContent>
                  </v:textbox>
                </v:shape>
                <w10:wrap type="topAndBottom" anchorx="page"/>
              </v:group>
            </w:pict>
          </mc:Fallback>
        </mc:AlternateContent>
      </w:r>
      <w:r>
        <w:rPr>
          <w:noProof/>
          <w:lang w:val="en-US"/>
        </w:rPr>
        <mc:AlternateContent>
          <mc:Choice Requires="wpg">
            <w:drawing>
              <wp:anchor distT="0" distB="0" distL="0" distR="0" simplePos="0" relativeHeight="251631104" behindDoc="0" locked="0" layoutInCell="1" allowOverlap="1">
                <wp:simplePos x="0" y="0"/>
                <wp:positionH relativeFrom="page">
                  <wp:posOffset>1524635</wp:posOffset>
                </wp:positionH>
                <wp:positionV relativeFrom="paragraph">
                  <wp:posOffset>1989455</wp:posOffset>
                </wp:positionV>
                <wp:extent cx="5168900" cy="657860"/>
                <wp:effectExtent l="635" t="3810" r="2540" b="5080"/>
                <wp:wrapTopAndBottom/>
                <wp:docPr id="47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0" cy="657860"/>
                          <a:chOff x="2401" y="3133"/>
                          <a:chExt cx="8140" cy="1036"/>
                        </a:xfrm>
                      </wpg:grpSpPr>
                      <wps:wsp>
                        <wps:cNvPr id="480" name="Rectangle 407"/>
                        <wps:cNvSpPr>
                          <a:spLocks noChangeArrowheads="1"/>
                        </wps:cNvSpPr>
                        <wps:spPr bwMode="auto">
                          <a:xfrm>
                            <a:off x="2421" y="3434"/>
                            <a:ext cx="8100" cy="715"/>
                          </a:xfrm>
                          <a:prstGeom prst="rect">
                            <a:avLst/>
                          </a:prstGeom>
                          <a:noFill/>
                          <a:ln w="25400">
                            <a:solidFill>
                              <a:srgbClr val="F7954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06"/>
                        <wps:cNvSpPr>
                          <a:spLocks/>
                        </wps:cNvSpPr>
                        <wps:spPr bwMode="auto">
                          <a:xfrm>
                            <a:off x="5077" y="3153"/>
                            <a:ext cx="5372" cy="851"/>
                          </a:xfrm>
                          <a:custGeom>
                            <a:avLst/>
                            <a:gdLst>
                              <a:gd name="T0" fmla="+- 0 10307 5077"/>
                              <a:gd name="T1" fmla="*/ T0 w 5372"/>
                              <a:gd name="T2" fmla="+- 0 3153 3153"/>
                              <a:gd name="T3" fmla="*/ 3153 h 851"/>
                              <a:gd name="T4" fmla="+- 0 5219 5077"/>
                              <a:gd name="T5" fmla="*/ T4 w 5372"/>
                              <a:gd name="T6" fmla="+- 0 3153 3153"/>
                              <a:gd name="T7" fmla="*/ 3153 h 851"/>
                              <a:gd name="T8" fmla="+- 0 5164 5077"/>
                              <a:gd name="T9" fmla="*/ T8 w 5372"/>
                              <a:gd name="T10" fmla="+- 0 3164 3153"/>
                              <a:gd name="T11" fmla="*/ 3164 h 851"/>
                              <a:gd name="T12" fmla="+- 0 5119 5077"/>
                              <a:gd name="T13" fmla="*/ T12 w 5372"/>
                              <a:gd name="T14" fmla="+- 0 3195 3153"/>
                              <a:gd name="T15" fmla="*/ 3195 h 851"/>
                              <a:gd name="T16" fmla="+- 0 5088 5077"/>
                              <a:gd name="T17" fmla="*/ T16 w 5372"/>
                              <a:gd name="T18" fmla="+- 0 3240 3153"/>
                              <a:gd name="T19" fmla="*/ 3240 h 851"/>
                              <a:gd name="T20" fmla="+- 0 5077 5077"/>
                              <a:gd name="T21" fmla="*/ T20 w 5372"/>
                              <a:gd name="T22" fmla="+- 0 3295 3153"/>
                              <a:gd name="T23" fmla="*/ 3295 h 851"/>
                              <a:gd name="T24" fmla="+- 0 5077 5077"/>
                              <a:gd name="T25" fmla="*/ T24 w 5372"/>
                              <a:gd name="T26" fmla="+- 0 3862 3153"/>
                              <a:gd name="T27" fmla="*/ 3862 h 851"/>
                              <a:gd name="T28" fmla="+- 0 5088 5077"/>
                              <a:gd name="T29" fmla="*/ T28 w 5372"/>
                              <a:gd name="T30" fmla="+- 0 3917 3153"/>
                              <a:gd name="T31" fmla="*/ 3917 h 851"/>
                              <a:gd name="T32" fmla="+- 0 5119 5077"/>
                              <a:gd name="T33" fmla="*/ T32 w 5372"/>
                              <a:gd name="T34" fmla="+- 0 3963 3153"/>
                              <a:gd name="T35" fmla="*/ 3963 h 851"/>
                              <a:gd name="T36" fmla="+- 0 5164 5077"/>
                              <a:gd name="T37" fmla="*/ T36 w 5372"/>
                              <a:gd name="T38" fmla="+- 0 3993 3153"/>
                              <a:gd name="T39" fmla="*/ 3993 h 851"/>
                              <a:gd name="T40" fmla="+- 0 5219 5077"/>
                              <a:gd name="T41" fmla="*/ T40 w 5372"/>
                              <a:gd name="T42" fmla="+- 0 4004 3153"/>
                              <a:gd name="T43" fmla="*/ 4004 h 851"/>
                              <a:gd name="T44" fmla="+- 0 10307 5077"/>
                              <a:gd name="T45" fmla="*/ T44 w 5372"/>
                              <a:gd name="T46" fmla="+- 0 4004 3153"/>
                              <a:gd name="T47" fmla="*/ 4004 h 851"/>
                              <a:gd name="T48" fmla="+- 0 10362 5077"/>
                              <a:gd name="T49" fmla="*/ T48 w 5372"/>
                              <a:gd name="T50" fmla="+- 0 3993 3153"/>
                              <a:gd name="T51" fmla="*/ 3993 h 851"/>
                              <a:gd name="T52" fmla="+- 0 10407 5077"/>
                              <a:gd name="T53" fmla="*/ T52 w 5372"/>
                              <a:gd name="T54" fmla="+- 0 3963 3153"/>
                              <a:gd name="T55" fmla="*/ 3963 h 851"/>
                              <a:gd name="T56" fmla="+- 0 10437 5077"/>
                              <a:gd name="T57" fmla="*/ T56 w 5372"/>
                              <a:gd name="T58" fmla="+- 0 3917 3153"/>
                              <a:gd name="T59" fmla="*/ 3917 h 851"/>
                              <a:gd name="T60" fmla="+- 0 10449 5077"/>
                              <a:gd name="T61" fmla="*/ T60 w 5372"/>
                              <a:gd name="T62" fmla="+- 0 3862 3153"/>
                              <a:gd name="T63" fmla="*/ 3862 h 851"/>
                              <a:gd name="T64" fmla="+- 0 10449 5077"/>
                              <a:gd name="T65" fmla="*/ T64 w 5372"/>
                              <a:gd name="T66" fmla="+- 0 3295 3153"/>
                              <a:gd name="T67" fmla="*/ 3295 h 851"/>
                              <a:gd name="T68" fmla="+- 0 10437 5077"/>
                              <a:gd name="T69" fmla="*/ T68 w 5372"/>
                              <a:gd name="T70" fmla="+- 0 3240 3153"/>
                              <a:gd name="T71" fmla="*/ 3240 h 851"/>
                              <a:gd name="T72" fmla="+- 0 10407 5077"/>
                              <a:gd name="T73" fmla="*/ T72 w 5372"/>
                              <a:gd name="T74" fmla="+- 0 3195 3153"/>
                              <a:gd name="T75" fmla="*/ 3195 h 851"/>
                              <a:gd name="T76" fmla="+- 0 10362 5077"/>
                              <a:gd name="T77" fmla="*/ T76 w 5372"/>
                              <a:gd name="T78" fmla="+- 0 3164 3153"/>
                              <a:gd name="T79" fmla="*/ 3164 h 851"/>
                              <a:gd name="T80" fmla="+- 0 10307 5077"/>
                              <a:gd name="T81" fmla="*/ T80 w 5372"/>
                              <a:gd name="T82" fmla="+- 0 3153 3153"/>
                              <a:gd name="T83" fmla="*/ 3153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2" h="851">
                                <a:moveTo>
                                  <a:pt x="5230" y="0"/>
                                </a:moveTo>
                                <a:lnTo>
                                  <a:pt x="142" y="0"/>
                                </a:lnTo>
                                <a:lnTo>
                                  <a:pt x="87" y="11"/>
                                </a:lnTo>
                                <a:lnTo>
                                  <a:pt x="42" y="42"/>
                                </a:lnTo>
                                <a:lnTo>
                                  <a:pt x="11" y="87"/>
                                </a:lnTo>
                                <a:lnTo>
                                  <a:pt x="0" y="142"/>
                                </a:lnTo>
                                <a:lnTo>
                                  <a:pt x="0" y="709"/>
                                </a:lnTo>
                                <a:lnTo>
                                  <a:pt x="11" y="764"/>
                                </a:lnTo>
                                <a:lnTo>
                                  <a:pt x="42" y="810"/>
                                </a:lnTo>
                                <a:lnTo>
                                  <a:pt x="87" y="840"/>
                                </a:lnTo>
                                <a:lnTo>
                                  <a:pt x="142" y="851"/>
                                </a:lnTo>
                                <a:lnTo>
                                  <a:pt x="5230" y="851"/>
                                </a:lnTo>
                                <a:lnTo>
                                  <a:pt x="5285" y="840"/>
                                </a:lnTo>
                                <a:lnTo>
                                  <a:pt x="5330" y="810"/>
                                </a:lnTo>
                                <a:lnTo>
                                  <a:pt x="5360" y="764"/>
                                </a:lnTo>
                                <a:lnTo>
                                  <a:pt x="5372" y="709"/>
                                </a:lnTo>
                                <a:lnTo>
                                  <a:pt x="5372" y="142"/>
                                </a:lnTo>
                                <a:lnTo>
                                  <a:pt x="5360" y="87"/>
                                </a:lnTo>
                                <a:lnTo>
                                  <a:pt x="5330" y="42"/>
                                </a:lnTo>
                                <a:lnTo>
                                  <a:pt x="5285" y="11"/>
                                </a:lnTo>
                                <a:lnTo>
                                  <a:pt x="523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05"/>
                        <wps:cNvSpPr>
                          <a:spLocks/>
                        </wps:cNvSpPr>
                        <wps:spPr bwMode="auto">
                          <a:xfrm>
                            <a:off x="5077" y="3153"/>
                            <a:ext cx="5372" cy="851"/>
                          </a:xfrm>
                          <a:custGeom>
                            <a:avLst/>
                            <a:gdLst>
                              <a:gd name="T0" fmla="+- 0 5077 5077"/>
                              <a:gd name="T1" fmla="*/ T0 w 5372"/>
                              <a:gd name="T2" fmla="+- 0 3295 3153"/>
                              <a:gd name="T3" fmla="*/ 3295 h 851"/>
                              <a:gd name="T4" fmla="+- 0 5088 5077"/>
                              <a:gd name="T5" fmla="*/ T4 w 5372"/>
                              <a:gd name="T6" fmla="+- 0 3240 3153"/>
                              <a:gd name="T7" fmla="*/ 3240 h 851"/>
                              <a:gd name="T8" fmla="+- 0 5119 5077"/>
                              <a:gd name="T9" fmla="*/ T8 w 5372"/>
                              <a:gd name="T10" fmla="+- 0 3195 3153"/>
                              <a:gd name="T11" fmla="*/ 3195 h 851"/>
                              <a:gd name="T12" fmla="+- 0 5164 5077"/>
                              <a:gd name="T13" fmla="*/ T12 w 5372"/>
                              <a:gd name="T14" fmla="+- 0 3164 3153"/>
                              <a:gd name="T15" fmla="*/ 3164 h 851"/>
                              <a:gd name="T16" fmla="+- 0 5219 5077"/>
                              <a:gd name="T17" fmla="*/ T16 w 5372"/>
                              <a:gd name="T18" fmla="+- 0 3153 3153"/>
                              <a:gd name="T19" fmla="*/ 3153 h 851"/>
                              <a:gd name="T20" fmla="+- 0 10307 5077"/>
                              <a:gd name="T21" fmla="*/ T20 w 5372"/>
                              <a:gd name="T22" fmla="+- 0 3153 3153"/>
                              <a:gd name="T23" fmla="*/ 3153 h 851"/>
                              <a:gd name="T24" fmla="+- 0 10362 5077"/>
                              <a:gd name="T25" fmla="*/ T24 w 5372"/>
                              <a:gd name="T26" fmla="+- 0 3164 3153"/>
                              <a:gd name="T27" fmla="*/ 3164 h 851"/>
                              <a:gd name="T28" fmla="+- 0 10407 5077"/>
                              <a:gd name="T29" fmla="*/ T28 w 5372"/>
                              <a:gd name="T30" fmla="+- 0 3195 3153"/>
                              <a:gd name="T31" fmla="*/ 3195 h 851"/>
                              <a:gd name="T32" fmla="+- 0 10437 5077"/>
                              <a:gd name="T33" fmla="*/ T32 w 5372"/>
                              <a:gd name="T34" fmla="+- 0 3240 3153"/>
                              <a:gd name="T35" fmla="*/ 3240 h 851"/>
                              <a:gd name="T36" fmla="+- 0 10449 5077"/>
                              <a:gd name="T37" fmla="*/ T36 w 5372"/>
                              <a:gd name="T38" fmla="+- 0 3295 3153"/>
                              <a:gd name="T39" fmla="*/ 3295 h 851"/>
                              <a:gd name="T40" fmla="+- 0 10449 5077"/>
                              <a:gd name="T41" fmla="*/ T40 w 5372"/>
                              <a:gd name="T42" fmla="+- 0 3862 3153"/>
                              <a:gd name="T43" fmla="*/ 3862 h 851"/>
                              <a:gd name="T44" fmla="+- 0 10437 5077"/>
                              <a:gd name="T45" fmla="*/ T44 w 5372"/>
                              <a:gd name="T46" fmla="+- 0 3917 3153"/>
                              <a:gd name="T47" fmla="*/ 3917 h 851"/>
                              <a:gd name="T48" fmla="+- 0 10407 5077"/>
                              <a:gd name="T49" fmla="*/ T48 w 5372"/>
                              <a:gd name="T50" fmla="+- 0 3963 3153"/>
                              <a:gd name="T51" fmla="*/ 3963 h 851"/>
                              <a:gd name="T52" fmla="+- 0 10362 5077"/>
                              <a:gd name="T53" fmla="*/ T52 w 5372"/>
                              <a:gd name="T54" fmla="+- 0 3993 3153"/>
                              <a:gd name="T55" fmla="*/ 3993 h 851"/>
                              <a:gd name="T56" fmla="+- 0 10307 5077"/>
                              <a:gd name="T57" fmla="*/ T56 w 5372"/>
                              <a:gd name="T58" fmla="+- 0 4004 3153"/>
                              <a:gd name="T59" fmla="*/ 4004 h 851"/>
                              <a:gd name="T60" fmla="+- 0 5219 5077"/>
                              <a:gd name="T61" fmla="*/ T60 w 5372"/>
                              <a:gd name="T62" fmla="+- 0 4004 3153"/>
                              <a:gd name="T63" fmla="*/ 4004 h 851"/>
                              <a:gd name="T64" fmla="+- 0 5164 5077"/>
                              <a:gd name="T65" fmla="*/ T64 w 5372"/>
                              <a:gd name="T66" fmla="+- 0 3993 3153"/>
                              <a:gd name="T67" fmla="*/ 3993 h 851"/>
                              <a:gd name="T68" fmla="+- 0 5119 5077"/>
                              <a:gd name="T69" fmla="*/ T68 w 5372"/>
                              <a:gd name="T70" fmla="+- 0 3963 3153"/>
                              <a:gd name="T71" fmla="*/ 3963 h 851"/>
                              <a:gd name="T72" fmla="+- 0 5088 5077"/>
                              <a:gd name="T73" fmla="*/ T72 w 5372"/>
                              <a:gd name="T74" fmla="+- 0 3917 3153"/>
                              <a:gd name="T75" fmla="*/ 3917 h 851"/>
                              <a:gd name="T76" fmla="+- 0 5077 5077"/>
                              <a:gd name="T77" fmla="*/ T76 w 5372"/>
                              <a:gd name="T78" fmla="+- 0 3862 3153"/>
                              <a:gd name="T79" fmla="*/ 3862 h 851"/>
                              <a:gd name="T80" fmla="+- 0 5077 5077"/>
                              <a:gd name="T81" fmla="*/ T80 w 5372"/>
                              <a:gd name="T82" fmla="+- 0 3295 3153"/>
                              <a:gd name="T83" fmla="*/ 329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2" h="851">
                                <a:moveTo>
                                  <a:pt x="0" y="142"/>
                                </a:moveTo>
                                <a:lnTo>
                                  <a:pt x="11" y="87"/>
                                </a:lnTo>
                                <a:lnTo>
                                  <a:pt x="42" y="42"/>
                                </a:lnTo>
                                <a:lnTo>
                                  <a:pt x="87" y="11"/>
                                </a:lnTo>
                                <a:lnTo>
                                  <a:pt x="142" y="0"/>
                                </a:lnTo>
                                <a:lnTo>
                                  <a:pt x="5230" y="0"/>
                                </a:lnTo>
                                <a:lnTo>
                                  <a:pt x="5285" y="11"/>
                                </a:lnTo>
                                <a:lnTo>
                                  <a:pt x="5330" y="42"/>
                                </a:lnTo>
                                <a:lnTo>
                                  <a:pt x="5360" y="87"/>
                                </a:lnTo>
                                <a:lnTo>
                                  <a:pt x="5372" y="142"/>
                                </a:lnTo>
                                <a:lnTo>
                                  <a:pt x="5372" y="709"/>
                                </a:lnTo>
                                <a:lnTo>
                                  <a:pt x="5360" y="764"/>
                                </a:lnTo>
                                <a:lnTo>
                                  <a:pt x="5330" y="810"/>
                                </a:lnTo>
                                <a:lnTo>
                                  <a:pt x="5285" y="840"/>
                                </a:lnTo>
                                <a:lnTo>
                                  <a:pt x="5230" y="851"/>
                                </a:lnTo>
                                <a:lnTo>
                                  <a:pt x="142" y="851"/>
                                </a:lnTo>
                                <a:lnTo>
                                  <a:pt x="87" y="840"/>
                                </a:lnTo>
                                <a:lnTo>
                                  <a:pt x="42" y="810"/>
                                </a:lnTo>
                                <a:lnTo>
                                  <a:pt x="11" y="764"/>
                                </a:lnTo>
                                <a:lnTo>
                                  <a:pt x="0" y="709"/>
                                </a:lnTo>
                                <a:lnTo>
                                  <a:pt x="0" y="14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Box 404"/>
                        <wps:cNvSpPr txBox="1">
                          <a:spLocks noChangeArrowheads="1"/>
                        </wps:cNvSpPr>
                        <wps:spPr bwMode="auto">
                          <a:xfrm>
                            <a:off x="2401" y="3133"/>
                            <a:ext cx="8140"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208" w:line="216" w:lineRule="auto"/>
                                <w:ind w:left="2933"/>
                                <w:rPr>
                                  <w:b/>
                                  <w:sz w:val="20"/>
                                </w:rPr>
                              </w:pPr>
                              <w:r>
                                <w:rPr>
                                  <w:b/>
                                  <w:sz w:val="20"/>
                                </w:rPr>
                                <w:t xml:space="preserve">Lograr una calidad de agua de la red, a través de la realización de </w:t>
                              </w:r>
                              <w:proofErr w:type="gramStart"/>
                              <w:r>
                                <w:rPr>
                                  <w:b/>
                                  <w:sz w:val="20"/>
                                </w:rPr>
                                <w:t>monitoreos .</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64" style="position:absolute;margin-left:120.05pt;margin-top:156.65pt;width:407pt;height:51.8pt;z-index:251631104;mso-wrap-distance-left:0;mso-wrap-distance-right:0;mso-position-horizontal-relative:page;mso-position-vertical-relative:text" coordorigin="2401,3133" coordsize="814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">
                <v:rect id="Rectangle 407" o:spid="_x0000_s1065" style="position:absolute;left:2421;top:3434;width:810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" filled="f" strokecolor="#f79546" strokeweight="2pt"/>
                <v:shape id="Freeform 406" o:spid="_x0000_s1066" style="position:absolute;left:5077;top:3153;width:5372;height:851;visibility:visible;mso-wrap-style:square;v-text-anchor:top" coordsize="537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" path="m5230,l142,,87,11,42,42,11,87,,142,,709r11,55l42,810r45,30l142,851r5088,l5285,840r45,-30l5360,764r12,-55l5372,142,5360,87,5330,42,5285,11,5230,xe" fillcolor="#f79546" stroked="f">
                  <v:path arrowok="t" o:connecttype="custom" o:connectlocs="5230,3153;142,3153;87,3164;42,3195;11,3240;0,3295;0,3862;11,3917;42,3963;87,3993;142,4004;5230,4004;5285,3993;5330,3963;5360,3917;5372,3862;5372,3295;5360,3240;5330,3195;5285,3164;5230,3153" o:connectangles="0,0,0,0,0,0,0,0,0,0,0,0,0,0,0,0,0,0,0,0,0"/>
                </v:shape>
                <v:shape id="Freeform 405" o:spid="_x0000_s1067" style="position:absolute;left:5077;top:3153;width:5372;height:851;visibility:visible;mso-wrap-style:square;v-text-anchor:top" coordsize="537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" path="m,142l11,87,42,42,87,11,142,,5230,r55,11l5330,42r30,45l5372,142r,567l5360,764r-30,46l5285,840r-55,11l142,851,87,840,42,810,11,764,,709,,142xe" filled="f" strokecolor="white" strokeweight="2pt">
                  <v:path arrowok="t" o:connecttype="custom" o:connectlocs="0,3295;11,3240;42,3195;87,3164;142,3153;5230,3153;5285,3164;5330,3195;5360,3240;5372,3295;5372,3862;5360,3917;5330,3963;5285,3993;5230,4004;142,4004;87,3993;42,3963;11,3917;0,3862;0,3295" o:connectangles="0,0,0,0,0,0,0,0,0,0,0,0,0,0,0,0,0,0,0,0,0"/>
                </v:shape>
                <v:shape id="Text Box 404" o:spid="_x0000_s1068" type="#_x0000_t202" style="position:absolute;left:2401;top:3133;width:814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692F74" w:rsidRDefault="00692F74">
                        <w:pPr>
                          <w:spacing w:before="208" w:line="216" w:lineRule="auto"/>
                          <w:ind w:left="2933"/>
                          <w:rPr>
                            <w:b/>
                            <w:sz w:val="20"/>
                          </w:rPr>
                        </w:pPr>
                        <w:r>
                          <w:rPr>
                            <w:b/>
                            <w:sz w:val="20"/>
                          </w:rPr>
                          <w:t xml:space="preserve">Lograr una calidad de agua de la red, a través de la realización de </w:t>
                        </w:r>
                        <w:proofErr w:type="gramStart"/>
                        <w:r>
                          <w:rPr>
                            <w:b/>
                            <w:sz w:val="20"/>
                          </w:rPr>
                          <w:t>monitoreos .</w:t>
                        </w:r>
                        <w:proofErr w:type="gramEnd"/>
                      </w:p>
                    </w:txbxContent>
                  </v:textbox>
                </v:shape>
                <w10:wrap type="topAndBottom" anchorx="page"/>
              </v:group>
            </w:pict>
          </mc:Fallback>
        </mc:AlternateContent>
      </w:r>
    </w:p>
    <w:p w:rsidR="002E0DAA" w:rsidRDefault="002E0DAA">
      <w:pPr>
        <w:pStyle w:val="Textoindependiente"/>
        <w:spacing w:before="12"/>
        <w:rPr>
          <w:b/>
          <w:sz w:val="13"/>
        </w:rPr>
      </w:pPr>
    </w:p>
    <w:p w:rsidR="002E0DAA" w:rsidRDefault="002E0DAA">
      <w:pPr>
        <w:pStyle w:val="Textoindependiente"/>
        <w:spacing w:before="7"/>
        <w:rPr>
          <w:b/>
          <w:sz w:val="10"/>
        </w:rPr>
      </w:pPr>
    </w:p>
    <w:p w:rsidR="002E0DAA" w:rsidRDefault="002E0DAA">
      <w:pPr>
        <w:rPr>
          <w:sz w:val="10"/>
        </w:rPr>
        <w:sectPr w:rsidR="002E0DAA">
          <w:pgSz w:w="12240" w:h="15840"/>
          <w:pgMar w:top="1460" w:right="340" w:bottom="1260" w:left="1600" w:header="176" w:footer="1067" w:gutter="0"/>
          <w:cols w:space="720"/>
        </w:sectPr>
      </w:pPr>
    </w:p>
    <w:p w:rsidR="002E0DAA" w:rsidRDefault="002E0DAA">
      <w:pPr>
        <w:pStyle w:val="Textoindependiente"/>
        <w:spacing w:before="10"/>
        <w:rPr>
          <w:b/>
          <w:sz w:val="12"/>
        </w:rPr>
      </w:pPr>
    </w:p>
    <w:p w:rsidR="002E0DAA" w:rsidRDefault="00253838">
      <w:pPr>
        <w:pStyle w:val="Prrafodelista"/>
        <w:numPr>
          <w:ilvl w:val="0"/>
          <w:numId w:val="20"/>
        </w:numPr>
        <w:tabs>
          <w:tab w:val="left" w:pos="889"/>
          <w:tab w:val="left" w:pos="8967"/>
        </w:tabs>
        <w:spacing w:before="100"/>
        <w:ind w:left="889"/>
        <w:jc w:val="left"/>
        <w:rPr>
          <w:b/>
          <w:sz w:val="32"/>
        </w:rPr>
      </w:pPr>
      <w:r>
        <w:rPr>
          <w:b/>
          <w:sz w:val="32"/>
          <w:shd w:val="clear" w:color="auto" w:fill="92D050"/>
        </w:rPr>
        <w:t>Población Objetivo y</w:t>
      </w:r>
      <w:r>
        <w:rPr>
          <w:b/>
          <w:spacing w:val="-11"/>
          <w:sz w:val="32"/>
          <w:shd w:val="clear" w:color="auto" w:fill="92D050"/>
        </w:rPr>
        <w:t xml:space="preserve"> </w:t>
      </w:r>
      <w:r>
        <w:rPr>
          <w:b/>
          <w:sz w:val="32"/>
          <w:shd w:val="clear" w:color="auto" w:fill="92D050"/>
        </w:rPr>
        <w:t>Atendida</w:t>
      </w:r>
      <w:r>
        <w:rPr>
          <w:b/>
          <w:sz w:val="32"/>
          <w:shd w:val="clear" w:color="auto" w:fill="92D050"/>
        </w:rPr>
        <w:tab/>
      </w:r>
    </w:p>
    <w:p w:rsidR="002E0DAA" w:rsidRDefault="002E0DAA">
      <w:pPr>
        <w:pStyle w:val="Textoindependiente"/>
        <w:spacing w:before="2"/>
        <w:rPr>
          <w:b/>
          <w:sz w:val="51"/>
        </w:rPr>
      </w:pPr>
    </w:p>
    <w:p w:rsidR="002E0DAA" w:rsidRDefault="00253838">
      <w:pPr>
        <w:pStyle w:val="Textoindependiente"/>
        <w:spacing w:line="360" w:lineRule="auto"/>
        <w:ind w:left="5322" w:right="1698"/>
        <w:jc w:val="both"/>
      </w:pPr>
      <w:r>
        <w:rPr>
          <w:noProof/>
          <w:lang w:eastAsia="es-MX"/>
        </w:rPr>
        <w:drawing>
          <wp:anchor distT="0" distB="0" distL="0" distR="0" simplePos="0" relativeHeight="251604480" behindDoc="0" locked="0" layoutInCell="1" allowOverlap="1">
            <wp:simplePos x="0" y="0"/>
            <wp:positionH relativeFrom="page">
              <wp:posOffset>1080135</wp:posOffset>
            </wp:positionH>
            <wp:positionV relativeFrom="paragraph">
              <wp:posOffset>63870</wp:posOffset>
            </wp:positionV>
            <wp:extent cx="3227704" cy="2628900"/>
            <wp:effectExtent l="0" t="0" r="0" b="0"/>
            <wp:wrapNone/>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29" cstate="print"/>
                    <a:stretch>
                      <a:fillRect/>
                    </a:stretch>
                  </pic:blipFill>
                  <pic:spPr>
                    <a:xfrm>
                      <a:off x="0" y="0"/>
                      <a:ext cx="3227704" cy="2628900"/>
                    </a:xfrm>
                    <a:prstGeom prst="rect">
                      <a:avLst/>
                    </a:prstGeom>
                  </pic:spPr>
                </pic:pic>
              </a:graphicData>
            </a:graphic>
          </wp:anchor>
        </w:drawing>
      </w:r>
      <w:r>
        <w:t xml:space="preserve">Con estas metas se tiene como </w:t>
      </w:r>
      <w:r>
        <w:rPr>
          <w:b/>
        </w:rPr>
        <w:t xml:space="preserve">población objetivo </w:t>
      </w:r>
      <w:r>
        <w:t xml:space="preserve">es </w:t>
      </w:r>
      <w:proofErr w:type="gramStart"/>
      <w:r>
        <w:t>la  población</w:t>
      </w:r>
      <w:proofErr w:type="gramEnd"/>
      <w:r>
        <w:t xml:space="preserve"> en general del Estado    de  Baja  California,  y se tiene una</w:t>
      </w:r>
    </w:p>
    <w:p w:rsidR="002E0DAA" w:rsidRDefault="00B077C3">
      <w:pPr>
        <w:spacing w:before="2" w:line="360" w:lineRule="auto"/>
        <w:ind w:left="5322" w:right="1696"/>
        <w:jc w:val="both"/>
        <w:rPr>
          <w:sz w:val="24"/>
        </w:rPr>
      </w:pPr>
      <w:r>
        <w:rPr>
          <w:noProof/>
          <w:lang w:val="en-US"/>
        </w:rPr>
        <mc:AlternateContent>
          <mc:Choice Requires="wpg">
            <w:drawing>
              <wp:anchor distT="0" distB="0" distL="114300" distR="114300" simplePos="0" relativeHeight="251633152" behindDoc="0" locked="0" layoutInCell="1" allowOverlap="1">
                <wp:simplePos x="0" y="0"/>
                <wp:positionH relativeFrom="page">
                  <wp:posOffset>7007225</wp:posOffset>
                </wp:positionH>
                <wp:positionV relativeFrom="paragraph">
                  <wp:posOffset>525780</wp:posOffset>
                </wp:positionV>
                <wp:extent cx="477520" cy="477520"/>
                <wp:effectExtent l="6350" t="8890" r="1905" b="8890"/>
                <wp:wrapNone/>
                <wp:docPr id="47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828"/>
                          <a:chExt cx="752" cy="752"/>
                        </a:xfrm>
                      </wpg:grpSpPr>
                      <wps:wsp>
                        <wps:cNvPr id="477" name="Freeform 402"/>
                        <wps:cNvSpPr>
                          <a:spLocks/>
                        </wps:cNvSpPr>
                        <wps:spPr bwMode="auto">
                          <a:xfrm>
                            <a:off x="11035" y="828"/>
                            <a:ext cx="752" cy="752"/>
                          </a:xfrm>
                          <a:custGeom>
                            <a:avLst/>
                            <a:gdLst>
                              <a:gd name="T0" fmla="+- 0 11411 11035"/>
                              <a:gd name="T1" fmla="*/ T0 w 752"/>
                              <a:gd name="T2" fmla="+- 0 828 828"/>
                              <a:gd name="T3" fmla="*/ 828 h 752"/>
                              <a:gd name="T4" fmla="+- 0 11335 11035"/>
                              <a:gd name="T5" fmla="*/ T4 w 752"/>
                              <a:gd name="T6" fmla="+- 0 836 828"/>
                              <a:gd name="T7" fmla="*/ 836 h 752"/>
                              <a:gd name="T8" fmla="+- 0 11265 11035"/>
                              <a:gd name="T9" fmla="*/ T8 w 752"/>
                              <a:gd name="T10" fmla="+- 0 858 828"/>
                              <a:gd name="T11" fmla="*/ 858 h 752"/>
                              <a:gd name="T12" fmla="+- 0 11201 11035"/>
                              <a:gd name="T13" fmla="*/ T12 w 752"/>
                              <a:gd name="T14" fmla="+- 0 893 828"/>
                              <a:gd name="T15" fmla="*/ 893 h 752"/>
                              <a:gd name="T16" fmla="+- 0 11145 11035"/>
                              <a:gd name="T17" fmla="*/ T16 w 752"/>
                              <a:gd name="T18" fmla="+- 0 938 828"/>
                              <a:gd name="T19" fmla="*/ 938 h 752"/>
                              <a:gd name="T20" fmla="+- 0 11099 11035"/>
                              <a:gd name="T21" fmla="*/ T20 w 752"/>
                              <a:gd name="T22" fmla="+- 0 994 828"/>
                              <a:gd name="T23" fmla="*/ 994 h 752"/>
                              <a:gd name="T24" fmla="+- 0 11065 11035"/>
                              <a:gd name="T25" fmla="*/ T24 w 752"/>
                              <a:gd name="T26" fmla="+- 0 1058 828"/>
                              <a:gd name="T27" fmla="*/ 1058 h 752"/>
                              <a:gd name="T28" fmla="+- 0 11043 11035"/>
                              <a:gd name="T29" fmla="*/ T28 w 752"/>
                              <a:gd name="T30" fmla="+- 0 1129 828"/>
                              <a:gd name="T31" fmla="*/ 1129 h 752"/>
                              <a:gd name="T32" fmla="+- 0 11035 11035"/>
                              <a:gd name="T33" fmla="*/ T32 w 752"/>
                              <a:gd name="T34" fmla="+- 0 1204 828"/>
                              <a:gd name="T35" fmla="*/ 1204 h 752"/>
                              <a:gd name="T36" fmla="+- 0 11043 11035"/>
                              <a:gd name="T37" fmla="*/ T36 w 752"/>
                              <a:gd name="T38" fmla="+- 0 1280 828"/>
                              <a:gd name="T39" fmla="*/ 1280 h 752"/>
                              <a:gd name="T40" fmla="+- 0 11065 11035"/>
                              <a:gd name="T41" fmla="*/ T40 w 752"/>
                              <a:gd name="T42" fmla="+- 0 1351 828"/>
                              <a:gd name="T43" fmla="*/ 1351 h 752"/>
                              <a:gd name="T44" fmla="+- 0 11099 11035"/>
                              <a:gd name="T45" fmla="*/ T44 w 752"/>
                              <a:gd name="T46" fmla="+- 0 1415 828"/>
                              <a:gd name="T47" fmla="*/ 1415 h 752"/>
                              <a:gd name="T48" fmla="+- 0 11145 11035"/>
                              <a:gd name="T49" fmla="*/ T48 w 752"/>
                              <a:gd name="T50" fmla="+- 0 1470 828"/>
                              <a:gd name="T51" fmla="*/ 1470 h 752"/>
                              <a:gd name="T52" fmla="+- 0 11201 11035"/>
                              <a:gd name="T53" fmla="*/ T52 w 752"/>
                              <a:gd name="T54" fmla="+- 0 1516 828"/>
                              <a:gd name="T55" fmla="*/ 1516 h 752"/>
                              <a:gd name="T56" fmla="+- 0 11265 11035"/>
                              <a:gd name="T57" fmla="*/ T56 w 752"/>
                              <a:gd name="T58" fmla="+- 0 1551 828"/>
                              <a:gd name="T59" fmla="*/ 1551 h 752"/>
                              <a:gd name="T60" fmla="+- 0 11335 11035"/>
                              <a:gd name="T61" fmla="*/ T60 w 752"/>
                              <a:gd name="T62" fmla="+- 0 1573 828"/>
                              <a:gd name="T63" fmla="*/ 1573 h 752"/>
                              <a:gd name="T64" fmla="+- 0 11411 11035"/>
                              <a:gd name="T65" fmla="*/ T64 w 752"/>
                              <a:gd name="T66" fmla="+- 0 1580 828"/>
                              <a:gd name="T67" fmla="*/ 1580 h 752"/>
                              <a:gd name="T68" fmla="+- 0 11487 11035"/>
                              <a:gd name="T69" fmla="*/ T68 w 752"/>
                              <a:gd name="T70" fmla="+- 0 1573 828"/>
                              <a:gd name="T71" fmla="*/ 1573 h 752"/>
                              <a:gd name="T72" fmla="+- 0 11557 11035"/>
                              <a:gd name="T73" fmla="*/ T72 w 752"/>
                              <a:gd name="T74" fmla="+- 0 1551 828"/>
                              <a:gd name="T75" fmla="*/ 1551 h 752"/>
                              <a:gd name="T76" fmla="+- 0 11621 11035"/>
                              <a:gd name="T77" fmla="*/ T76 w 752"/>
                              <a:gd name="T78" fmla="+- 0 1516 828"/>
                              <a:gd name="T79" fmla="*/ 1516 h 752"/>
                              <a:gd name="T80" fmla="+- 0 11677 11035"/>
                              <a:gd name="T81" fmla="*/ T80 w 752"/>
                              <a:gd name="T82" fmla="+- 0 1470 828"/>
                              <a:gd name="T83" fmla="*/ 1470 h 752"/>
                              <a:gd name="T84" fmla="+- 0 11723 11035"/>
                              <a:gd name="T85" fmla="*/ T84 w 752"/>
                              <a:gd name="T86" fmla="+- 0 1415 828"/>
                              <a:gd name="T87" fmla="*/ 1415 h 752"/>
                              <a:gd name="T88" fmla="+- 0 11757 11035"/>
                              <a:gd name="T89" fmla="*/ T88 w 752"/>
                              <a:gd name="T90" fmla="+- 0 1351 828"/>
                              <a:gd name="T91" fmla="*/ 1351 h 752"/>
                              <a:gd name="T92" fmla="+- 0 11779 11035"/>
                              <a:gd name="T93" fmla="*/ T92 w 752"/>
                              <a:gd name="T94" fmla="+- 0 1280 828"/>
                              <a:gd name="T95" fmla="*/ 1280 h 752"/>
                              <a:gd name="T96" fmla="+- 0 11787 11035"/>
                              <a:gd name="T97" fmla="*/ T96 w 752"/>
                              <a:gd name="T98" fmla="+- 0 1204 828"/>
                              <a:gd name="T99" fmla="*/ 1204 h 752"/>
                              <a:gd name="T100" fmla="+- 0 11779 11035"/>
                              <a:gd name="T101" fmla="*/ T100 w 752"/>
                              <a:gd name="T102" fmla="+- 0 1129 828"/>
                              <a:gd name="T103" fmla="*/ 1129 h 752"/>
                              <a:gd name="T104" fmla="+- 0 11757 11035"/>
                              <a:gd name="T105" fmla="*/ T104 w 752"/>
                              <a:gd name="T106" fmla="+- 0 1058 828"/>
                              <a:gd name="T107" fmla="*/ 1058 h 752"/>
                              <a:gd name="T108" fmla="+- 0 11723 11035"/>
                              <a:gd name="T109" fmla="*/ T108 w 752"/>
                              <a:gd name="T110" fmla="+- 0 994 828"/>
                              <a:gd name="T111" fmla="*/ 994 h 752"/>
                              <a:gd name="T112" fmla="+- 0 11677 11035"/>
                              <a:gd name="T113" fmla="*/ T112 w 752"/>
                              <a:gd name="T114" fmla="+- 0 938 828"/>
                              <a:gd name="T115" fmla="*/ 938 h 752"/>
                              <a:gd name="T116" fmla="+- 0 11621 11035"/>
                              <a:gd name="T117" fmla="*/ T116 w 752"/>
                              <a:gd name="T118" fmla="+- 0 893 828"/>
                              <a:gd name="T119" fmla="*/ 893 h 752"/>
                              <a:gd name="T120" fmla="+- 0 11557 11035"/>
                              <a:gd name="T121" fmla="*/ T120 w 752"/>
                              <a:gd name="T122" fmla="+- 0 858 828"/>
                              <a:gd name="T123" fmla="*/ 858 h 752"/>
                              <a:gd name="T124" fmla="+- 0 11487 11035"/>
                              <a:gd name="T125" fmla="*/ T124 w 752"/>
                              <a:gd name="T126" fmla="+- 0 836 828"/>
                              <a:gd name="T127" fmla="*/ 836 h 752"/>
                              <a:gd name="T128" fmla="+- 0 11411 11035"/>
                              <a:gd name="T129" fmla="*/ T128 w 752"/>
                              <a:gd name="T130" fmla="+- 0 828 828"/>
                              <a:gd name="T131" fmla="*/ 828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5"/>
                                </a:lnTo>
                                <a:lnTo>
                                  <a:pt x="110" y="110"/>
                                </a:lnTo>
                                <a:lnTo>
                                  <a:pt x="64" y="166"/>
                                </a:lnTo>
                                <a:lnTo>
                                  <a:pt x="30" y="230"/>
                                </a:lnTo>
                                <a:lnTo>
                                  <a:pt x="8" y="301"/>
                                </a:lnTo>
                                <a:lnTo>
                                  <a:pt x="0" y="376"/>
                                </a:lnTo>
                                <a:lnTo>
                                  <a:pt x="8" y="452"/>
                                </a:lnTo>
                                <a:lnTo>
                                  <a:pt x="30" y="523"/>
                                </a:lnTo>
                                <a:lnTo>
                                  <a:pt x="64" y="587"/>
                                </a:lnTo>
                                <a:lnTo>
                                  <a:pt x="110" y="642"/>
                                </a:lnTo>
                                <a:lnTo>
                                  <a:pt x="166" y="688"/>
                                </a:lnTo>
                                <a:lnTo>
                                  <a:pt x="230" y="723"/>
                                </a:lnTo>
                                <a:lnTo>
                                  <a:pt x="300" y="745"/>
                                </a:lnTo>
                                <a:lnTo>
                                  <a:pt x="376" y="752"/>
                                </a:lnTo>
                                <a:lnTo>
                                  <a:pt x="452" y="745"/>
                                </a:lnTo>
                                <a:lnTo>
                                  <a:pt x="522" y="723"/>
                                </a:lnTo>
                                <a:lnTo>
                                  <a:pt x="586" y="688"/>
                                </a:lnTo>
                                <a:lnTo>
                                  <a:pt x="642" y="642"/>
                                </a:lnTo>
                                <a:lnTo>
                                  <a:pt x="688" y="587"/>
                                </a:lnTo>
                                <a:lnTo>
                                  <a:pt x="722" y="523"/>
                                </a:lnTo>
                                <a:lnTo>
                                  <a:pt x="744" y="452"/>
                                </a:lnTo>
                                <a:lnTo>
                                  <a:pt x="752" y="376"/>
                                </a:lnTo>
                                <a:lnTo>
                                  <a:pt x="744" y="301"/>
                                </a:lnTo>
                                <a:lnTo>
                                  <a:pt x="722" y="230"/>
                                </a:lnTo>
                                <a:lnTo>
                                  <a:pt x="688" y="166"/>
                                </a:lnTo>
                                <a:lnTo>
                                  <a:pt x="642" y="110"/>
                                </a:lnTo>
                                <a:lnTo>
                                  <a:pt x="586" y="65"/>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Text Box 401"/>
                        <wps:cNvSpPr txBox="1">
                          <a:spLocks noChangeArrowheads="1"/>
                        </wps:cNvSpPr>
                        <wps:spPr bwMode="auto">
                          <a:xfrm>
                            <a:off x="11035" y="828"/>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69" style="position:absolute;left:0;text-align:left;margin-left:551.75pt;margin-top:41.4pt;width:37.6pt;height:37.6pt;z-index:251633152;mso-position-horizontal-relative:page;mso-position-vertical-relative:text" coordorigin="11035,828"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">
                <v:shape id="Freeform 402" o:spid="_x0000_s1070" style="position:absolute;left:11035;top:828;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" path="m376,l300,8,230,30,166,65r-56,45l64,166,30,230,8,301,,376r8,76l30,523r34,64l110,642r56,46l230,723r70,22l376,752r76,-7l522,723r64,-35l642,642r46,-55l722,523r22,-71l752,376r-8,-75l722,230,688,166,642,110,586,65,522,30,452,8,376,xe" fillcolor="#9dba60" stroked="f">
                  <v:path arrowok="t" o:connecttype="custom" o:connectlocs="376,828;300,836;230,858;166,893;110,938;64,994;30,1058;8,1129;0,1204;8,1280;30,1351;64,1415;110,1470;166,1516;230,1551;300,1573;376,1580;452,1573;522,1551;586,1516;642,1470;688,1415;722,1351;744,1280;752,1204;744,1129;722,1058;688,994;642,938;586,893;522,858;452,836;376,828" o:connectangles="0,0,0,0,0,0,0,0,0,0,0,0,0,0,0,0,0,0,0,0,0,0,0,0,0,0,0,0,0,0,0,0,0"/>
                </v:shape>
                <v:shape id="Text Box 401" o:spid="_x0000_s1071" type="#_x0000_t202" style="position:absolute;left:11035;top:828;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692F74" w:rsidRDefault="00692F74">
                        <w:pPr>
                          <w:spacing w:before="183"/>
                          <w:ind w:left="400"/>
                          <w:rPr>
                            <w:rFonts w:ascii="Calibri"/>
                            <w:b/>
                            <w:sz w:val="24"/>
                          </w:rPr>
                        </w:pPr>
                        <w:r>
                          <w:rPr>
                            <w:rFonts w:ascii="Calibri"/>
                            <w:b/>
                            <w:color w:val="FFFFFF"/>
                            <w:sz w:val="24"/>
                          </w:rPr>
                          <w:t>10</w:t>
                        </w:r>
                      </w:p>
                    </w:txbxContent>
                  </v:textbox>
                </v:shape>
                <w10:wrap anchorx="page"/>
              </v:group>
            </w:pict>
          </mc:Fallback>
        </mc:AlternateContent>
      </w:r>
      <w:r w:rsidR="00253838">
        <w:rPr>
          <w:b/>
          <w:color w:val="009900"/>
          <w:sz w:val="32"/>
        </w:rPr>
        <w:t>población atendida de 1, 151, 154</w:t>
      </w:r>
      <w:r w:rsidR="00253838">
        <w:rPr>
          <w:b/>
          <w:color w:val="009900"/>
          <w:spacing w:val="-25"/>
          <w:sz w:val="32"/>
        </w:rPr>
        <w:t xml:space="preserve"> </w:t>
      </w:r>
      <w:r w:rsidR="00253838">
        <w:rPr>
          <w:b/>
          <w:color w:val="009900"/>
          <w:sz w:val="32"/>
        </w:rPr>
        <w:t xml:space="preserve">beneficiados con póliza del Seguro social   </w:t>
      </w:r>
      <w:r w:rsidR="00253838">
        <w:rPr>
          <w:sz w:val="24"/>
        </w:rPr>
        <w:t xml:space="preserve">con    las    metas     </w:t>
      </w:r>
      <w:r w:rsidR="00253838">
        <w:rPr>
          <w:spacing w:val="42"/>
          <w:sz w:val="24"/>
        </w:rPr>
        <w:t xml:space="preserve"> </w:t>
      </w:r>
      <w:r w:rsidR="00253838">
        <w:rPr>
          <w:sz w:val="24"/>
        </w:rPr>
        <w:t>se</w:t>
      </w:r>
    </w:p>
    <w:p w:rsidR="002E0DAA" w:rsidRDefault="00253838">
      <w:pPr>
        <w:pStyle w:val="Textoindependiente"/>
        <w:spacing w:line="360" w:lineRule="auto"/>
        <w:ind w:left="100" w:right="1708"/>
        <w:jc w:val="both"/>
      </w:pPr>
      <w:r>
        <w:t>pretende reducir el riesgo de enfermedades y tener un control y prevención de los riesgos sanitarios</w:t>
      </w:r>
      <w:r w:rsidR="005D65FA">
        <w:t>.</w:t>
      </w:r>
    </w:p>
    <w:p w:rsidR="002E0DAA" w:rsidRDefault="00253838">
      <w:pPr>
        <w:pStyle w:val="Textoindependiente"/>
        <w:spacing w:before="1" w:line="360" w:lineRule="auto"/>
        <w:ind w:left="100" w:right="1700"/>
        <w:jc w:val="both"/>
        <w:rPr>
          <w:b/>
        </w:rPr>
      </w:pPr>
      <w:r>
        <w:t xml:space="preserve">La cobertura de este acuerdo de </w:t>
      </w:r>
      <w:proofErr w:type="gramStart"/>
      <w:r>
        <w:t>coordinación,</w:t>
      </w:r>
      <w:proofErr w:type="gramEnd"/>
      <w:r>
        <w:t xml:space="preserve"> se concentra principalmente en Tijuana. Sin embargo, con respecto a la población atendida del municipio, es Playas de Rosarito el que da una mayor cobertura, seguido de Ensenada y Tecate</w:t>
      </w:r>
      <w:r>
        <w:rPr>
          <w:b/>
        </w:rPr>
        <w:t>.</w:t>
      </w:r>
    </w:p>
    <w:p w:rsidR="002E0DAA" w:rsidRDefault="00253838">
      <w:pPr>
        <w:pStyle w:val="Textoindependiente"/>
        <w:spacing w:line="360" w:lineRule="auto"/>
        <w:ind w:left="100" w:right="1697"/>
        <w:jc w:val="both"/>
      </w:pPr>
      <w:r>
        <w:t>Esto es así, debido a que estos municipios son los que cuentan con la mayoría de la población</w:t>
      </w:r>
      <w:r>
        <w:rPr>
          <w:spacing w:val="-15"/>
        </w:rPr>
        <w:t xml:space="preserve"> </w:t>
      </w:r>
      <w:r>
        <w:t>económicamente</w:t>
      </w:r>
      <w:r>
        <w:rPr>
          <w:spacing w:val="-16"/>
        </w:rPr>
        <w:t xml:space="preserve"> </w:t>
      </w:r>
      <w:r>
        <w:t>activa</w:t>
      </w:r>
      <w:r>
        <w:rPr>
          <w:spacing w:val="-13"/>
        </w:rPr>
        <w:t xml:space="preserve"> </w:t>
      </w:r>
      <w:r>
        <w:t>en</w:t>
      </w:r>
      <w:r>
        <w:rPr>
          <w:spacing w:val="-14"/>
        </w:rPr>
        <w:t xml:space="preserve"> </w:t>
      </w:r>
      <w:r>
        <w:t>la</w:t>
      </w:r>
      <w:r>
        <w:rPr>
          <w:spacing w:val="-13"/>
        </w:rPr>
        <w:t xml:space="preserve"> </w:t>
      </w:r>
      <w:r>
        <w:t>informalidad,</w:t>
      </w:r>
      <w:r>
        <w:rPr>
          <w:spacing w:val="-14"/>
        </w:rPr>
        <w:t xml:space="preserve"> </w:t>
      </w:r>
      <w:r>
        <w:t>incluyendo</w:t>
      </w:r>
      <w:r>
        <w:rPr>
          <w:spacing w:val="-15"/>
        </w:rPr>
        <w:t xml:space="preserve"> </w:t>
      </w:r>
      <w:r>
        <w:t>la</w:t>
      </w:r>
      <w:r>
        <w:rPr>
          <w:spacing w:val="-13"/>
        </w:rPr>
        <w:t xml:space="preserve"> </w:t>
      </w:r>
      <w:r>
        <w:t>población</w:t>
      </w:r>
      <w:r>
        <w:rPr>
          <w:spacing w:val="-14"/>
        </w:rPr>
        <w:t xml:space="preserve"> </w:t>
      </w:r>
      <w:r>
        <w:t>de</w:t>
      </w:r>
      <w:r>
        <w:rPr>
          <w:spacing w:val="-16"/>
        </w:rPr>
        <w:t xml:space="preserve"> </w:t>
      </w:r>
      <w:r>
        <w:t>los campos agrícolas y colonias nuevas de Ensenada y San</w:t>
      </w:r>
      <w:r>
        <w:rPr>
          <w:spacing w:val="-28"/>
        </w:rPr>
        <w:t xml:space="preserve"> </w:t>
      </w:r>
      <w:r>
        <w:t>Quintín.</w:t>
      </w:r>
    </w:p>
    <w:p w:rsidR="002E0DAA" w:rsidRDefault="002E0DAA">
      <w:pPr>
        <w:spacing w:line="360" w:lineRule="auto"/>
        <w:jc w:val="both"/>
        <w:sectPr w:rsidR="002E0DAA">
          <w:footerReference w:type="default" r:id="rId30"/>
          <w:pgSz w:w="12240" w:h="15840"/>
          <w:pgMar w:top="1460" w:right="0" w:bottom="1260" w:left="1600" w:header="176" w:footer="1067" w:gutter="0"/>
          <w:cols w:space="720"/>
        </w:sectPr>
      </w:pPr>
    </w:p>
    <w:p w:rsidR="002E0DAA" w:rsidRDefault="002E0DAA">
      <w:pPr>
        <w:pStyle w:val="Textoindependiente"/>
        <w:spacing w:after="1"/>
        <w:rPr>
          <w:sz w:val="20"/>
        </w:rPr>
      </w:pPr>
    </w:p>
    <w:p w:rsidR="002E0DAA" w:rsidRDefault="00B077C3">
      <w:pPr>
        <w:pStyle w:val="Textoindependiente"/>
        <w:ind w:left="520"/>
        <w:rPr>
          <w:sz w:val="20"/>
        </w:rPr>
      </w:pPr>
      <w:r>
        <w:rPr>
          <w:noProof/>
          <w:sz w:val="20"/>
        </w:rPr>
        <mc:AlternateContent>
          <mc:Choice Requires="wps">
            <w:drawing>
              <wp:inline distT="0" distB="0" distL="0" distR="0">
                <wp:extent cx="5376545" cy="622300"/>
                <wp:effectExtent l="0" t="1270" r="0" b="0"/>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6223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3" w:line="278" w:lineRule="auto"/>
                              <w:ind w:left="388" w:right="320" w:hanging="361"/>
                              <w:rPr>
                                <w:b/>
                                <w:sz w:val="32"/>
                              </w:rPr>
                            </w:pPr>
                            <w:r>
                              <w:rPr>
                                <w:b/>
                                <w:sz w:val="32"/>
                              </w:rPr>
                              <w:t>6. Alineación Plan Nacional de Desarrollo, Plan Estatal de Desarrollo.</w:t>
                            </w:r>
                          </w:p>
                        </w:txbxContent>
                      </wps:txbx>
                      <wps:bodyPr rot="0" vert="horz" wrap="square" lIns="0" tIns="0" rIns="0" bIns="0" anchor="t" anchorCtr="0" upright="1">
                        <a:noAutofit/>
                      </wps:bodyPr>
                    </wps:wsp>
                  </a:graphicData>
                </a:graphic>
              </wp:inline>
            </w:drawing>
          </mc:Choice>
          <mc:Fallback>
            <w:pict>
              <v:shape id="Text Box 465" o:spid="_x0000_s1072" type="#_x0000_t202" style="width:423.35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" fillcolor="#92d050" stroked="f">
                <v:textbox inset="0,0,0,0">
                  <w:txbxContent>
                    <w:p w:rsidR="00692F74" w:rsidRDefault="00692F74">
                      <w:pPr>
                        <w:spacing w:before="3" w:line="278" w:lineRule="auto"/>
                        <w:ind w:left="388" w:right="320" w:hanging="361"/>
                        <w:rPr>
                          <w:b/>
                          <w:sz w:val="32"/>
                        </w:rPr>
                      </w:pPr>
                      <w:r>
                        <w:rPr>
                          <w:b/>
                          <w:sz w:val="32"/>
                        </w:rPr>
                        <w:t>6. Alineación Plan Nacional de Desarrollo, Plan Estatal de Desarrollo.</w:t>
                      </w:r>
                    </w:p>
                  </w:txbxContent>
                </v:textbox>
                <w10:anchorlock/>
              </v:shape>
            </w:pict>
          </mc:Fallback>
        </mc:AlternateContent>
      </w:r>
    </w:p>
    <w:p w:rsidR="002E0DAA" w:rsidRDefault="002E0DAA">
      <w:pPr>
        <w:pStyle w:val="Textoindependiente"/>
        <w:spacing w:before="6"/>
        <w:rPr>
          <w:sz w:val="5"/>
        </w:rPr>
      </w:pPr>
    </w:p>
    <w:p w:rsidR="002E0DAA" w:rsidRDefault="00253838">
      <w:pPr>
        <w:pStyle w:val="Textoindependiente"/>
        <w:spacing w:before="100" w:line="360" w:lineRule="auto"/>
        <w:ind w:left="120" w:right="1356"/>
        <w:jc w:val="both"/>
      </w:pPr>
      <w:r>
        <w:t xml:space="preserve">La siguiente tabla muestra la alineación de Recursos Federales Transferidos a través de Acuerdo de Coordinación Celebrado entre la Secretaría </w:t>
      </w:r>
      <w:r>
        <w:rPr>
          <w:spacing w:val="1"/>
        </w:rPr>
        <w:t xml:space="preserve">de </w:t>
      </w:r>
      <w:r>
        <w:t>Salud y la Entidad Federativa con el Plan Nacional de Desarrollo y el Plan Estatal de Desarrollo de Baja California</w:t>
      </w:r>
      <w:r>
        <w:rPr>
          <w:spacing w:val="-4"/>
        </w:rPr>
        <w:t xml:space="preserve"> </w:t>
      </w:r>
      <w:r>
        <w:t>y</w:t>
      </w:r>
      <w:r>
        <w:rPr>
          <w:spacing w:val="-7"/>
        </w:rPr>
        <w:t xml:space="preserve"> </w:t>
      </w:r>
      <w:r>
        <w:t>también</w:t>
      </w:r>
      <w:r>
        <w:rPr>
          <w:spacing w:val="-6"/>
        </w:rPr>
        <w:t xml:space="preserve"> </w:t>
      </w:r>
      <w:r>
        <w:t>y</w:t>
      </w:r>
      <w:r>
        <w:rPr>
          <w:spacing w:val="-7"/>
        </w:rPr>
        <w:t xml:space="preserve"> </w:t>
      </w:r>
      <w:r>
        <w:t>su</w:t>
      </w:r>
      <w:r>
        <w:rPr>
          <w:spacing w:val="-3"/>
        </w:rPr>
        <w:t xml:space="preserve"> </w:t>
      </w:r>
      <w:r>
        <w:t>Programa</w:t>
      </w:r>
      <w:r>
        <w:rPr>
          <w:spacing w:val="-6"/>
        </w:rPr>
        <w:t xml:space="preserve"> </w:t>
      </w:r>
      <w:r>
        <w:t>Sectorial</w:t>
      </w:r>
      <w:r>
        <w:rPr>
          <w:spacing w:val="-6"/>
        </w:rPr>
        <w:t xml:space="preserve"> </w:t>
      </w:r>
      <w:r>
        <w:t>de</w:t>
      </w:r>
      <w:r>
        <w:rPr>
          <w:spacing w:val="-9"/>
        </w:rPr>
        <w:t xml:space="preserve"> </w:t>
      </w:r>
      <w:r>
        <w:t>salud;</w:t>
      </w:r>
      <w:r>
        <w:rPr>
          <w:spacing w:val="-4"/>
        </w:rPr>
        <w:t xml:space="preserve"> </w:t>
      </w:r>
      <w:r>
        <w:t>es</w:t>
      </w:r>
      <w:r>
        <w:rPr>
          <w:spacing w:val="-5"/>
        </w:rPr>
        <w:t xml:space="preserve"> </w:t>
      </w:r>
      <w:r>
        <w:t>importante</w:t>
      </w:r>
      <w:r>
        <w:rPr>
          <w:spacing w:val="-9"/>
        </w:rPr>
        <w:t xml:space="preserve"> </w:t>
      </w:r>
      <w:r>
        <w:t>mencionar</w:t>
      </w:r>
      <w:r>
        <w:rPr>
          <w:spacing w:val="-7"/>
        </w:rPr>
        <w:t xml:space="preserve"> </w:t>
      </w:r>
      <w:r>
        <w:t>que esta alineación es de gran relevancia para el cumplimiento de las metas</w:t>
      </w:r>
      <w:r>
        <w:rPr>
          <w:spacing w:val="-38"/>
        </w:rPr>
        <w:t xml:space="preserve"> </w:t>
      </w:r>
      <w:r>
        <w:t>fijadas.</w:t>
      </w:r>
    </w:p>
    <w:p w:rsidR="002E0DAA" w:rsidRDefault="00B077C3">
      <w:pPr>
        <w:spacing w:before="2"/>
        <w:ind w:left="768"/>
        <w:rPr>
          <w:b/>
          <w:sz w:val="18"/>
        </w:rPr>
      </w:pPr>
      <w:r>
        <w:rPr>
          <w:noProof/>
          <w:lang w:val="en-US"/>
        </w:rPr>
        <mc:AlternateContent>
          <mc:Choice Requires="wps">
            <w:drawing>
              <wp:anchor distT="0" distB="0" distL="0" distR="0" simplePos="0" relativeHeight="251614720" behindDoc="0" locked="0" layoutInCell="1" allowOverlap="1">
                <wp:simplePos x="0" y="0"/>
                <wp:positionH relativeFrom="page">
                  <wp:posOffset>1076960</wp:posOffset>
                </wp:positionH>
                <wp:positionV relativeFrom="paragraph">
                  <wp:posOffset>228600</wp:posOffset>
                </wp:positionV>
                <wp:extent cx="5857240" cy="4634230"/>
                <wp:effectExtent l="635" t="0" r="0" b="0"/>
                <wp:wrapTopAndBottom/>
                <wp:docPr id="46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463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81"/>
                              <w:gridCol w:w="2833"/>
                            </w:tblGrid>
                            <w:tr w:rsidR="00692F74">
                              <w:trPr>
                                <w:trHeight w:val="373"/>
                              </w:trPr>
                              <w:tc>
                                <w:tcPr>
                                  <w:tcW w:w="3397" w:type="dxa"/>
                                  <w:shd w:val="clear" w:color="auto" w:fill="B3FFB3"/>
                                </w:tcPr>
                                <w:p w:rsidR="00692F74" w:rsidRDefault="00692F74">
                                  <w:pPr>
                                    <w:pStyle w:val="TableParagraph"/>
                                    <w:spacing w:before="95"/>
                                    <w:ind w:left="393" w:right="393"/>
                                    <w:jc w:val="center"/>
                                    <w:rPr>
                                      <w:b/>
                                      <w:sz w:val="14"/>
                                    </w:rPr>
                                  </w:pPr>
                                  <w:r>
                                    <w:rPr>
                                      <w:b/>
                                      <w:sz w:val="14"/>
                                    </w:rPr>
                                    <w:t>Plan Nacional de Desarrollo 2013-2018</w:t>
                                  </w:r>
                                </w:p>
                              </w:tc>
                              <w:tc>
                                <w:tcPr>
                                  <w:tcW w:w="2981" w:type="dxa"/>
                                  <w:shd w:val="clear" w:color="auto" w:fill="8DB3E1"/>
                                </w:tcPr>
                                <w:p w:rsidR="00692F74" w:rsidRDefault="00692F74">
                                  <w:pPr>
                                    <w:pStyle w:val="TableParagraph"/>
                                    <w:spacing w:before="95"/>
                                    <w:ind w:left="262" w:right="250"/>
                                    <w:jc w:val="center"/>
                                    <w:rPr>
                                      <w:b/>
                                      <w:sz w:val="14"/>
                                    </w:rPr>
                                  </w:pPr>
                                  <w:r>
                                    <w:rPr>
                                      <w:b/>
                                      <w:sz w:val="14"/>
                                    </w:rPr>
                                    <w:t>Plan Estatal de Desarrollo 2014-2019</w:t>
                                  </w:r>
                                </w:p>
                              </w:tc>
                              <w:tc>
                                <w:tcPr>
                                  <w:tcW w:w="2833" w:type="dxa"/>
                                  <w:shd w:val="clear" w:color="auto" w:fill="FBFBBB"/>
                                </w:tcPr>
                                <w:p w:rsidR="00692F74" w:rsidRDefault="00692F74">
                                  <w:pPr>
                                    <w:pStyle w:val="TableParagraph"/>
                                    <w:spacing w:before="8" w:line="184" w:lineRule="exact"/>
                                    <w:ind w:left="939" w:right="181" w:hanging="737"/>
                                    <w:rPr>
                                      <w:b/>
                                      <w:sz w:val="14"/>
                                    </w:rPr>
                                  </w:pPr>
                                  <w:r>
                                    <w:rPr>
                                      <w:b/>
                                      <w:sz w:val="14"/>
                                    </w:rPr>
                                    <w:t>Plan Sectorial de Salud del Estado de Baja California</w:t>
                                  </w:r>
                                </w:p>
                              </w:tc>
                            </w:tr>
                            <w:tr w:rsidR="00692F74">
                              <w:trPr>
                                <w:trHeight w:val="372"/>
                              </w:trPr>
                              <w:tc>
                                <w:tcPr>
                                  <w:tcW w:w="3397" w:type="dxa"/>
                                  <w:shd w:val="clear" w:color="auto" w:fill="B3FFB3"/>
                                </w:tcPr>
                                <w:p w:rsidR="00692F74" w:rsidRDefault="00692F74">
                                  <w:pPr>
                                    <w:pStyle w:val="TableParagraph"/>
                                    <w:spacing w:before="94"/>
                                    <w:ind w:left="393" w:right="383"/>
                                    <w:jc w:val="center"/>
                                    <w:rPr>
                                      <w:b/>
                                      <w:sz w:val="14"/>
                                    </w:rPr>
                                  </w:pPr>
                                  <w:r>
                                    <w:rPr>
                                      <w:b/>
                                      <w:sz w:val="14"/>
                                    </w:rPr>
                                    <w:t>México Incluyente</w:t>
                                  </w:r>
                                </w:p>
                              </w:tc>
                              <w:tc>
                                <w:tcPr>
                                  <w:tcW w:w="2981" w:type="dxa"/>
                                  <w:shd w:val="clear" w:color="auto" w:fill="8DB3E1"/>
                                </w:tcPr>
                                <w:p w:rsidR="00692F74" w:rsidRDefault="00692F74">
                                  <w:pPr>
                                    <w:pStyle w:val="TableParagraph"/>
                                    <w:spacing w:before="94"/>
                                    <w:ind w:left="260" w:right="250"/>
                                    <w:jc w:val="center"/>
                                    <w:rPr>
                                      <w:b/>
                                      <w:sz w:val="14"/>
                                    </w:rPr>
                                  </w:pPr>
                                  <w:r>
                                    <w:rPr>
                                      <w:b/>
                                      <w:sz w:val="14"/>
                                    </w:rPr>
                                    <w:t>Sociedad Saludable</w:t>
                                  </w:r>
                                </w:p>
                              </w:tc>
                              <w:tc>
                                <w:tcPr>
                                  <w:tcW w:w="2833" w:type="dxa"/>
                                  <w:shd w:val="clear" w:color="auto" w:fill="FBFBBB"/>
                                </w:tcPr>
                                <w:p w:rsidR="00692F74" w:rsidRDefault="00692F74">
                                  <w:pPr>
                                    <w:pStyle w:val="TableParagraph"/>
                                    <w:spacing w:before="6" w:line="184" w:lineRule="exact"/>
                                    <w:ind w:left="718" w:right="211" w:hanging="480"/>
                                    <w:rPr>
                                      <w:b/>
                                      <w:sz w:val="14"/>
                                    </w:rPr>
                                  </w:pPr>
                                  <w:r>
                                    <w:rPr>
                                      <w:b/>
                                      <w:sz w:val="14"/>
                                    </w:rPr>
                                    <w:t>Reducción de riesgos que afectan la salud de la población</w:t>
                                  </w:r>
                                </w:p>
                              </w:tc>
                            </w:tr>
                            <w:tr w:rsidR="00692F74">
                              <w:trPr>
                                <w:trHeight w:val="2976"/>
                              </w:trPr>
                              <w:tc>
                                <w:tcPr>
                                  <w:tcW w:w="3397" w:type="dxa"/>
                                  <w:shd w:val="clear" w:color="auto" w:fill="B3FFB3"/>
                                </w:tcPr>
                                <w:p w:rsidR="00692F74" w:rsidRDefault="00692F74">
                                  <w:pPr>
                                    <w:pStyle w:val="TableParagraph"/>
                                    <w:spacing w:line="184" w:lineRule="exact"/>
                                    <w:ind w:left="106"/>
                                    <w:rPr>
                                      <w:b/>
                                      <w:sz w:val="14"/>
                                    </w:rPr>
                                  </w:pPr>
                                  <w:r>
                                    <w:rPr>
                                      <w:b/>
                                      <w:sz w:val="14"/>
                                    </w:rPr>
                                    <w:t>Objetivo 2.3</w:t>
                                  </w:r>
                                </w:p>
                                <w:p w:rsidR="00692F74" w:rsidRDefault="00692F74">
                                  <w:pPr>
                                    <w:pStyle w:val="TableParagraph"/>
                                    <w:spacing w:before="1"/>
                                    <w:ind w:left="106"/>
                                    <w:rPr>
                                      <w:sz w:val="14"/>
                                    </w:rPr>
                                  </w:pPr>
                                  <w:r>
                                    <w:rPr>
                                      <w:sz w:val="14"/>
                                    </w:rPr>
                                    <w:t>Asegurar el acceso a los servicios de salud.</w:t>
                                  </w:r>
                                </w:p>
                              </w:tc>
                              <w:tc>
                                <w:tcPr>
                                  <w:tcW w:w="2981" w:type="dxa"/>
                                  <w:shd w:val="clear" w:color="auto" w:fill="8DB3E1"/>
                                </w:tcPr>
                                <w:p w:rsidR="00692F74" w:rsidRDefault="00692F74">
                                  <w:pPr>
                                    <w:pStyle w:val="TableParagraph"/>
                                    <w:tabs>
                                      <w:tab w:val="left" w:pos="575"/>
                                    </w:tabs>
                                    <w:spacing w:line="242" w:lineRule="auto"/>
                                    <w:ind w:left="575" w:right="94" w:hanging="585"/>
                                    <w:rPr>
                                      <w:b/>
                                      <w:sz w:val="14"/>
                                    </w:rPr>
                                  </w:pPr>
                                  <w:r>
                                    <w:rPr>
                                      <w:b/>
                                      <w:sz w:val="14"/>
                                    </w:rPr>
                                    <w:t>2.3</w:t>
                                  </w:r>
                                  <w:r>
                                    <w:rPr>
                                      <w:b/>
                                      <w:sz w:val="14"/>
                                    </w:rPr>
                                    <w:tab/>
                                    <w:t>Promoción de la</w:t>
                                  </w:r>
                                  <w:r>
                                    <w:rPr>
                                      <w:b/>
                                      <w:spacing w:val="3"/>
                                      <w:sz w:val="14"/>
                                    </w:rPr>
                                    <w:t xml:space="preserve"> </w:t>
                                  </w:r>
                                  <w:r>
                                    <w:rPr>
                                      <w:b/>
                                      <w:sz w:val="14"/>
                                    </w:rPr>
                                    <w:t>Salud,</w:t>
                                  </w:r>
                                  <w:r>
                                    <w:rPr>
                                      <w:b/>
                                      <w:spacing w:val="-4"/>
                                      <w:sz w:val="14"/>
                                    </w:rPr>
                                    <w:t xml:space="preserve"> </w:t>
                                  </w:r>
                                  <w:r>
                                    <w:rPr>
                                      <w:b/>
                                      <w:sz w:val="14"/>
                                    </w:rPr>
                                    <w:t>Prevención y control de</w:t>
                                  </w:r>
                                  <w:r>
                                    <w:rPr>
                                      <w:b/>
                                      <w:spacing w:val="-11"/>
                                      <w:sz w:val="14"/>
                                    </w:rPr>
                                    <w:t xml:space="preserve"> </w:t>
                                  </w:r>
                                  <w:r>
                                    <w:rPr>
                                      <w:b/>
                                      <w:sz w:val="14"/>
                                    </w:rPr>
                                    <w:t>enfermedades</w:t>
                                  </w:r>
                                </w:p>
                                <w:p w:rsidR="00692F74" w:rsidRDefault="00692F74">
                                  <w:pPr>
                                    <w:pStyle w:val="TableParagraph"/>
                                    <w:spacing w:before="2" w:line="182" w:lineRule="exact"/>
                                    <w:ind w:left="31"/>
                                    <w:rPr>
                                      <w:b/>
                                      <w:sz w:val="14"/>
                                    </w:rPr>
                                  </w:pPr>
                                  <w:r>
                                    <w:rPr>
                                      <w:b/>
                                      <w:sz w:val="14"/>
                                    </w:rPr>
                                    <w:t>Objetivo</w:t>
                                  </w:r>
                                </w:p>
                                <w:p w:rsidR="00692F74" w:rsidRDefault="00692F74">
                                  <w:pPr>
                                    <w:pStyle w:val="TableParagraph"/>
                                    <w:spacing w:before="1"/>
                                    <w:ind w:left="111" w:right="97"/>
                                    <w:jc w:val="both"/>
                                    <w:rPr>
                                      <w:sz w:val="14"/>
                                    </w:rPr>
                                  </w:pPr>
                                  <w:r>
                                    <w:rPr>
                                      <w:sz w:val="14"/>
                                    </w:rPr>
                                    <w:t xml:space="preserve">Asegurar la atención a la Salud </w:t>
                                  </w:r>
                                  <w:proofErr w:type="gramStart"/>
                                  <w:r>
                                    <w:rPr>
                                      <w:sz w:val="14"/>
                                    </w:rPr>
                                    <w:t>de  la</w:t>
                                  </w:r>
                                  <w:proofErr w:type="gramEnd"/>
                                  <w:r>
                                    <w:rPr>
                                      <w:sz w:val="14"/>
                                    </w:rPr>
                                    <w:t xml:space="preserve">  población con un enfoque anticipatorio, mediante las acciones de Gobierno y la participación comunitaria.</w:t>
                                  </w:r>
                                </w:p>
                                <w:p w:rsidR="00692F74" w:rsidRDefault="00692F74">
                                  <w:pPr>
                                    <w:pStyle w:val="TableParagraph"/>
                                    <w:spacing w:before="4"/>
                                    <w:rPr>
                                      <w:b/>
                                      <w:sz w:val="14"/>
                                    </w:rPr>
                                  </w:pPr>
                                </w:p>
                                <w:p w:rsidR="00692F74" w:rsidRDefault="00692F74">
                                  <w:pPr>
                                    <w:pStyle w:val="TableParagraph"/>
                                    <w:spacing w:before="1" w:line="237" w:lineRule="auto"/>
                                    <w:ind w:left="111" w:right="343"/>
                                    <w:rPr>
                                      <w:b/>
                                      <w:sz w:val="14"/>
                                    </w:rPr>
                                  </w:pPr>
                                  <w:r>
                                    <w:rPr>
                                      <w:b/>
                                      <w:sz w:val="14"/>
                                    </w:rPr>
                                    <w:t>2.7 Reducción de Riesgos que Afectan la Salud de la Población</w:t>
                                  </w:r>
                                </w:p>
                                <w:p w:rsidR="00692F74" w:rsidRDefault="00692F74">
                                  <w:pPr>
                                    <w:pStyle w:val="TableParagraph"/>
                                    <w:spacing w:before="12"/>
                                    <w:rPr>
                                      <w:b/>
                                      <w:sz w:val="13"/>
                                    </w:rPr>
                                  </w:pPr>
                                </w:p>
                                <w:p w:rsidR="00692F74" w:rsidRDefault="00692F74">
                                  <w:pPr>
                                    <w:pStyle w:val="TableParagraph"/>
                                    <w:spacing w:before="1"/>
                                    <w:ind w:left="111"/>
                                    <w:rPr>
                                      <w:b/>
                                      <w:sz w:val="14"/>
                                    </w:rPr>
                                  </w:pPr>
                                  <w:r>
                                    <w:rPr>
                                      <w:b/>
                                      <w:sz w:val="14"/>
                                    </w:rPr>
                                    <w:t>Objetivo</w:t>
                                  </w:r>
                                </w:p>
                                <w:p w:rsidR="00692F74" w:rsidRDefault="00692F74">
                                  <w:pPr>
                                    <w:pStyle w:val="TableParagraph"/>
                                    <w:spacing w:before="3" w:line="237" w:lineRule="auto"/>
                                    <w:ind w:left="111" w:right="92"/>
                                    <w:rPr>
                                      <w:sz w:val="14"/>
                                    </w:rPr>
                                  </w:pPr>
                                  <w:r>
                                    <w:rPr>
                                      <w:sz w:val="14"/>
                                    </w:rPr>
                                    <w:t xml:space="preserve">Ejercer la regulación y el fomento sanitario </w:t>
                                  </w:r>
                                  <w:proofErr w:type="gramStart"/>
                                  <w:r>
                                    <w:rPr>
                                      <w:sz w:val="14"/>
                                    </w:rPr>
                                    <w:t>con  la</w:t>
                                  </w:r>
                                  <w:proofErr w:type="gramEnd"/>
                                  <w:r>
                                    <w:rPr>
                                      <w:sz w:val="14"/>
                                    </w:rPr>
                                    <w:t xml:space="preserve">  finalidad  de proteger  la  salud de la</w:t>
                                  </w:r>
                                </w:p>
                                <w:p w:rsidR="00692F74" w:rsidRDefault="00692F74">
                                  <w:pPr>
                                    <w:pStyle w:val="TableParagraph"/>
                                    <w:spacing w:before="5" w:line="184" w:lineRule="exact"/>
                                    <w:ind w:left="111" w:right="94"/>
                                    <w:rPr>
                                      <w:sz w:val="14"/>
                                    </w:rPr>
                                  </w:pPr>
                                  <w:r>
                                    <w:rPr>
                                      <w:sz w:val="14"/>
                                    </w:rPr>
                                    <w:t xml:space="preserve">población mediante la reducción </w:t>
                                  </w:r>
                                  <w:proofErr w:type="gramStart"/>
                                  <w:r>
                                    <w:rPr>
                                      <w:sz w:val="14"/>
                                    </w:rPr>
                                    <w:t>de  los</w:t>
                                  </w:r>
                                  <w:proofErr w:type="gramEnd"/>
                                  <w:r>
                                    <w:rPr>
                                      <w:sz w:val="14"/>
                                    </w:rPr>
                                    <w:t xml:space="preserve">  riegos sanitarios.</w:t>
                                  </w:r>
                                </w:p>
                              </w:tc>
                              <w:tc>
                                <w:tcPr>
                                  <w:tcW w:w="2833" w:type="dxa"/>
                                  <w:shd w:val="clear" w:color="auto" w:fill="FBFBBB"/>
                                </w:tcPr>
                                <w:p w:rsidR="00692F74" w:rsidRDefault="00692F74">
                                  <w:pPr>
                                    <w:pStyle w:val="TableParagraph"/>
                                    <w:ind w:left="107" w:right="91"/>
                                    <w:jc w:val="both"/>
                                    <w:rPr>
                                      <w:sz w:val="14"/>
                                    </w:rPr>
                                  </w:pPr>
                                  <w:r>
                                    <w:rPr>
                                      <w:b/>
                                      <w:sz w:val="14"/>
                                    </w:rPr>
                                    <w:t>Contar con instrumentos jurídicos administrativos que legitimen la actuación de la regulación sanitaria</w:t>
                                  </w:r>
                                  <w:r>
                                    <w:rPr>
                                      <w:sz w:val="14"/>
                                    </w:rPr>
                                    <w:t>.</w:t>
                                  </w:r>
                                </w:p>
                                <w:p w:rsidR="00692F74" w:rsidRDefault="00692F74">
                                  <w:pPr>
                                    <w:pStyle w:val="TableParagraph"/>
                                    <w:spacing w:before="1"/>
                                    <w:rPr>
                                      <w:b/>
                                      <w:sz w:val="14"/>
                                    </w:rPr>
                                  </w:pPr>
                                </w:p>
                                <w:p w:rsidR="00692F74" w:rsidRDefault="00692F74">
                                  <w:pPr>
                                    <w:pStyle w:val="TableParagraph"/>
                                    <w:spacing w:line="242" w:lineRule="auto"/>
                                    <w:ind w:left="107" w:right="92"/>
                                    <w:jc w:val="both"/>
                                    <w:rPr>
                                      <w:b/>
                                      <w:sz w:val="14"/>
                                    </w:rPr>
                                  </w:pPr>
                                  <w:r>
                                    <w:rPr>
                                      <w:b/>
                                      <w:sz w:val="14"/>
                                    </w:rPr>
                                    <w:t>Fortalecer las acciones de fomento mediante la difusión de la</w:t>
                                  </w:r>
                                  <w:r>
                                    <w:rPr>
                                      <w:b/>
                                      <w:spacing w:val="-27"/>
                                      <w:sz w:val="14"/>
                                    </w:rPr>
                                    <w:t xml:space="preserve"> </w:t>
                                  </w:r>
                                  <w:r>
                                    <w:rPr>
                                      <w:b/>
                                      <w:sz w:val="14"/>
                                    </w:rPr>
                                    <w:t>normatividad sanitaria en organismos públicos, sociales</w:t>
                                  </w:r>
                                  <w:r>
                                    <w:rPr>
                                      <w:b/>
                                      <w:spacing w:val="-11"/>
                                      <w:sz w:val="14"/>
                                    </w:rPr>
                                    <w:t xml:space="preserve"> </w:t>
                                  </w:r>
                                  <w:r>
                                    <w:rPr>
                                      <w:b/>
                                      <w:sz w:val="14"/>
                                    </w:rPr>
                                    <w:t>y</w:t>
                                  </w:r>
                                  <w:r>
                                    <w:rPr>
                                      <w:b/>
                                      <w:spacing w:val="-9"/>
                                      <w:sz w:val="14"/>
                                    </w:rPr>
                                    <w:t xml:space="preserve"> </w:t>
                                  </w:r>
                                  <w:r>
                                    <w:rPr>
                                      <w:b/>
                                      <w:sz w:val="14"/>
                                    </w:rPr>
                                    <w:t>privados</w:t>
                                  </w:r>
                                  <w:r>
                                    <w:rPr>
                                      <w:b/>
                                      <w:spacing w:val="-11"/>
                                      <w:sz w:val="14"/>
                                    </w:rPr>
                                    <w:t xml:space="preserve"> </w:t>
                                  </w:r>
                                  <w:r>
                                    <w:rPr>
                                      <w:b/>
                                      <w:sz w:val="14"/>
                                    </w:rPr>
                                    <w:t>para</w:t>
                                  </w:r>
                                  <w:r>
                                    <w:rPr>
                                      <w:b/>
                                      <w:spacing w:val="-8"/>
                                      <w:sz w:val="14"/>
                                    </w:rPr>
                                    <w:t xml:space="preserve"> </w:t>
                                  </w:r>
                                  <w:r>
                                    <w:rPr>
                                      <w:b/>
                                      <w:sz w:val="14"/>
                                    </w:rPr>
                                    <w:t>prevenir</w:t>
                                  </w:r>
                                  <w:r>
                                    <w:rPr>
                                      <w:b/>
                                      <w:spacing w:val="-9"/>
                                      <w:sz w:val="14"/>
                                    </w:rPr>
                                    <w:t xml:space="preserve"> </w:t>
                                  </w:r>
                                  <w:r>
                                    <w:rPr>
                                      <w:b/>
                                      <w:sz w:val="14"/>
                                    </w:rPr>
                                    <w:t>riesgos sanitarios.</w:t>
                                  </w:r>
                                </w:p>
                              </w:tc>
                            </w:tr>
                            <w:tr w:rsidR="00692F74">
                              <w:trPr>
                                <w:trHeight w:val="3520"/>
                              </w:trPr>
                              <w:tc>
                                <w:tcPr>
                                  <w:tcW w:w="3397" w:type="dxa"/>
                                  <w:shd w:val="clear" w:color="auto" w:fill="B3FFB3"/>
                                </w:tcPr>
                                <w:p w:rsidR="00692F74" w:rsidRDefault="00692F74">
                                  <w:pPr>
                                    <w:pStyle w:val="TableParagraph"/>
                                    <w:spacing w:line="185" w:lineRule="exact"/>
                                    <w:ind w:left="106"/>
                                    <w:rPr>
                                      <w:b/>
                                      <w:sz w:val="14"/>
                                    </w:rPr>
                                  </w:pPr>
                                  <w:r>
                                    <w:rPr>
                                      <w:b/>
                                      <w:sz w:val="14"/>
                                    </w:rPr>
                                    <w:t>Estrategia 2.3.2</w:t>
                                  </w:r>
                                </w:p>
                                <w:p w:rsidR="00692F74" w:rsidRDefault="00692F74">
                                  <w:pPr>
                                    <w:pStyle w:val="TableParagraph"/>
                                    <w:spacing w:before="1"/>
                                    <w:ind w:left="106" w:right="96"/>
                                    <w:jc w:val="both"/>
                                    <w:rPr>
                                      <w:sz w:val="14"/>
                                    </w:rPr>
                                  </w:pPr>
                                  <w:r>
                                    <w:rPr>
                                      <w:sz w:val="14"/>
                                    </w:rPr>
                                    <w:t>Hacer de las acciones de protección, promoción y prevención un eje prioritario para el mejoramiento de la salud.</w:t>
                                  </w:r>
                                </w:p>
                                <w:p w:rsidR="00692F74" w:rsidRDefault="00692F74">
                                  <w:pPr>
                                    <w:pStyle w:val="TableParagraph"/>
                                    <w:spacing w:before="1" w:line="185" w:lineRule="exact"/>
                                    <w:ind w:left="146"/>
                                    <w:rPr>
                                      <w:sz w:val="14"/>
                                    </w:rPr>
                                  </w:pPr>
                                  <w:r>
                                    <w:rPr>
                                      <w:sz w:val="14"/>
                                    </w:rPr>
                                    <w:t>Líneas de acción.</w:t>
                                  </w:r>
                                </w:p>
                                <w:p w:rsidR="00692F74" w:rsidRDefault="00692F74">
                                  <w:pPr>
                                    <w:pStyle w:val="TableParagraph"/>
                                    <w:numPr>
                                      <w:ilvl w:val="0"/>
                                      <w:numId w:val="19"/>
                                    </w:numPr>
                                    <w:tabs>
                                      <w:tab w:val="left" w:pos="559"/>
                                    </w:tabs>
                                    <w:ind w:right="100" w:hanging="359"/>
                                    <w:jc w:val="both"/>
                                    <w:rPr>
                                      <w:sz w:val="14"/>
                                    </w:rPr>
                                  </w:pPr>
                                  <w:r>
                                    <w:rPr>
                                      <w:sz w:val="14"/>
                                    </w:rPr>
                                    <w:t>Privilegiar</w:t>
                                  </w:r>
                                  <w:r>
                                    <w:rPr>
                                      <w:spacing w:val="-12"/>
                                      <w:sz w:val="14"/>
                                    </w:rPr>
                                    <w:t xml:space="preserve"> </w:t>
                                  </w:r>
                                  <w:r>
                                    <w:rPr>
                                      <w:sz w:val="14"/>
                                    </w:rPr>
                                    <w:t>acciones</w:t>
                                  </w:r>
                                  <w:r>
                                    <w:rPr>
                                      <w:spacing w:val="-11"/>
                                      <w:sz w:val="14"/>
                                    </w:rPr>
                                    <w:t xml:space="preserve"> </w:t>
                                  </w:r>
                                  <w:r>
                                    <w:rPr>
                                      <w:sz w:val="14"/>
                                    </w:rPr>
                                    <w:t>de</w:t>
                                  </w:r>
                                  <w:r>
                                    <w:rPr>
                                      <w:spacing w:val="-13"/>
                                      <w:sz w:val="14"/>
                                    </w:rPr>
                                    <w:t xml:space="preserve"> </w:t>
                                  </w:r>
                                  <w:r>
                                    <w:rPr>
                                      <w:sz w:val="14"/>
                                    </w:rPr>
                                    <w:t>regulación</w:t>
                                  </w:r>
                                  <w:r>
                                    <w:rPr>
                                      <w:spacing w:val="-11"/>
                                      <w:sz w:val="14"/>
                                    </w:rPr>
                                    <w:t xml:space="preserve"> </w:t>
                                  </w:r>
                                  <w:r>
                                    <w:rPr>
                                      <w:sz w:val="14"/>
                                    </w:rPr>
                                    <w:t>y</w:t>
                                  </w:r>
                                  <w:r>
                                    <w:rPr>
                                      <w:spacing w:val="-12"/>
                                      <w:sz w:val="14"/>
                                    </w:rPr>
                                    <w:t xml:space="preserve"> </w:t>
                                  </w:r>
                                  <w:r>
                                    <w:rPr>
                                      <w:sz w:val="14"/>
                                    </w:rPr>
                                    <w:t>vigilancia de bienes y servicios para la reducción de riesgos sanitarios, así como acciones que fortalezcan el Sistema Federal Sanitario en general.</w:t>
                                  </w:r>
                                </w:p>
                              </w:tc>
                              <w:tc>
                                <w:tcPr>
                                  <w:tcW w:w="2981" w:type="dxa"/>
                                  <w:shd w:val="clear" w:color="auto" w:fill="8DB3E1"/>
                                </w:tcPr>
                                <w:p w:rsidR="00692F74" w:rsidRDefault="00692F74">
                                  <w:pPr>
                                    <w:pStyle w:val="TableParagraph"/>
                                    <w:spacing w:line="185" w:lineRule="exact"/>
                                    <w:ind w:left="111"/>
                                    <w:rPr>
                                      <w:b/>
                                      <w:sz w:val="14"/>
                                    </w:rPr>
                                  </w:pPr>
                                  <w:r>
                                    <w:rPr>
                                      <w:b/>
                                      <w:sz w:val="14"/>
                                    </w:rPr>
                                    <w:t>Estrategia 2.3.6</w:t>
                                  </w:r>
                                </w:p>
                                <w:p w:rsidR="00692F74" w:rsidRDefault="00692F74">
                                  <w:pPr>
                                    <w:pStyle w:val="TableParagraph"/>
                                    <w:spacing w:before="1"/>
                                    <w:ind w:left="111" w:right="95"/>
                                    <w:rPr>
                                      <w:b/>
                                      <w:sz w:val="14"/>
                                    </w:rPr>
                                  </w:pPr>
                                  <w:r>
                                    <w:rPr>
                                      <w:b/>
                                      <w:sz w:val="14"/>
                                    </w:rPr>
                                    <w:t>Atención</w:t>
                                  </w:r>
                                  <w:r>
                                    <w:rPr>
                                      <w:b/>
                                      <w:spacing w:val="-9"/>
                                      <w:sz w:val="14"/>
                                    </w:rPr>
                                    <w:t xml:space="preserve"> </w:t>
                                  </w:r>
                                  <w:r>
                                    <w:rPr>
                                      <w:b/>
                                      <w:sz w:val="14"/>
                                    </w:rPr>
                                    <w:t>a</w:t>
                                  </w:r>
                                  <w:r>
                                    <w:rPr>
                                      <w:b/>
                                      <w:spacing w:val="-12"/>
                                      <w:sz w:val="14"/>
                                    </w:rPr>
                                    <w:t xml:space="preserve"> </w:t>
                                  </w:r>
                                  <w:r>
                                    <w:rPr>
                                      <w:b/>
                                      <w:sz w:val="14"/>
                                    </w:rPr>
                                    <w:t>enfermedades</w:t>
                                  </w:r>
                                  <w:r>
                                    <w:rPr>
                                      <w:b/>
                                      <w:spacing w:val="-10"/>
                                      <w:sz w:val="14"/>
                                    </w:rPr>
                                    <w:t xml:space="preserve"> </w:t>
                                  </w:r>
                                  <w:r>
                                    <w:rPr>
                                      <w:b/>
                                      <w:sz w:val="14"/>
                                    </w:rPr>
                                    <w:t>transmisibles</w:t>
                                  </w:r>
                                  <w:r>
                                    <w:rPr>
                                      <w:b/>
                                      <w:spacing w:val="-10"/>
                                      <w:sz w:val="14"/>
                                    </w:rPr>
                                    <w:t xml:space="preserve"> </w:t>
                                  </w:r>
                                  <w:r>
                                    <w:rPr>
                                      <w:b/>
                                      <w:sz w:val="14"/>
                                    </w:rPr>
                                    <w:t>de importancia epidemiológica, emergentes y</w:t>
                                  </w:r>
                                  <w:r>
                                    <w:rPr>
                                      <w:b/>
                                      <w:spacing w:val="-4"/>
                                      <w:sz w:val="14"/>
                                    </w:rPr>
                                    <w:t xml:space="preserve"> </w:t>
                                  </w:r>
                                  <w:r>
                                    <w:rPr>
                                      <w:b/>
                                      <w:sz w:val="14"/>
                                    </w:rPr>
                                    <w:t>reemergentes</w:t>
                                  </w:r>
                                </w:p>
                                <w:p w:rsidR="00692F74" w:rsidRDefault="00692F74">
                                  <w:pPr>
                                    <w:pStyle w:val="TableParagraph"/>
                                    <w:numPr>
                                      <w:ilvl w:val="0"/>
                                      <w:numId w:val="18"/>
                                    </w:numPr>
                                    <w:tabs>
                                      <w:tab w:val="left" w:pos="435"/>
                                    </w:tabs>
                                    <w:spacing w:before="1"/>
                                    <w:ind w:right="95" w:hanging="283"/>
                                    <w:jc w:val="both"/>
                                    <w:rPr>
                                      <w:sz w:val="14"/>
                                    </w:rPr>
                                  </w:pPr>
                                  <w:r>
                                    <w:rPr>
                                      <w:sz w:val="14"/>
                                    </w:rPr>
                                    <w:t>Realizar campañas preventivas de incidencia de enfermedades de interés epidemiológico</w:t>
                                  </w:r>
                                </w:p>
                                <w:p w:rsidR="00692F74" w:rsidRDefault="00692F74">
                                  <w:pPr>
                                    <w:pStyle w:val="TableParagraph"/>
                                    <w:spacing w:before="12"/>
                                    <w:rPr>
                                      <w:b/>
                                      <w:sz w:val="13"/>
                                    </w:rPr>
                                  </w:pPr>
                                </w:p>
                                <w:p w:rsidR="00692F74" w:rsidRDefault="00692F74">
                                  <w:pPr>
                                    <w:pStyle w:val="TableParagraph"/>
                                    <w:spacing w:before="1"/>
                                    <w:ind w:left="111" w:right="97"/>
                                    <w:jc w:val="both"/>
                                    <w:rPr>
                                      <w:b/>
                                      <w:sz w:val="14"/>
                                    </w:rPr>
                                  </w:pPr>
                                  <w:r>
                                    <w:rPr>
                                      <w:b/>
                                      <w:sz w:val="14"/>
                                    </w:rPr>
                                    <w:t>2.7.1. Fortalecer la regulación de bienes y servicios para la reducción de riesgos sanitarios</w:t>
                                  </w:r>
                                </w:p>
                                <w:p w:rsidR="00692F74" w:rsidRDefault="00692F74">
                                  <w:pPr>
                                    <w:pStyle w:val="TableParagraph"/>
                                    <w:spacing w:before="10"/>
                                    <w:rPr>
                                      <w:b/>
                                      <w:sz w:val="12"/>
                                    </w:rPr>
                                  </w:pPr>
                                </w:p>
                                <w:p w:rsidR="00692F74" w:rsidRDefault="00692F74">
                                  <w:pPr>
                                    <w:pStyle w:val="TableParagraph"/>
                                    <w:numPr>
                                      <w:ilvl w:val="0"/>
                                      <w:numId w:val="17"/>
                                    </w:numPr>
                                    <w:tabs>
                                      <w:tab w:val="left" w:pos="435"/>
                                    </w:tabs>
                                    <w:ind w:right="97"/>
                                    <w:jc w:val="both"/>
                                    <w:rPr>
                                      <w:sz w:val="14"/>
                                    </w:rPr>
                                  </w:pPr>
                                  <w:r>
                                    <w:rPr>
                                      <w:sz w:val="14"/>
                                    </w:rPr>
                                    <w:t>Contar con instrumentos jurídicos administrativos que legitimen la actuación de la regulación</w:t>
                                  </w:r>
                                  <w:r>
                                    <w:rPr>
                                      <w:spacing w:val="-13"/>
                                      <w:sz w:val="14"/>
                                    </w:rPr>
                                    <w:t xml:space="preserve"> </w:t>
                                  </w:r>
                                  <w:r>
                                    <w:rPr>
                                      <w:sz w:val="14"/>
                                    </w:rPr>
                                    <w:t>sanitaria.</w:t>
                                  </w:r>
                                </w:p>
                                <w:p w:rsidR="00692F74" w:rsidRDefault="00692F74">
                                  <w:pPr>
                                    <w:pStyle w:val="TableParagraph"/>
                                    <w:numPr>
                                      <w:ilvl w:val="0"/>
                                      <w:numId w:val="17"/>
                                    </w:numPr>
                                    <w:tabs>
                                      <w:tab w:val="left" w:pos="435"/>
                                    </w:tabs>
                                    <w:spacing w:before="1"/>
                                    <w:ind w:right="93"/>
                                    <w:jc w:val="both"/>
                                    <w:rPr>
                                      <w:sz w:val="14"/>
                                    </w:rPr>
                                  </w:pPr>
                                  <w:r>
                                    <w:rPr>
                                      <w:sz w:val="14"/>
                                    </w:rPr>
                                    <w:t>Contar con un laboratorio de salud pública</w:t>
                                  </w:r>
                                  <w:r>
                                    <w:rPr>
                                      <w:spacing w:val="-10"/>
                                      <w:sz w:val="14"/>
                                    </w:rPr>
                                    <w:t xml:space="preserve"> </w:t>
                                  </w:r>
                                  <w:r>
                                    <w:rPr>
                                      <w:sz w:val="14"/>
                                    </w:rPr>
                                    <w:t>para</w:t>
                                  </w:r>
                                  <w:r>
                                    <w:rPr>
                                      <w:spacing w:val="-10"/>
                                      <w:sz w:val="14"/>
                                    </w:rPr>
                                    <w:t xml:space="preserve"> </w:t>
                                  </w:r>
                                  <w:r>
                                    <w:rPr>
                                      <w:sz w:val="14"/>
                                    </w:rPr>
                                    <w:t>el</w:t>
                                  </w:r>
                                  <w:r>
                                    <w:rPr>
                                      <w:spacing w:val="-11"/>
                                      <w:sz w:val="14"/>
                                    </w:rPr>
                                    <w:t xml:space="preserve"> </w:t>
                                  </w:r>
                                  <w:r>
                                    <w:rPr>
                                      <w:sz w:val="14"/>
                                    </w:rPr>
                                    <w:t>diagnóstico</w:t>
                                  </w:r>
                                  <w:r>
                                    <w:rPr>
                                      <w:spacing w:val="-9"/>
                                      <w:sz w:val="14"/>
                                    </w:rPr>
                                    <w:t xml:space="preserve"> </w:t>
                                  </w:r>
                                  <w:r>
                                    <w:rPr>
                                      <w:sz w:val="14"/>
                                    </w:rPr>
                                    <w:t>oportuno</w:t>
                                  </w:r>
                                  <w:r>
                                    <w:rPr>
                                      <w:spacing w:val="-13"/>
                                      <w:sz w:val="14"/>
                                    </w:rPr>
                                    <w:t xml:space="preserve"> </w:t>
                                  </w:r>
                                  <w:r>
                                    <w:rPr>
                                      <w:sz w:val="14"/>
                                    </w:rPr>
                                    <w:t>de problemas emergentes y las</w:t>
                                  </w:r>
                                  <w:r>
                                    <w:rPr>
                                      <w:spacing w:val="10"/>
                                      <w:sz w:val="14"/>
                                    </w:rPr>
                                    <w:t xml:space="preserve"> </w:t>
                                  </w:r>
                                  <w:r>
                                    <w:rPr>
                                      <w:sz w:val="14"/>
                                    </w:rPr>
                                    <w:t>demandas</w:t>
                                  </w:r>
                                </w:p>
                                <w:p w:rsidR="00692F74" w:rsidRDefault="00692F74">
                                  <w:pPr>
                                    <w:pStyle w:val="TableParagraph"/>
                                    <w:spacing w:before="1" w:line="162" w:lineRule="exact"/>
                                    <w:ind w:left="434"/>
                                    <w:rPr>
                                      <w:sz w:val="14"/>
                                    </w:rPr>
                                  </w:pPr>
                                  <w:r>
                                    <w:rPr>
                                      <w:sz w:val="14"/>
                                    </w:rPr>
                                    <w:t>de muestreo de regulación sanitaria.</w:t>
                                  </w:r>
                                </w:p>
                              </w:tc>
                              <w:tc>
                                <w:tcPr>
                                  <w:tcW w:w="2833" w:type="dxa"/>
                                  <w:shd w:val="clear" w:color="auto" w:fill="FBFBBB"/>
                                </w:tcPr>
                                <w:p w:rsidR="00692F74" w:rsidRDefault="00692F74">
                                  <w:pPr>
                                    <w:pStyle w:val="TableParagraph"/>
                                    <w:spacing w:line="185" w:lineRule="exact"/>
                                    <w:ind w:left="107"/>
                                    <w:rPr>
                                      <w:sz w:val="14"/>
                                    </w:rPr>
                                  </w:pPr>
                                  <w:r>
                                    <w:rPr>
                                      <w:sz w:val="14"/>
                                    </w:rPr>
                                    <w:t>Líneas de acción</w:t>
                                  </w:r>
                                </w:p>
                                <w:p w:rsidR="00692F74" w:rsidRDefault="00692F74">
                                  <w:pPr>
                                    <w:pStyle w:val="TableParagraph"/>
                                    <w:numPr>
                                      <w:ilvl w:val="0"/>
                                      <w:numId w:val="16"/>
                                    </w:numPr>
                                    <w:tabs>
                                      <w:tab w:val="left" w:pos="572"/>
                                    </w:tabs>
                                    <w:spacing w:before="1"/>
                                    <w:ind w:right="92"/>
                                    <w:jc w:val="both"/>
                                    <w:rPr>
                                      <w:sz w:val="14"/>
                                    </w:rPr>
                                  </w:pPr>
                                  <w:r>
                                    <w:rPr>
                                      <w:sz w:val="14"/>
                                    </w:rPr>
                                    <w:t xml:space="preserve">Alinear las funciones </w:t>
                                  </w:r>
                                  <w:proofErr w:type="gramStart"/>
                                  <w:r>
                                    <w:rPr>
                                      <w:sz w:val="14"/>
                                    </w:rPr>
                                    <w:t>de  la</w:t>
                                  </w:r>
                                  <w:proofErr w:type="gramEnd"/>
                                  <w:r>
                                    <w:rPr>
                                      <w:sz w:val="14"/>
                                    </w:rPr>
                                    <w:t xml:space="preserve">  Dirección de Protección contra Riesgos</w:t>
                                  </w:r>
                                  <w:r>
                                    <w:rPr>
                                      <w:spacing w:val="-10"/>
                                      <w:sz w:val="14"/>
                                    </w:rPr>
                                    <w:t xml:space="preserve"> </w:t>
                                  </w:r>
                                  <w:r>
                                    <w:rPr>
                                      <w:sz w:val="14"/>
                                    </w:rPr>
                                    <w:t>Sanitarios</w:t>
                                  </w:r>
                                  <w:r>
                                    <w:rPr>
                                      <w:spacing w:val="-10"/>
                                      <w:sz w:val="14"/>
                                    </w:rPr>
                                    <w:t xml:space="preserve"> </w:t>
                                  </w:r>
                                  <w:r>
                                    <w:rPr>
                                      <w:sz w:val="14"/>
                                    </w:rPr>
                                    <w:t>al</w:t>
                                  </w:r>
                                  <w:r>
                                    <w:rPr>
                                      <w:spacing w:val="-13"/>
                                      <w:sz w:val="14"/>
                                    </w:rPr>
                                    <w:t xml:space="preserve"> </w:t>
                                  </w:r>
                                  <w:r>
                                    <w:rPr>
                                      <w:sz w:val="14"/>
                                    </w:rPr>
                                    <w:t>marco</w:t>
                                  </w:r>
                                  <w:r>
                                    <w:rPr>
                                      <w:spacing w:val="-9"/>
                                      <w:sz w:val="14"/>
                                    </w:rPr>
                                    <w:t xml:space="preserve"> </w:t>
                                  </w:r>
                                  <w:r>
                                    <w:rPr>
                                      <w:sz w:val="14"/>
                                    </w:rPr>
                                    <w:t>jurídico que rige su</w:t>
                                  </w:r>
                                  <w:r>
                                    <w:rPr>
                                      <w:spacing w:val="-6"/>
                                      <w:sz w:val="14"/>
                                    </w:rPr>
                                    <w:t xml:space="preserve"> </w:t>
                                  </w:r>
                                  <w:r>
                                    <w:rPr>
                                      <w:sz w:val="14"/>
                                    </w:rPr>
                                    <w:t>actuación</w:t>
                                  </w:r>
                                </w:p>
                                <w:p w:rsidR="00692F74" w:rsidRDefault="00692F74">
                                  <w:pPr>
                                    <w:pStyle w:val="TableParagraph"/>
                                    <w:numPr>
                                      <w:ilvl w:val="0"/>
                                      <w:numId w:val="16"/>
                                    </w:numPr>
                                    <w:tabs>
                                      <w:tab w:val="left" w:pos="572"/>
                                    </w:tabs>
                                    <w:ind w:right="90"/>
                                    <w:jc w:val="both"/>
                                    <w:rPr>
                                      <w:sz w:val="14"/>
                                    </w:rPr>
                                  </w:pPr>
                                  <w:r>
                                    <w:rPr>
                                      <w:sz w:val="14"/>
                                    </w:rPr>
                                    <w:t>Contar con procesos modernos y sistematizados para agilizar los trámites de regulación</w:t>
                                  </w:r>
                                  <w:r>
                                    <w:rPr>
                                      <w:spacing w:val="-12"/>
                                      <w:sz w:val="14"/>
                                    </w:rPr>
                                    <w:t xml:space="preserve"> </w:t>
                                  </w:r>
                                  <w:r>
                                    <w:rPr>
                                      <w:sz w:val="14"/>
                                    </w:rPr>
                                    <w:t>sanitaria</w:t>
                                  </w:r>
                                </w:p>
                                <w:p w:rsidR="00692F74" w:rsidRDefault="00692F74">
                                  <w:pPr>
                                    <w:pStyle w:val="TableParagraph"/>
                                    <w:numPr>
                                      <w:ilvl w:val="0"/>
                                      <w:numId w:val="16"/>
                                    </w:numPr>
                                    <w:tabs>
                                      <w:tab w:val="left" w:pos="572"/>
                                    </w:tabs>
                                    <w:spacing w:before="5"/>
                                    <w:ind w:right="92"/>
                                    <w:jc w:val="both"/>
                                    <w:rPr>
                                      <w:sz w:val="14"/>
                                    </w:rPr>
                                  </w:pPr>
                                  <w:r>
                                    <w:rPr>
                                      <w:sz w:val="14"/>
                                    </w:rPr>
                                    <w:t>Fomentar la difusión de la normatividad sanitaria en la comunidad y particularmente a organismos públicos, privados y sociales implicados en temas sanitarios.</w:t>
                                  </w:r>
                                </w:p>
                              </w:tc>
                            </w:tr>
                          </w:tbl>
                          <w:p w:rsidR="00692F74" w:rsidRDefault="00692F74">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73" type="#_x0000_t202" style="position:absolute;left:0;text-align:left;margin-left:84.8pt;margin-top:18pt;width:461.2pt;height:364.9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hI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81"/>
                        <w:gridCol w:w="2833"/>
                      </w:tblGrid>
                      <w:tr w:rsidR="00692F74">
                        <w:trPr>
                          <w:trHeight w:val="373"/>
                        </w:trPr>
                        <w:tc>
                          <w:tcPr>
                            <w:tcW w:w="3397" w:type="dxa"/>
                            <w:shd w:val="clear" w:color="auto" w:fill="B3FFB3"/>
                          </w:tcPr>
                          <w:p w:rsidR="00692F74" w:rsidRDefault="00692F74">
                            <w:pPr>
                              <w:pStyle w:val="TableParagraph"/>
                              <w:spacing w:before="95"/>
                              <w:ind w:left="393" w:right="393"/>
                              <w:jc w:val="center"/>
                              <w:rPr>
                                <w:b/>
                                <w:sz w:val="14"/>
                              </w:rPr>
                            </w:pPr>
                            <w:r>
                              <w:rPr>
                                <w:b/>
                                <w:sz w:val="14"/>
                              </w:rPr>
                              <w:t>Plan Nacional de Desarrollo 2013-2018</w:t>
                            </w:r>
                          </w:p>
                        </w:tc>
                        <w:tc>
                          <w:tcPr>
                            <w:tcW w:w="2981" w:type="dxa"/>
                            <w:shd w:val="clear" w:color="auto" w:fill="8DB3E1"/>
                          </w:tcPr>
                          <w:p w:rsidR="00692F74" w:rsidRDefault="00692F74">
                            <w:pPr>
                              <w:pStyle w:val="TableParagraph"/>
                              <w:spacing w:before="95"/>
                              <w:ind w:left="262" w:right="250"/>
                              <w:jc w:val="center"/>
                              <w:rPr>
                                <w:b/>
                                <w:sz w:val="14"/>
                              </w:rPr>
                            </w:pPr>
                            <w:r>
                              <w:rPr>
                                <w:b/>
                                <w:sz w:val="14"/>
                              </w:rPr>
                              <w:t>Plan Estatal de Desarrollo 2014-2019</w:t>
                            </w:r>
                          </w:p>
                        </w:tc>
                        <w:tc>
                          <w:tcPr>
                            <w:tcW w:w="2833" w:type="dxa"/>
                            <w:shd w:val="clear" w:color="auto" w:fill="FBFBBB"/>
                          </w:tcPr>
                          <w:p w:rsidR="00692F74" w:rsidRDefault="00692F74">
                            <w:pPr>
                              <w:pStyle w:val="TableParagraph"/>
                              <w:spacing w:before="8" w:line="184" w:lineRule="exact"/>
                              <w:ind w:left="939" w:right="181" w:hanging="737"/>
                              <w:rPr>
                                <w:b/>
                                <w:sz w:val="14"/>
                              </w:rPr>
                            </w:pPr>
                            <w:r>
                              <w:rPr>
                                <w:b/>
                                <w:sz w:val="14"/>
                              </w:rPr>
                              <w:t>Plan Sectorial de Salud del Estado de Baja California</w:t>
                            </w:r>
                          </w:p>
                        </w:tc>
                      </w:tr>
                      <w:tr w:rsidR="00692F74">
                        <w:trPr>
                          <w:trHeight w:val="372"/>
                        </w:trPr>
                        <w:tc>
                          <w:tcPr>
                            <w:tcW w:w="3397" w:type="dxa"/>
                            <w:shd w:val="clear" w:color="auto" w:fill="B3FFB3"/>
                          </w:tcPr>
                          <w:p w:rsidR="00692F74" w:rsidRDefault="00692F74">
                            <w:pPr>
                              <w:pStyle w:val="TableParagraph"/>
                              <w:spacing w:before="94"/>
                              <w:ind w:left="393" w:right="383"/>
                              <w:jc w:val="center"/>
                              <w:rPr>
                                <w:b/>
                                <w:sz w:val="14"/>
                              </w:rPr>
                            </w:pPr>
                            <w:r>
                              <w:rPr>
                                <w:b/>
                                <w:sz w:val="14"/>
                              </w:rPr>
                              <w:t>México Incluyente</w:t>
                            </w:r>
                          </w:p>
                        </w:tc>
                        <w:tc>
                          <w:tcPr>
                            <w:tcW w:w="2981" w:type="dxa"/>
                            <w:shd w:val="clear" w:color="auto" w:fill="8DB3E1"/>
                          </w:tcPr>
                          <w:p w:rsidR="00692F74" w:rsidRDefault="00692F74">
                            <w:pPr>
                              <w:pStyle w:val="TableParagraph"/>
                              <w:spacing w:before="94"/>
                              <w:ind w:left="260" w:right="250"/>
                              <w:jc w:val="center"/>
                              <w:rPr>
                                <w:b/>
                                <w:sz w:val="14"/>
                              </w:rPr>
                            </w:pPr>
                            <w:r>
                              <w:rPr>
                                <w:b/>
                                <w:sz w:val="14"/>
                              </w:rPr>
                              <w:t>Sociedad Saludable</w:t>
                            </w:r>
                          </w:p>
                        </w:tc>
                        <w:tc>
                          <w:tcPr>
                            <w:tcW w:w="2833" w:type="dxa"/>
                            <w:shd w:val="clear" w:color="auto" w:fill="FBFBBB"/>
                          </w:tcPr>
                          <w:p w:rsidR="00692F74" w:rsidRDefault="00692F74">
                            <w:pPr>
                              <w:pStyle w:val="TableParagraph"/>
                              <w:spacing w:before="6" w:line="184" w:lineRule="exact"/>
                              <w:ind w:left="718" w:right="211" w:hanging="480"/>
                              <w:rPr>
                                <w:b/>
                                <w:sz w:val="14"/>
                              </w:rPr>
                            </w:pPr>
                            <w:r>
                              <w:rPr>
                                <w:b/>
                                <w:sz w:val="14"/>
                              </w:rPr>
                              <w:t>Reducción de riesgos que afectan la salud de la población</w:t>
                            </w:r>
                          </w:p>
                        </w:tc>
                      </w:tr>
                      <w:tr w:rsidR="00692F74">
                        <w:trPr>
                          <w:trHeight w:val="2976"/>
                        </w:trPr>
                        <w:tc>
                          <w:tcPr>
                            <w:tcW w:w="3397" w:type="dxa"/>
                            <w:shd w:val="clear" w:color="auto" w:fill="B3FFB3"/>
                          </w:tcPr>
                          <w:p w:rsidR="00692F74" w:rsidRDefault="00692F74">
                            <w:pPr>
                              <w:pStyle w:val="TableParagraph"/>
                              <w:spacing w:line="184" w:lineRule="exact"/>
                              <w:ind w:left="106"/>
                              <w:rPr>
                                <w:b/>
                                <w:sz w:val="14"/>
                              </w:rPr>
                            </w:pPr>
                            <w:r>
                              <w:rPr>
                                <w:b/>
                                <w:sz w:val="14"/>
                              </w:rPr>
                              <w:t>Objetivo 2.3</w:t>
                            </w:r>
                          </w:p>
                          <w:p w:rsidR="00692F74" w:rsidRDefault="00692F74">
                            <w:pPr>
                              <w:pStyle w:val="TableParagraph"/>
                              <w:spacing w:before="1"/>
                              <w:ind w:left="106"/>
                              <w:rPr>
                                <w:sz w:val="14"/>
                              </w:rPr>
                            </w:pPr>
                            <w:r>
                              <w:rPr>
                                <w:sz w:val="14"/>
                              </w:rPr>
                              <w:t>Asegurar el acceso a los servicios de salud.</w:t>
                            </w:r>
                          </w:p>
                        </w:tc>
                        <w:tc>
                          <w:tcPr>
                            <w:tcW w:w="2981" w:type="dxa"/>
                            <w:shd w:val="clear" w:color="auto" w:fill="8DB3E1"/>
                          </w:tcPr>
                          <w:p w:rsidR="00692F74" w:rsidRDefault="00692F74">
                            <w:pPr>
                              <w:pStyle w:val="TableParagraph"/>
                              <w:tabs>
                                <w:tab w:val="left" w:pos="575"/>
                              </w:tabs>
                              <w:spacing w:line="242" w:lineRule="auto"/>
                              <w:ind w:left="575" w:right="94" w:hanging="585"/>
                              <w:rPr>
                                <w:b/>
                                <w:sz w:val="14"/>
                              </w:rPr>
                            </w:pPr>
                            <w:r>
                              <w:rPr>
                                <w:b/>
                                <w:sz w:val="14"/>
                              </w:rPr>
                              <w:t>2.3</w:t>
                            </w:r>
                            <w:r>
                              <w:rPr>
                                <w:b/>
                                <w:sz w:val="14"/>
                              </w:rPr>
                              <w:tab/>
                              <w:t>Promoción de la</w:t>
                            </w:r>
                            <w:r>
                              <w:rPr>
                                <w:b/>
                                <w:spacing w:val="3"/>
                                <w:sz w:val="14"/>
                              </w:rPr>
                              <w:t xml:space="preserve"> </w:t>
                            </w:r>
                            <w:r>
                              <w:rPr>
                                <w:b/>
                                <w:sz w:val="14"/>
                              </w:rPr>
                              <w:t>Salud,</w:t>
                            </w:r>
                            <w:r>
                              <w:rPr>
                                <w:b/>
                                <w:spacing w:val="-4"/>
                                <w:sz w:val="14"/>
                              </w:rPr>
                              <w:t xml:space="preserve"> </w:t>
                            </w:r>
                            <w:r>
                              <w:rPr>
                                <w:b/>
                                <w:sz w:val="14"/>
                              </w:rPr>
                              <w:t>Prevención y control de</w:t>
                            </w:r>
                            <w:r>
                              <w:rPr>
                                <w:b/>
                                <w:spacing w:val="-11"/>
                                <w:sz w:val="14"/>
                              </w:rPr>
                              <w:t xml:space="preserve"> </w:t>
                            </w:r>
                            <w:r>
                              <w:rPr>
                                <w:b/>
                                <w:sz w:val="14"/>
                              </w:rPr>
                              <w:t>enfermedades</w:t>
                            </w:r>
                          </w:p>
                          <w:p w:rsidR="00692F74" w:rsidRDefault="00692F74">
                            <w:pPr>
                              <w:pStyle w:val="TableParagraph"/>
                              <w:spacing w:before="2" w:line="182" w:lineRule="exact"/>
                              <w:ind w:left="31"/>
                              <w:rPr>
                                <w:b/>
                                <w:sz w:val="14"/>
                              </w:rPr>
                            </w:pPr>
                            <w:r>
                              <w:rPr>
                                <w:b/>
                                <w:sz w:val="14"/>
                              </w:rPr>
                              <w:t>Objetivo</w:t>
                            </w:r>
                          </w:p>
                          <w:p w:rsidR="00692F74" w:rsidRDefault="00692F74">
                            <w:pPr>
                              <w:pStyle w:val="TableParagraph"/>
                              <w:spacing w:before="1"/>
                              <w:ind w:left="111" w:right="97"/>
                              <w:jc w:val="both"/>
                              <w:rPr>
                                <w:sz w:val="14"/>
                              </w:rPr>
                            </w:pPr>
                            <w:r>
                              <w:rPr>
                                <w:sz w:val="14"/>
                              </w:rPr>
                              <w:t xml:space="preserve">Asegurar la atención a la Salud </w:t>
                            </w:r>
                            <w:proofErr w:type="gramStart"/>
                            <w:r>
                              <w:rPr>
                                <w:sz w:val="14"/>
                              </w:rPr>
                              <w:t>de  la</w:t>
                            </w:r>
                            <w:proofErr w:type="gramEnd"/>
                            <w:r>
                              <w:rPr>
                                <w:sz w:val="14"/>
                              </w:rPr>
                              <w:t xml:space="preserve">  población con un enfoque anticipatorio, mediante las acciones de Gobierno y la participación comunitaria.</w:t>
                            </w:r>
                          </w:p>
                          <w:p w:rsidR="00692F74" w:rsidRDefault="00692F74">
                            <w:pPr>
                              <w:pStyle w:val="TableParagraph"/>
                              <w:spacing w:before="4"/>
                              <w:rPr>
                                <w:b/>
                                <w:sz w:val="14"/>
                              </w:rPr>
                            </w:pPr>
                          </w:p>
                          <w:p w:rsidR="00692F74" w:rsidRDefault="00692F74">
                            <w:pPr>
                              <w:pStyle w:val="TableParagraph"/>
                              <w:spacing w:before="1" w:line="237" w:lineRule="auto"/>
                              <w:ind w:left="111" w:right="343"/>
                              <w:rPr>
                                <w:b/>
                                <w:sz w:val="14"/>
                              </w:rPr>
                            </w:pPr>
                            <w:r>
                              <w:rPr>
                                <w:b/>
                                <w:sz w:val="14"/>
                              </w:rPr>
                              <w:t>2.7 Reducción de Riesgos que Afectan la Salud de la Población</w:t>
                            </w:r>
                          </w:p>
                          <w:p w:rsidR="00692F74" w:rsidRDefault="00692F74">
                            <w:pPr>
                              <w:pStyle w:val="TableParagraph"/>
                              <w:spacing w:before="12"/>
                              <w:rPr>
                                <w:b/>
                                <w:sz w:val="13"/>
                              </w:rPr>
                            </w:pPr>
                          </w:p>
                          <w:p w:rsidR="00692F74" w:rsidRDefault="00692F74">
                            <w:pPr>
                              <w:pStyle w:val="TableParagraph"/>
                              <w:spacing w:before="1"/>
                              <w:ind w:left="111"/>
                              <w:rPr>
                                <w:b/>
                                <w:sz w:val="14"/>
                              </w:rPr>
                            </w:pPr>
                            <w:r>
                              <w:rPr>
                                <w:b/>
                                <w:sz w:val="14"/>
                              </w:rPr>
                              <w:t>Objetivo</w:t>
                            </w:r>
                          </w:p>
                          <w:p w:rsidR="00692F74" w:rsidRDefault="00692F74">
                            <w:pPr>
                              <w:pStyle w:val="TableParagraph"/>
                              <w:spacing w:before="3" w:line="237" w:lineRule="auto"/>
                              <w:ind w:left="111" w:right="92"/>
                              <w:rPr>
                                <w:sz w:val="14"/>
                              </w:rPr>
                            </w:pPr>
                            <w:r>
                              <w:rPr>
                                <w:sz w:val="14"/>
                              </w:rPr>
                              <w:t xml:space="preserve">Ejercer la regulación y el fomento sanitario </w:t>
                            </w:r>
                            <w:proofErr w:type="gramStart"/>
                            <w:r>
                              <w:rPr>
                                <w:sz w:val="14"/>
                              </w:rPr>
                              <w:t>con  la</w:t>
                            </w:r>
                            <w:proofErr w:type="gramEnd"/>
                            <w:r>
                              <w:rPr>
                                <w:sz w:val="14"/>
                              </w:rPr>
                              <w:t xml:space="preserve">  finalidad  de proteger  la  salud de la</w:t>
                            </w:r>
                          </w:p>
                          <w:p w:rsidR="00692F74" w:rsidRDefault="00692F74">
                            <w:pPr>
                              <w:pStyle w:val="TableParagraph"/>
                              <w:spacing w:before="5" w:line="184" w:lineRule="exact"/>
                              <w:ind w:left="111" w:right="94"/>
                              <w:rPr>
                                <w:sz w:val="14"/>
                              </w:rPr>
                            </w:pPr>
                            <w:r>
                              <w:rPr>
                                <w:sz w:val="14"/>
                              </w:rPr>
                              <w:t xml:space="preserve">población mediante la reducción </w:t>
                            </w:r>
                            <w:proofErr w:type="gramStart"/>
                            <w:r>
                              <w:rPr>
                                <w:sz w:val="14"/>
                              </w:rPr>
                              <w:t>de  los</w:t>
                            </w:r>
                            <w:proofErr w:type="gramEnd"/>
                            <w:r>
                              <w:rPr>
                                <w:sz w:val="14"/>
                              </w:rPr>
                              <w:t xml:space="preserve">  riegos sanitarios.</w:t>
                            </w:r>
                          </w:p>
                        </w:tc>
                        <w:tc>
                          <w:tcPr>
                            <w:tcW w:w="2833" w:type="dxa"/>
                            <w:shd w:val="clear" w:color="auto" w:fill="FBFBBB"/>
                          </w:tcPr>
                          <w:p w:rsidR="00692F74" w:rsidRDefault="00692F74">
                            <w:pPr>
                              <w:pStyle w:val="TableParagraph"/>
                              <w:ind w:left="107" w:right="91"/>
                              <w:jc w:val="both"/>
                              <w:rPr>
                                <w:sz w:val="14"/>
                              </w:rPr>
                            </w:pPr>
                            <w:r>
                              <w:rPr>
                                <w:b/>
                                <w:sz w:val="14"/>
                              </w:rPr>
                              <w:t>Contar con instrumentos jurídicos administrativos que legitimen la actuación de la regulación sanitaria</w:t>
                            </w:r>
                            <w:r>
                              <w:rPr>
                                <w:sz w:val="14"/>
                              </w:rPr>
                              <w:t>.</w:t>
                            </w:r>
                          </w:p>
                          <w:p w:rsidR="00692F74" w:rsidRDefault="00692F74">
                            <w:pPr>
                              <w:pStyle w:val="TableParagraph"/>
                              <w:spacing w:before="1"/>
                              <w:rPr>
                                <w:b/>
                                <w:sz w:val="14"/>
                              </w:rPr>
                            </w:pPr>
                          </w:p>
                          <w:p w:rsidR="00692F74" w:rsidRDefault="00692F74">
                            <w:pPr>
                              <w:pStyle w:val="TableParagraph"/>
                              <w:spacing w:line="242" w:lineRule="auto"/>
                              <w:ind w:left="107" w:right="92"/>
                              <w:jc w:val="both"/>
                              <w:rPr>
                                <w:b/>
                                <w:sz w:val="14"/>
                              </w:rPr>
                            </w:pPr>
                            <w:r>
                              <w:rPr>
                                <w:b/>
                                <w:sz w:val="14"/>
                              </w:rPr>
                              <w:t>Fortalecer las acciones de fomento mediante la difusión de la</w:t>
                            </w:r>
                            <w:r>
                              <w:rPr>
                                <w:b/>
                                <w:spacing w:val="-27"/>
                                <w:sz w:val="14"/>
                              </w:rPr>
                              <w:t xml:space="preserve"> </w:t>
                            </w:r>
                            <w:r>
                              <w:rPr>
                                <w:b/>
                                <w:sz w:val="14"/>
                              </w:rPr>
                              <w:t>normatividad sanitaria en organismos públicos, sociales</w:t>
                            </w:r>
                            <w:r>
                              <w:rPr>
                                <w:b/>
                                <w:spacing w:val="-11"/>
                                <w:sz w:val="14"/>
                              </w:rPr>
                              <w:t xml:space="preserve"> </w:t>
                            </w:r>
                            <w:r>
                              <w:rPr>
                                <w:b/>
                                <w:sz w:val="14"/>
                              </w:rPr>
                              <w:t>y</w:t>
                            </w:r>
                            <w:r>
                              <w:rPr>
                                <w:b/>
                                <w:spacing w:val="-9"/>
                                <w:sz w:val="14"/>
                              </w:rPr>
                              <w:t xml:space="preserve"> </w:t>
                            </w:r>
                            <w:r>
                              <w:rPr>
                                <w:b/>
                                <w:sz w:val="14"/>
                              </w:rPr>
                              <w:t>privados</w:t>
                            </w:r>
                            <w:r>
                              <w:rPr>
                                <w:b/>
                                <w:spacing w:val="-11"/>
                                <w:sz w:val="14"/>
                              </w:rPr>
                              <w:t xml:space="preserve"> </w:t>
                            </w:r>
                            <w:r>
                              <w:rPr>
                                <w:b/>
                                <w:sz w:val="14"/>
                              </w:rPr>
                              <w:t>para</w:t>
                            </w:r>
                            <w:r>
                              <w:rPr>
                                <w:b/>
                                <w:spacing w:val="-8"/>
                                <w:sz w:val="14"/>
                              </w:rPr>
                              <w:t xml:space="preserve"> </w:t>
                            </w:r>
                            <w:r>
                              <w:rPr>
                                <w:b/>
                                <w:sz w:val="14"/>
                              </w:rPr>
                              <w:t>prevenir</w:t>
                            </w:r>
                            <w:r>
                              <w:rPr>
                                <w:b/>
                                <w:spacing w:val="-9"/>
                                <w:sz w:val="14"/>
                              </w:rPr>
                              <w:t xml:space="preserve"> </w:t>
                            </w:r>
                            <w:r>
                              <w:rPr>
                                <w:b/>
                                <w:sz w:val="14"/>
                              </w:rPr>
                              <w:t>riesgos sanitarios.</w:t>
                            </w:r>
                          </w:p>
                        </w:tc>
                      </w:tr>
                      <w:tr w:rsidR="00692F74">
                        <w:trPr>
                          <w:trHeight w:val="3520"/>
                        </w:trPr>
                        <w:tc>
                          <w:tcPr>
                            <w:tcW w:w="3397" w:type="dxa"/>
                            <w:shd w:val="clear" w:color="auto" w:fill="B3FFB3"/>
                          </w:tcPr>
                          <w:p w:rsidR="00692F74" w:rsidRDefault="00692F74">
                            <w:pPr>
                              <w:pStyle w:val="TableParagraph"/>
                              <w:spacing w:line="185" w:lineRule="exact"/>
                              <w:ind w:left="106"/>
                              <w:rPr>
                                <w:b/>
                                <w:sz w:val="14"/>
                              </w:rPr>
                            </w:pPr>
                            <w:r>
                              <w:rPr>
                                <w:b/>
                                <w:sz w:val="14"/>
                              </w:rPr>
                              <w:t>Estrategia 2.3.2</w:t>
                            </w:r>
                          </w:p>
                          <w:p w:rsidR="00692F74" w:rsidRDefault="00692F74">
                            <w:pPr>
                              <w:pStyle w:val="TableParagraph"/>
                              <w:spacing w:before="1"/>
                              <w:ind w:left="106" w:right="96"/>
                              <w:jc w:val="both"/>
                              <w:rPr>
                                <w:sz w:val="14"/>
                              </w:rPr>
                            </w:pPr>
                            <w:r>
                              <w:rPr>
                                <w:sz w:val="14"/>
                              </w:rPr>
                              <w:t>Hacer de las acciones de protección, promoción y prevención un eje prioritario para el mejoramiento de la salud.</w:t>
                            </w:r>
                          </w:p>
                          <w:p w:rsidR="00692F74" w:rsidRDefault="00692F74">
                            <w:pPr>
                              <w:pStyle w:val="TableParagraph"/>
                              <w:spacing w:before="1" w:line="185" w:lineRule="exact"/>
                              <w:ind w:left="146"/>
                              <w:rPr>
                                <w:sz w:val="14"/>
                              </w:rPr>
                            </w:pPr>
                            <w:r>
                              <w:rPr>
                                <w:sz w:val="14"/>
                              </w:rPr>
                              <w:t>Líneas de acción.</w:t>
                            </w:r>
                          </w:p>
                          <w:p w:rsidR="00692F74" w:rsidRDefault="00692F74">
                            <w:pPr>
                              <w:pStyle w:val="TableParagraph"/>
                              <w:numPr>
                                <w:ilvl w:val="0"/>
                                <w:numId w:val="19"/>
                              </w:numPr>
                              <w:tabs>
                                <w:tab w:val="left" w:pos="559"/>
                              </w:tabs>
                              <w:ind w:right="100" w:hanging="359"/>
                              <w:jc w:val="both"/>
                              <w:rPr>
                                <w:sz w:val="14"/>
                              </w:rPr>
                            </w:pPr>
                            <w:r>
                              <w:rPr>
                                <w:sz w:val="14"/>
                              </w:rPr>
                              <w:t>Privilegiar</w:t>
                            </w:r>
                            <w:r>
                              <w:rPr>
                                <w:spacing w:val="-12"/>
                                <w:sz w:val="14"/>
                              </w:rPr>
                              <w:t xml:space="preserve"> </w:t>
                            </w:r>
                            <w:r>
                              <w:rPr>
                                <w:sz w:val="14"/>
                              </w:rPr>
                              <w:t>acciones</w:t>
                            </w:r>
                            <w:r>
                              <w:rPr>
                                <w:spacing w:val="-11"/>
                                <w:sz w:val="14"/>
                              </w:rPr>
                              <w:t xml:space="preserve"> </w:t>
                            </w:r>
                            <w:r>
                              <w:rPr>
                                <w:sz w:val="14"/>
                              </w:rPr>
                              <w:t>de</w:t>
                            </w:r>
                            <w:r>
                              <w:rPr>
                                <w:spacing w:val="-13"/>
                                <w:sz w:val="14"/>
                              </w:rPr>
                              <w:t xml:space="preserve"> </w:t>
                            </w:r>
                            <w:r>
                              <w:rPr>
                                <w:sz w:val="14"/>
                              </w:rPr>
                              <w:t>regulación</w:t>
                            </w:r>
                            <w:r>
                              <w:rPr>
                                <w:spacing w:val="-11"/>
                                <w:sz w:val="14"/>
                              </w:rPr>
                              <w:t xml:space="preserve"> </w:t>
                            </w:r>
                            <w:r>
                              <w:rPr>
                                <w:sz w:val="14"/>
                              </w:rPr>
                              <w:t>y</w:t>
                            </w:r>
                            <w:r>
                              <w:rPr>
                                <w:spacing w:val="-12"/>
                                <w:sz w:val="14"/>
                              </w:rPr>
                              <w:t xml:space="preserve"> </w:t>
                            </w:r>
                            <w:r>
                              <w:rPr>
                                <w:sz w:val="14"/>
                              </w:rPr>
                              <w:t>vigilancia de bienes y servicios para la reducción de riesgos sanitarios, así como acciones que fortalezcan el Sistema Federal Sanitario en general.</w:t>
                            </w:r>
                          </w:p>
                        </w:tc>
                        <w:tc>
                          <w:tcPr>
                            <w:tcW w:w="2981" w:type="dxa"/>
                            <w:shd w:val="clear" w:color="auto" w:fill="8DB3E1"/>
                          </w:tcPr>
                          <w:p w:rsidR="00692F74" w:rsidRDefault="00692F74">
                            <w:pPr>
                              <w:pStyle w:val="TableParagraph"/>
                              <w:spacing w:line="185" w:lineRule="exact"/>
                              <w:ind w:left="111"/>
                              <w:rPr>
                                <w:b/>
                                <w:sz w:val="14"/>
                              </w:rPr>
                            </w:pPr>
                            <w:r>
                              <w:rPr>
                                <w:b/>
                                <w:sz w:val="14"/>
                              </w:rPr>
                              <w:t>Estrategia 2.3.6</w:t>
                            </w:r>
                          </w:p>
                          <w:p w:rsidR="00692F74" w:rsidRDefault="00692F74">
                            <w:pPr>
                              <w:pStyle w:val="TableParagraph"/>
                              <w:spacing w:before="1"/>
                              <w:ind w:left="111" w:right="95"/>
                              <w:rPr>
                                <w:b/>
                                <w:sz w:val="14"/>
                              </w:rPr>
                            </w:pPr>
                            <w:r>
                              <w:rPr>
                                <w:b/>
                                <w:sz w:val="14"/>
                              </w:rPr>
                              <w:t>Atención</w:t>
                            </w:r>
                            <w:r>
                              <w:rPr>
                                <w:b/>
                                <w:spacing w:val="-9"/>
                                <w:sz w:val="14"/>
                              </w:rPr>
                              <w:t xml:space="preserve"> </w:t>
                            </w:r>
                            <w:r>
                              <w:rPr>
                                <w:b/>
                                <w:sz w:val="14"/>
                              </w:rPr>
                              <w:t>a</w:t>
                            </w:r>
                            <w:r>
                              <w:rPr>
                                <w:b/>
                                <w:spacing w:val="-12"/>
                                <w:sz w:val="14"/>
                              </w:rPr>
                              <w:t xml:space="preserve"> </w:t>
                            </w:r>
                            <w:r>
                              <w:rPr>
                                <w:b/>
                                <w:sz w:val="14"/>
                              </w:rPr>
                              <w:t>enfermedades</w:t>
                            </w:r>
                            <w:r>
                              <w:rPr>
                                <w:b/>
                                <w:spacing w:val="-10"/>
                                <w:sz w:val="14"/>
                              </w:rPr>
                              <w:t xml:space="preserve"> </w:t>
                            </w:r>
                            <w:r>
                              <w:rPr>
                                <w:b/>
                                <w:sz w:val="14"/>
                              </w:rPr>
                              <w:t>transmisibles</w:t>
                            </w:r>
                            <w:r>
                              <w:rPr>
                                <w:b/>
                                <w:spacing w:val="-10"/>
                                <w:sz w:val="14"/>
                              </w:rPr>
                              <w:t xml:space="preserve"> </w:t>
                            </w:r>
                            <w:r>
                              <w:rPr>
                                <w:b/>
                                <w:sz w:val="14"/>
                              </w:rPr>
                              <w:t>de importancia epidemiológica, emergentes y</w:t>
                            </w:r>
                            <w:r>
                              <w:rPr>
                                <w:b/>
                                <w:spacing w:val="-4"/>
                                <w:sz w:val="14"/>
                              </w:rPr>
                              <w:t xml:space="preserve"> </w:t>
                            </w:r>
                            <w:r>
                              <w:rPr>
                                <w:b/>
                                <w:sz w:val="14"/>
                              </w:rPr>
                              <w:t>reemergentes</w:t>
                            </w:r>
                          </w:p>
                          <w:p w:rsidR="00692F74" w:rsidRDefault="00692F74">
                            <w:pPr>
                              <w:pStyle w:val="TableParagraph"/>
                              <w:numPr>
                                <w:ilvl w:val="0"/>
                                <w:numId w:val="18"/>
                              </w:numPr>
                              <w:tabs>
                                <w:tab w:val="left" w:pos="435"/>
                              </w:tabs>
                              <w:spacing w:before="1"/>
                              <w:ind w:right="95" w:hanging="283"/>
                              <w:jc w:val="both"/>
                              <w:rPr>
                                <w:sz w:val="14"/>
                              </w:rPr>
                            </w:pPr>
                            <w:r>
                              <w:rPr>
                                <w:sz w:val="14"/>
                              </w:rPr>
                              <w:t>Realizar campañas preventivas de incidencia de enfermedades de interés epidemiológico</w:t>
                            </w:r>
                          </w:p>
                          <w:p w:rsidR="00692F74" w:rsidRDefault="00692F74">
                            <w:pPr>
                              <w:pStyle w:val="TableParagraph"/>
                              <w:spacing w:before="12"/>
                              <w:rPr>
                                <w:b/>
                                <w:sz w:val="13"/>
                              </w:rPr>
                            </w:pPr>
                          </w:p>
                          <w:p w:rsidR="00692F74" w:rsidRDefault="00692F74">
                            <w:pPr>
                              <w:pStyle w:val="TableParagraph"/>
                              <w:spacing w:before="1"/>
                              <w:ind w:left="111" w:right="97"/>
                              <w:jc w:val="both"/>
                              <w:rPr>
                                <w:b/>
                                <w:sz w:val="14"/>
                              </w:rPr>
                            </w:pPr>
                            <w:r>
                              <w:rPr>
                                <w:b/>
                                <w:sz w:val="14"/>
                              </w:rPr>
                              <w:t>2.7.1. Fortalecer la regulación de bienes y servicios para la reducción de riesgos sanitarios</w:t>
                            </w:r>
                          </w:p>
                          <w:p w:rsidR="00692F74" w:rsidRDefault="00692F74">
                            <w:pPr>
                              <w:pStyle w:val="TableParagraph"/>
                              <w:spacing w:before="10"/>
                              <w:rPr>
                                <w:b/>
                                <w:sz w:val="12"/>
                              </w:rPr>
                            </w:pPr>
                          </w:p>
                          <w:p w:rsidR="00692F74" w:rsidRDefault="00692F74">
                            <w:pPr>
                              <w:pStyle w:val="TableParagraph"/>
                              <w:numPr>
                                <w:ilvl w:val="0"/>
                                <w:numId w:val="17"/>
                              </w:numPr>
                              <w:tabs>
                                <w:tab w:val="left" w:pos="435"/>
                              </w:tabs>
                              <w:ind w:right="97"/>
                              <w:jc w:val="both"/>
                              <w:rPr>
                                <w:sz w:val="14"/>
                              </w:rPr>
                            </w:pPr>
                            <w:r>
                              <w:rPr>
                                <w:sz w:val="14"/>
                              </w:rPr>
                              <w:t>Contar con instrumentos jurídicos administrativos que legitimen la actuación de la regulación</w:t>
                            </w:r>
                            <w:r>
                              <w:rPr>
                                <w:spacing w:val="-13"/>
                                <w:sz w:val="14"/>
                              </w:rPr>
                              <w:t xml:space="preserve"> </w:t>
                            </w:r>
                            <w:r>
                              <w:rPr>
                                <w:sz w:val="14"/>
                              </w:rPr>
                              <w:t>sanitaria.</w:t>
                            </w:r>
                          </w:p>
                          <w:p w:rsidR="00692F74" w:rsidRDefault="00692F74">
                            <w:pPr>
                              <w:pStyle w:val="TableParagraph"/>
                              <w:numPr>
                                <w:ilvl w:val="0"/>
                                <w:numId w:val="17"/>
                              </w:numPr>
                              <w:tabs>
                                <w:tab w:val="left" w:pos="435"/>
                              </w:tabs>
                              <w:spacing w:before="1"/>
                              <w:ind w:right="93"/>
                              <w:jc w:val="both"/>
                              <w:rPr>
                                <w:sz w:val="14"/>
                              </w:rPr>
                            </w:pPr>
                            <w:r>
                              <w:rPr>
                                <w:sz w:val="14"/>
                              </w:rPr>
                              <w:t>Contar con un laboratorio de salud pública</w:t>
                            </w:r>
                            <w:r>
                              <w:rPr>
                                <w:spacing w:val="-10"/>
                                <w:sz w:val="14"/>
                              </w:rPr>
                              <w:t xml:space="preserve"> </w:t>
                            </w:r>
                            <w:r>
                              <w:rPr>
                                <w:sz w:val="14"/>
                              </w:rPr>
                              <w:t>para</w:t>
                            </w:r>
                            <w:r>
                              <w:rPr>
                                <w:spacing w:val="-10"/>
                                <w:sz w:val="14"/>
                              </w:rPr>
                              <w:t xml:space="preserve"> </w:t>
                            </w:r>
                            <w:r>
                              <w:rPr>
                                <w:sz w:val="14"/>
                              </w:rPr>
                              <w:t>el</w:t>
                            </w:r>
                            <w:r>
                              <w:rPr>
                                <w:spacing w:val="-11"/>
                                <w:sz w:val="14"/>
                              </w:rPr>
                              <w:t xml:space="preserve"> </w:t>
                            </w:r>
                            <w:r>
                              <w:rPr>
                                <w:sz w:val="14"/>
                              </w:rPr>
                              <w:t>diagnóstico</w:t>
                            </w:r>
                            <w:r>
                              <w:rPr>
                                <w:spacing w:val="-9"/>
                                <w:sz w:val="14"/>
                              </w:rPr>
                              <w:t xml:space="preserve"> </w:t>
                            </w:r>
                            <w:r>
                              <w:rPr>
                                <w:sz w:val="14"/>
                              </w:rPr>
                              <w:t>oportuno</w:t>
                            </w:r>
                            <w:r>
                              <w:rPr>
                                <w:spacing w:val="-13"/>
                                <w:sz w:val="14"/>
                              </w:rPr>
                              <w:t xml:space="preserve"> </w:t>
                            </w:r>
                            <w:r>
                              <w:rPr>
                                <w:sz w:val="14"/>
                              </w:rPr>
                              <w:t>de problemas emergentes y las</w:t>
                            </w:r>
                            <w:r>
                              <w:rPr>
                                <w:spacing w:val="10"/>
                                <w:sz w:val="14"/>
                              </w:rPr>
                              <w:t xml:space="preserve"> </w:t>
                            </w:r>
                            <w:r>
                              <w:rPr>
                                <w:sz w:val="14"/>
                              </w:rPr>
                              <w:t>demandas</w:t>
                            </w:r>
                          </w:p>
                          <w:p w:rsidR="00692F74" w:rsidRDefault="00692F74">
                            <w:pPr>
                              <w:pStyle w:val="TableParagraph"/>
                              <w:spacing w:before="1" w:line="162" w:lineRule="exact"/>
                              <w:ind w:left="434"/>
                              <w:rPr>
                                <w:sz w:val="14"/>
                              </w:rPr>
                            </w:pPr>
                            <w:r>
                              <w:rPr>
                                <w:sz w:val="14"/>
                              </w:rPr>
                              <w:t>de muestreo de regulación sanitaria.</w:t>
                            </w:r>
                          </w:p>
                        </w:tc>
                        <w:tc>
                          <w:tcPr>
                            <w:tcW w:w="2833" w:type="dxa"/>
                            <w:shd w:val="clear" w:color="auto" w:fill="FBFBBB"/>
                          </w:tcPr>
                          <w:p w:rsidR="00692F74" w:rsidRDefault="00692F74">
                            <w:pPr>
                              <w:pStyle w:val="TableParagraph"/>
                              <w:spacing w:line="185" w:lineRule="exact"/>
                              <w:ind w:left="107"/>
                              <w:rPr>
                                <w:sz w:val="14"/>
                              </w:rPr>
                            </w:pPr>
                            <w:r>
                              <w:rPr>
                                <w:sz w:val="14"/>
                              </w:rPr>
                              <w:t>Líneas de acción</w:t>
                            </w:r>
                          </w:p>
                          <w:p w:rsidR="00692F74" w:rsidRDefault="00692F74">
                            <w:pPr>
                              <w:pStyle w:val="TableParagraph"/>
                              <w:numPr>
                                <w:ilvl w:val="0"/>
                                <w:numId w:val="16"/>
                              </w:numPr>
                              <w:tabs>
                                <w:tab w:val="left" w:pos="572"/>
                              </w:tabs>
                              <w:spacing w:before="1"/>
                              <w:ind w:right="92"/>
                              <w:jc w:val="both"/>
                              <w:rPr>
                                <w:sz w:val="14"/>
                              </w:rPr>
                            </w:pPr>
                            <w:r>
                              <w:rPr>
                                <w:sz w:val="14"/>
                              </w:rPr>
                              <w:t xml:space="preserve">Alinear las funciones </w:t>
                            </w:r>
                            <w:proofErr w:type="gramStart"/>
                            <w:r>
                              <w:rPr>
                                <w:sz w:val="14"/>
                              </w:rPr>
                              <w:t>de  la</w:t>
                            </w:r>
                            <w:proofErr w:type="gramEnd"/>
                            <w:r>
                              <w:rPr>
                                <w:sz w:val="14"/>
                              </w:rPr>
                              <w:t xml:space="preserve">  Dirección de Protección contra Riesgos</w:t>
                            </w:r>
                            <w:r>
                              <w:rPr>
                                <w:spacing w:val="-10"/>
                                <w:sz w:val="14"/>
                              </w:rPr>
                              <w:t xml:space="preserve"> </w:t>
                            </w:r>
                            <w:r>
                              <w:rPr>
                                <w:sz w:val="14"/>
                              </w:rPr>
                              <w:t>Sanitarios</w:t>
                            </w:r>
                            <w:r>
                              <w:rPr>
                                <w:spacing w:val="-10"/>
                                <w:sz w:val="14"/>
                              </w:rPr>
                              <w:t xml:space="preserve"> </w:t>
                            </w:r>
                            <w:r>
                              <w:rPr>
                                <w:sz w:val="14"/>
                              </w:rPr>
                              <w:t>al</w:t>
                            </w:r>
                            <w:r>
                              <w:rPr>
                                <w:spacing w:val="-13"/>
                                <w:sz w:val="14"/>
                              </w:rPr>
                              <w:t xml:space="preserve"> </w:t>
                            </w:r>
                            <w:r>
                              <w:rPr>
                                <w:sz w:val="14"/>
                              </w:rPr>
                              <w:t>marco</w:t>
                            </w:r>
                            <w:r>
                              <w:rPr>
                                <w:spacing w:val="-9"/>
                                <w:sz w:val="14"/>
                              </w:rPr>
                              <w:t xml:space="preserve"> </w:t>
                            </w:r>
                            <w:r>
                              <w:rPr>
                                <w:sz w:val="14"/>
                              </w:rPr>
                              <w:t>jurídico que rige su</w:t>
                            </w:r>
                            <w:r>
                              <w:rPr>
                                <w:spacing w:val="-6"/>
                                <w:sz w:val="14"/>
                              </w:rPr>
                              <w:t xml:space="preserve"> </w:t>
                            </w:r>
                            <w:r>
                              <w:rPr>
                                <w:sz w:val="14"/>
                              </w:rPr>
                              <w:t>actuación</w:t>
                            </w:r>
                          </w:p>
                          <w:p w:rsidR="00692F74" w:rsidRDefault="00692F74">
                            <w:pPr>
                              <w:pStyle w:val="TableParagraph"/>
                              <w:numPr>
                                <w:ilvl w:val="0"/>
                                <w:numId w:val="16"/>
                              </w:numPr>
                              <w:tabs>
                                <w:tab w:val="left" w:pos="572"/>
                              </w:tabs>
                              <w:ind w:right="90"/>
                              <w:jc w:val="both"/>
                              <w:rPr>
                                <w:sz w:val="14"/>
                              </w:rPr>
                            </w:pPr>
                            <w:r>
                              <w:rPr>
                                <w:sz w:val="14"/>
                              </w:rPr>
                              <w:t>Contar con procesos modernos y sistematizados para agilizar los trámites de regulación</w:t>
                            </w:r>
                            <w:r>
                              <w:rPr>
                                <w:spacing w:val="-12"/>
                                <w:sz w:val="14"/>
                              </w:rPr>
                              <w:t xml:space="preserve"> </w:t>
                            </w:r>
                            <w:r>
                              <w:rPr>
                                <w:sz w:val="14"/>
                              </w:rPr>
                              <w:t>sanitaria</w:t>
                            </w:r>
                          </w:p>
                          <w:p w:rsidR="00692F74" w:rsidRDefault="00692F74">
                            <w:pPr>
                              <w:pStyle w:val="TableParagraph"/>
                              <w:numPr>
                                <w:ilvl w:val="0"/>
                                <w:numId w:val="16"/>
                              </w:numPr>
                              <w:tabs>
                                <w:tab w:val="left" w:pos="572"/>
                              </w:tabs>
                              <w:spacing w:before="5"/>
                              <w:ind w:right="92"/>
                              <w:jc w:val="both"/>
                              <w:rPr>
                                <w:sz w:val="14"/>
                              </w:rPr>
                            </w:pPr>
                            <w:r>
                              <w:rPr>
                                <w:sz w:val="14"/>
                              </w:rPr>
                              <w:t>Fomentar la difusión de la normatividad sanitaria en la comunidad y particularmente a organismos públicos, privados y sociales implicados en temas sanitarios.</w:t>
                            </w:r>
                          </w:p>
                        </w:tc>
                      </w:tr>
                    </w:tbl>
                    <w:p w:rsidR="00692F74" w:rsidRDefault="00692F74">
                      <w:pPr>
                        <w:pStyle w:val="Textoindependiente"/>
                      </w:pPr>
                    </w:p>
                  </w:txbxContent>
                </v:textbox>
                <w10:wrap type="topAndBottom" anchorx="page"/>
              </v:shape>
            </w:pict>
          </mc:Fallback>
        </mc:AlternateContent>
      </w:r>
      <w:r>
        <w:rPr>
          <w:noProof/>
          <w:lang w:val="en-US"/>
        </w:rPr>
        <mc:AlternateContent>
          <mc:Choice Requires="wpg">
            <w:drawing>
              <wp:anchor distT="0" distB="0" distL="0" distR="0" simplePos="0" relativeHeight="251634176" behindDoc="0" locked="0" layoutInCell="1" allowOverlap="1">
                <wp:simplePos x="0" y="0"/>
                <wp:positionH relativeFrom="page">
                  <wp:posOffset>7007225</wp:posOffset>
                </wp:positionH>
                <wp:positionV relativeFrom="paragraph">
                  <wp:posOffset>178435</wp:posOffset>
                </wp:positionV>
                <wp:extent cx="477520" cy="477520"/>
                <wp:effectExtent l="6350" t="3175" r="1905" b="5080"/>
                <wp:wrapTopAndBottom/>
                <wp:docPr id="46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81"/>
                          <a:chExt cx="752" cy="752"/>
                        </a:xfrm>
                      </wpg:grpSpPr>
                      <wps:wsp>
                        <wps:cNvPr id="462" name="Freeform 387"/>
                        <wps:cNvSpPr>
                          <a:spLocks/>
                        </wps:cNvSpPr>
                        <wps:spPr bwMode="auto">
                          <a:xfrm>
                            <a:off x="11035" y="280"/>
                            <a:ext cx="752" cy="752"/>
                          </a:xfrm>
                          <a:custGeom>
                            <a:avLst/>
                            <a:gdLst>
                              <a:gd name="T0" fmla="+- 0 11411 11035"/>
                              <a:gd name="T1" fmla="*/ T0 w 752"/>
                              <a:gd name="T2" fmla="+- 0 281 281"/>
                              <a:gd name="T3" fmla="*/ 281 h 752"/>
                              <a:gd name="T4" fmla="+- 0 11335 11035"/>
                              <a:gd name="T5" fmla="*/ T4 w 752"/>
                              <a:gd name="T6" fmla="+- 0 288 281"/>
                              <a:gd name="T7" fmla="*/ 288 h 752"/>
                              <a:gd name="T8" fmla="+- 0 11265 11035"/>
                              <a:gd name="T9" fmla="*/ T8 w 752"/>
                              <a:gd name="T10" fmla="+- 0 310 281"/>
                              <a:gd name="T11" fmla="*/ 310 h 752"/>
                              <a:gd name="T12" fmla="+- 0 11201 11035"/>
                              <a:gd name="T13" fmla="*/ T12 w 752"/>
                              <a:gd name="T14" fmla="+- 0 345 281"/>
                              <a:gd name="T15" fmla="*/ 345 h 752"/>
                              <a:gd name="T16" fmla="+- 0 11145 11035"/>
                              <a:gd name="T17" fmla="*/ T16 w 752"/>
                              <a:gd name="T18" fmla="+- 0 391 281"/>
                              <a:gd name="T19" fmla="*/ 391 h 752"/>
                              <a:gd name="T20" fmla="+- 0 11099 11035"/>
                              <a:gd name="T21" fmla="*/ T20 w 752"/>
                              <a:gd name="T22" fmla="+- 0 446 281"/>
                              <a:gd name="T23" fmla="*/ 446 h 752"/>
                              <a:gd name="T24" fmla="+- 0 11065 11035"/>
                              <a:gd name="T25" fmla="*/ T24 w 752"/>
                              <a:gd name="T26" fmla="+- 0 510 281"/>
                              <a:gd name="T27" fmla="*/ 510 h 752"/>
                              <a:gd name="T28" fmla="+- 0 11043 11035"/>
                              <a:gd name="T29" fmla="*/ T28 w 752"/>
                              <a:gd name="T30" fmla="+- 0 581 281"/>
                              <a:gd name="T31" fmla="*/ 581 h 752"/>
                              <a:gd name="T32" fmla="+- 0 11035 11035"/>
                              <a:gd name="T33" fmla="*/ T32 w 752"/>
                              <a:gd name="T34" fmla="+- 0 657 281"/>
                              <a:gd name="T35" fmla="*/ 657 h 752"/>
                              <a:gd name="T36" fmla="+- 0 11043 11035"/>
                              <a:gd name="T37" fmla="*/ T36 w 752"/>
                              <a:gd name="T38" fmla="+- 0 732 281"/>
                              <a:gd name="T39" fmla="*/ 732 h 752"/>
                              <a:gd name="T40" fmla="+- 0 11065 11035"/>
                              <a:gd name="T41" fmla="*/ T40 w 752"/>
                              <a:gd name="T42" fmla="+- 0 803 281"/>
                              <a:gd name="T43" fmla="*/ 803 h 752"/>
                              <a:gd name="T44" fmla="+- 0 11099 11035"/>
                              <a:gd name="T45" fmla="*/ T44 w 752"/>
                              <a:gd name="T46" fmla="+- 0 867 281"/>
                              <a:gd name="T47" fmla="*/ 867 h 752"/>
                              <a:gd name="T48" fmla="+- 0 11145 11035"/>
                              <a:gd name="T49" fmla="*/ T48 w 752"/>
                              <a:gd name="T50" fmla="+- 0 922 281"/>
                              <a:gd name="T51" fmla="*/ 922 h 752"/>
                              <a:gd name="T52" fmla="+- 0 11201 11035"/>
                              <a:gd name="T53" fmla="*/ T52 w 752"/>
                              <a:gd name="T54" fmla="+- 0 968 281"/>
                              <a:gd name="T55" fmla="*/ 968 h 752"/>
                              <a:gd name="T56" fmla="+- 0 11265 11035"/>
                              <a:gd name="T57" fmla="*/ T56 w 752"/>
                              <a:gd name="T58" fmla="+- 0 1003 281"/>
                              <a:gd name="T59" fmla="*/ 1003 h 752"/>
                              <a:gd name="T60" fmla="+- 0 11335 11035"/>
                              <a:gd name="T61" fmla="*/ T60 w 752"/>
                              <a:gd name="T62" fmla="+- 0 1025 281"/>
                              <a:gd name="T63" fmla="*/ 1025 h 752"/>
                              <a:gd name="T64" fmla="+- 0 11411 11035"/>
                              <a:gd name="T65" fmla="*/ T64 w 752"/>
                              <a:gd name="T66" fmla="+- 0 1033 281"/>
                              <a:gd name="T67" fmla="*/ 1033 h 752"/>
                              <a:gd name="T68" fmla="+- 0 11487 11035"/>
                              <a:gd name="T69" fmla="*/ T68 w 752"/>
                              <a:gd name="T70" fmla="+- 0 1025 281"/>
                              <a:gd name="T71" fmla="*/ 1025 h 752"/>
                              <a:gd name="T72" fmla="+- 0 11557 11035"/>
                              <a:gd name="T73" fmla="*/ T72 w 752"/>
                              <a:gd name="T74" fmla="+- 0 1003 281"/>
                              <a:gd name="T75" fmla="*/ 1003 h 752"/>
                              <a:gd name="T76" fmla="+- 0 11621 11035"/>
                              <a:gd name="T77" fmla="*/ T76 w 752"/>
                              <a:gd name="T78" fmla="+- 0 968 281"/>
                              <a:gd name="T79" fmla="*/ 968 h 752"/>
                              <a:gd name="T80" fmla="+- 0 11677 11035"/>
                              <a:gd name="T81" fmla="*/ T80 w 752"/>
                              <a:gd name="T82" fmla="+- 0 922 281"/>
                              <a:gd name="T83" fmla="*/ 922 h 752"/>
                              <a:gd name="T84" fmla="+- 0 11723 11035"/>
                              <a:gd name="T85" fmla="*/ T84 w 752"/>
                              <a:gd name="T86" fmla="+- 0 867 281"/>
                              <a:gd name="T87" fmla="*/ 867 h 752"/>
                              <a:gd name="T88" fmla="+- 0 11757 11035"/>
                              <a:gd name="T89" fmla="*/ T88 w 752"/>
                              <a:gd name="T90" fmla="+- 0 803 281"/>
                              <a:gd name="T91" fmla="*/ 803 h 752"/>
                              <a:gd name="T92" fmla="+- 0 11779 11035"/>
                              <a:gd name="T93" fmla="*/ T92 w 752"/>
                              <a:gd name="T94" fmla="+- 0 732 281"/>
                              <a:gd name="T95" fmla="*/ 732 h 752"/>
                              <a:gd name="T96" fmla="+- 0 11787 11035"/>
                              <a:gd name="T97" fmla="*/ T96 w 752"/>
                              <a:gd name="T98" fmla="+- 0 657 281"/>
                              <a:gd name="T99" fmla="*/ 657 h 752"/>
                              <a:gd name="T100" fmla="+- 0 11779 11035"/>
                              <a:gd name="T101" fmla="*/ T100 w 752"/>
                              <a:gd name="T102" fmla="+- 0 581 281"/>
                              <a:gd name="T103" fmla="*/ 581 h 752"/>
                              <a:gd name="T104" fmla="+- 0 11757 11035"/>
                              <a:gd name="T105" fmla="*/ T104 w 752"/>
                              <a:gd name="T106" fmla="+- 0 510 281"/>
                              <a:gd name="T107" fmla="*/ 510 h 752"/>
                              <a:gd name="T108" fmla="+- 0 11723 11035"/>
                              <a:gd name="T109" fmla="*/ T108 w 752"/>
                              <a:gd name="T110" fmla="+- 0 446 281"/>
                              <a:gd name="T111" fmla="*/ 446 h 752"/>
                              <a:gd name="T112" fmla="+- 0 11677 11035"/>
                              <a:gd name="T113" fmla="*/ T112 w 752"/>
                              <a:gd name="T114" fmla="+- 0 391 281"/>
                              <a:gd name="T115" fmla="*/ 391 h 752"/>
                              <a:gd name="T116" fmla="+- 0 11621 11035"/>
                              <a:gd name="T117" fmla="*/ T116 w 752"/>
                              <a:gd name="T118" fmla="+- 0 345 281"/>
                              <a:gd name="T119" fmla="*/ 345 h 752"/>
                              <a:gd name="T120" fmla="+- 0 11557 11035"/>
                              <a:gd name="T121" fmla="*/ T120 w 752"/>
                              <a:gd name="T122" fmla="+- 0 310 281"/>
                              <a:gd name="T123" fmla="*/ 310 h 752"/>
                              <a:gd name="T124" fmla="+- 0 11487 11035"/>
                              <a:gd name="T125" fmla="*/ T124 w 752"/>
                              <a:gd name="T126" fmla="+- 0 288 281"/>
                              <a:gd name="T127" fmla="*/ 288 h 752"/>
                              <a:gd name="T128" fmla="+- 0 11411 11035"/>
                              <a:gd name="T129" fmla="*/ T128 w 752"/>
                              <a:gd name="T130" fmla="+- 0 281 281"/>
                              <a:gd name="T131" fmla="*/ 281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Text Box 386"/>
                        <wps:cNvSpPr txBox="1">
                          <a:spLocks noChangeArrowheads="1"/>
                        </wps:cNvSpPr>
                        <wps:spPr bwMode="auto">
                          <a:xfrm>
                            <a:off x="11035" y="28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74" style="position:absolute;left:0;text-align:left;margin-left:551.75pt;margin-top:14.05pt;width:37.6pt;height:37.6pt;z-index:251634176;mso-wrap-distance-left:0;mso-wrap-distance-right:0;mso-position-horizontal-relative:page;mso-position-vertical-relative:text" coordorigin="11035,281"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">
                <v:shape id="Freeform 387" o:spid="_x0000_s1075" style="position:absolute;left:11035;top:280;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" path="m376,l300,7,230,29,166,64r-56,46l64,165,30,229,8,300,,376r8,75l30,522r34,64l110,641r56,46l230,722r70,22l376,752r76,-8l522,722r64,-35l642,641r46,-55l722,522r22,-71l752,376r-8,-76l722,229,688,165,642,110,586,64,522,29,452,7,376,xe" fillcolor="#9dba60" stroked="f">
                  <v:path arrowok="t" o:connecttype="custom" o:connectlocs="376,281;300,288;230,310;166,345;110,391;64,446;30,510;8,581;0,657;8,732;30,803;64,867;110,922;166,968;230,1003;300,1025;376,1033;452,1025;522,1003;586,968;642,922;688,867;722,803;744,732;752,657;744,581;722,510;688,446;642,391;586,345;522,310;452,288;376,281" o:connectangles="0,0,0,0,0,0,0,0,0,0,0,0,0,0,0,0,0,0,0,0,0,0,0,0,0,0,0,0,0,0,0,0,0"/>
                </v:shape>
                <v:shape id="Text Box 386" o:spid="_x0000_s1076" type="#_x0000_t202" style="position:absolute;left:11035;top:280;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11</w:t>
                        </w:r>
                      </w:p>
                    </w:txbxContent>
                  </v:textbox>
                </v:shape>
                <w10:wrap type="topAndBottom" anchorx="page"/>
              </v:group>
            </w:pict>
          </mc:Fallback>
        </mc:AlternateContent>
      </w:r>
      <w:r w:rsidR="00253838">
        <w:rPr>
          <w:b/>
          <w:sz w:val="18"/>
        </w:rPr>
        <w:t>Alineación Del Planeación Nacional, Estatal y Plan Sectorial Del Estado De Baja California.</w:t>
      </w:r>
    </w:p>
    <w:p w:rsidR="002E0DAA" w:rsidRDefault="00253838">
      <w:pPr>
        <w:ind w:left="841"/>
        <w:rPr>
          <w:sz w:val="16"/>
        </w:rPr>
      </w:pPr>
      <w:r>
        <w:rPr>
          <w:b/>
          <w:sz w:val="16"/>
        </w:rPr>
        <w:t xml:space="preserve">Fuente: </w:t>
      </w:r>
      <w:r>
        <w:rPr>
          <w:sz w:val="16"/>
        </w:rPr>
        <w:t>Elaboración propia.</w:t>
      </w:r>
    </w:p>
    <w:p w:rsidR="002E0DAA" w:rsidRDefault="002E0DAA">
      <w:pPr>
        <w:rPr>
          <w:sz w:val="16"/>
        </w:rPr>
        <w:sectPr w:rsidR="002E0DAA">
          <w:pgSz w:w="12240" w:h="15840"/>
          <w:pgMar w:top="1460" w:right="340" w:bottom="1260" w:left="1580" w:header="176" w:footer="1067" w:gutter="0"/>
          <w:cols w:space="720"/>
        </w:sectPr>
      </w:pPr>
    </w:p>
    <w:p w:rsidR="002E0DAA" w:rsidRDefault="00FE6277">
      <w:pPr>
        <w:pStyle w:val="Textoindependiente"/>
        <w:rPr>
          <w:sz w:val="20"/>
        </w:rPr>
      </w:pPr>
      <w:r>
        <w:rPr>
          <w:noProof/>
          <w:sz w:val="20"/>
        </w:rPr>
        <w:lastRenderedPageBreak/>
        <w:drawing>
          <wp:anchor distT="0" distB="0" distL="114300" distR="114300" simplePos="0" relativeHeight="251674112" behindDoc="1" locked="0" layoutInCell="1" allowOverlap="1">
            <wp:simplePos x="0" y="0"/>
            <wp:positionH relativeFrom="column">
              <wp:posOffset>4598845</wp:posOffset>
            </wp:positionH>
            <wp:positionV relativeFrom="paragraph">
              <wp:posOffset>-253453</wp:posOffset>
            </wp:positionV>
            <wp:extent cx="2656840" cy="2656840"/>
            <wp:effectExtent l="0" t="0" r="0" b="0"/>
            <wp:wrapNone/>
            <wp:docPr id="46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39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mc:AlternateContent>
          <mc:Choice Requires="wps">
            <w:drawing>
              <wp:anchor distT="0" distB="0" distL="114300" distR="114300" simplePos="0" relativeHeight="251675136" behindDoc="1" locked="0" layoutInCell="1" allowOverlap="1">
                <wp:simplePos x="0" y="0"/>
                <wp:positionH relativeFrom="column">
                  <wp:posOffset>4607735</wp:posOffset>
                </wp:positionH>
                <wp:positionV relativeFrom="paragraph">
                  <wp:posOffset>-257898</wp:posOffset>
                </wp:positionV>
                <wp:extent cx="2613660" cy="2613660"/>
                <wp:effectExtent l="0" t="0" r="0" b="0"/>
                <wp:wrapNone/>
                <wp:docPr id="469"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3660" cy="2613660"/>
                        </a:xfrm>
                        <a:custGeom>
                          <a:avLst/>
                          <a:gdLst>
                            <a:gd name="T0" fmla="+- 0 9966 8058"/>
                            <a:gd name="T1" fmla="*/ T0 w 4116"/>
                            <a:gd name="T2" fmla="+- 0 659 654"/>
                            <a:gd name="T3" fmla="*/ 659 h 4116"/>
                            <a:gd name="T4" fmla="+- 0 9746 8058"/>
                            <a:gd name="T5" fmla="*/ T4 w 4116"/>
                            <a:gd name="T6" fmla="+- 0 687 654"/>
                            <a:gd name="T7" fmla="*/ 687 h 4116"/>
                            <a:gd name="T8" fmla="+- 0 9534 8058"/>
                            <a:gd name="T9" fmla="*/ T8 w 4116"/>
                            <a:gd name="T10" fmla="+- 0 737 654"/>
                            <a:gd name="T11" fmla="*/ 737 h 4116"/>
                            <a:gd name="T12" fmla="+- 0 9331 8058"/>
                            <a:gd name="T13" fmla="*/ T12 w 4116"/>
                            <a:gd name="T14" fmla="+- 0 808 654"/>
                            <a:gd name="T15" fmla="*/ 808 h 4116"/>
                            <a:gd name="T16" fmla="+- 0 9139 8058"/>
                            <a:gd name="T17" fmla="*/ T16 w 4116"/>
                            <a:gd name="T18" fmla="+- 0 900 654"/>
                            <a:gd name="T19" fmla="*/ 900 h 4116"/>
                            <a:gd name="T20" fmla="+- 0 8958 8058"/>
                            <a:gd name="T21" fmla="*/ T20 w 4116"/>
                            <a:gd name="T22" fmla="+- 0 1010 654"/>
                            <a:gd name="T23" fmla="*/ 1010 h 4116"/>
                            <a:gd name="T24" fmla="+- 0 8790 8058"/>
                            <a:gd name="T25" fmla="*/ T24 w 4116"/>
                            <a:gd name="T26" fmla="+- 0 1138 654"/>
                            <a:gd name="T27" fmla="*/ 1138 h 4116"/>
                            <a:gd name="T28" fmla="+- 0 8636 8058"/>
                            <a:gd name="T29" fmla="*/ T28 w 4116"/>
                            <a:gd name="T30" fmla="+- 0 1281 654"/>
                            <a:gd name="T31" fmla="*/ 1281 h 4116"/>
                            <a:gd name="T32" fmla="+- 0 8498 8058"/>
                            <a:gd name="T33" fmla="*/ T32 w 4116"/>
                            <a:gd name="T34" fmla="+- 0 1440 654"/>
                            <a:gd name="T35" fmla="*/ 1440 h 4116"/>
                            <a:gd name="T36" fmla="+- 0 8376 8058"/>
                            <a:gd name="T37" fmla="*/ T36 w 4116"/>
                            <a:gd name="T38" fmla="+- 0 1613 654"/>
                            <a:gd name="T39" fmla="*/ 1613 h 4116"/>
                            <a:gd name="T40" fmla="+- 0 8272 8058"/>
                            <a:gd name="T41" fmla="*/ T40 w 4116"/>
                            <a:gd name="T42" fmla="+- 0 1797 654"/>
                            <a:gd name="T43" fmla="*/ 1797 h 4116"/>
                            <a:gd name="T44" fmla="+- 0 8187 8058"/>
                            <a:gd name="T45" fmla="*/ T44 w 4116"/>
                            <a:gd name="T46" fmla="+- 0 1993 654"/>
                            <a:gd name="T47" fmla="*/ 1993 h 4116"/>
                            <a:gd name="T48" fmla="+- 0 8122 8058"/>
                            <a:gd name="T49" fmla="*/ T48 w 4116"/>
                            <a:gd name="T50" fmla="+- 0 2199 654"/>
                            <a:gd name="T51" fmla="*/ 2199 h 4116"/>
                            <a:gd name="T52" fmla="+- 0 8079 8058"/>
                            <a:gd name="T53" fmla="*/ T52 w 4116"/>
                            <a:gd name="T54" fmla="+- 0 2414 654"/>
                            <a:gd name="T55" fmla="*/ 2414 h 4116"/>
                            <a:gd name="T56" fmla="+- 0 8059 8058"/>
                            <a:gd name="T57" fmla="*/ T56 w 4116"/>
                            <a:gd name="T58" fmla="+- 0 2636 654"/>
                            <a:gd name="T59" fmla="*/ 2636 h 4116"/>
                            <a:gd name="T60" fmla="+- 0 8063 8058"/>
                            <a:gd name="T61" fmla="*/ T60 w 4116"/>
                            <a:gd name="T62" fmla="+- 0 2862 654"/>
                            <a:gd name="T63" fmla="*/ 2862 h 4116"/>
                            <a:gd name="T64" fmla="+- 0 8091 8058"/>
                            <a:gd name="T65" fmla="*/ T64 w 4116"/>
                            <a:gd name="T66" fmla="+- 0 3082 654"/>
                            <a:gd name="T67" fmla="*/ 3082 h 4116"/>
                            <a:gd name="T68" fmla="+- 0 8141 8058"/>
                            <a:gd name="T69" fmla="*/ T68 w 4116"/>
                            <a:gd name="T70" fmla="+- 0 3293 654"/>
                            <a:gd name="T71" fmla="*/ 3293 h 4116"/>
                            <a:gd name="T72" fmla="+- 0 8213 8058"/>
                            <a:gd name="T73" fmla="*/ T72 w 4116"/>
                            <a:gd name="T74" fmla="+- 0 3496 654"/>
                            <a:gd name="T75" fmla="*/ 3496 h 4116"/>
                            <a:gd name="T76" fmla="+- 0 8304 8058"/>
                            <a:gd name="T77" fmla="*/ T76 w 4116"/>
                            <a:gd name="T78" fmla="+- 0 3689 654"/>
                            <a:gd name="T79" fmla="*/ 3689 h 4116"/>
                            <a:gd name="T80" fmla="+- 0 8414 8058"/>
                            <a:gd name="T81" fmla="*/ T80 w 4116"/>
                            <a:gd name="T82" fmla="+- 0 3870 654"/>
                            <a:gd name="T83" fmla="*/ 3870 h 4116"/>
                            <a:gd name="T84" fmla="+- 0 8542 8058"/>
                            <a:gd name="T85" fmla="*/ T84 w 4116"/>
                            <a:gd name="T86" fmla="+- 0 4038 654"/>
                            <a:gd name="T87" fmla="*/ 4038 h 4116"/>
                            <a:gd name="T88" fmla="+- 0 8686 8058"/>
                            <a:gd name="T89" fmla="*/ T88 w 4116"/>
                            <a:gd name="T90" fmla="+- 0 4191 654"/>
                            <a:gd name="T91" fmla="*/ 4191 h 4116"/>
                            <a:gd name="T92" fmla="+- 0 8845 8058"/>
                            <a:gd name="T93" fmla="*/ T92 w 4116"/>
                            <a:gd name="T94" fmla="+- 0 4330 654"/>
                            <a:gd name="T95" fmla="*/ 4330 h 4116"/>
                            <a:gd name="T96" fmla="+- 0 9017 8058"/>
                            <a:gd name="T97" fmla="*/ T96 w 4116"/>
                            <a:gd name="T98" fmla="+- 0 4452 654"/>
                            <a:gd name="T99" fmla="*/ 4452 h 4116"/>
                            <a:gd name="T100" fmla="+- 0 9202 8058"/>
                            <a:gd name="T101" fmla="*/ T100 w 4116"/>
                            <a:gd name="T102" fmla="+- 0 4556 654"/>
                            <a:gd name="T103" fmla="*/ 4556 h 4116"/>
                            <a:gd name="T104" fmla="+- 0 9398 8058"/>
                            <a:gd name="T105" fmla="*/ T104 w 4116"/>
                            <a:gd name="T106" fmla="+- 0 4641 654"/>
                            <a:gd name="T107" fmla="*/ 4641 h 4116"/>
                            <a:gd name="T108" fmla="+- 0 9604 8058"/>
                            <a:gd name="T109" fmla="*/ T108 w 4116"/>
                            <a:gd name="T110" fmla="+- 0 4705 654"/>
                            <a:gd name="T111" fmla="*/ 4705 h 4116"/>
                            <a:gd name="T112" fmla="+- 0 9819 8058"/>
                            <a:gd name="T113" fmla="*/ T112 w 4116"/>
                            <a:gd name="T114" fmla="+- 0 4748 654"/>
                            <a:gd name="T115" fmla="*/ 4748 h 4116"/>
                            <a:gd name="T116" fmla="+- 0 10041 8058"/>
                            <a:gd name="T117" fmla="*/ T116 w 4116"/>
                            <a:gd name="T118" fmla="+- 0 4768 654"/>
                            <a:gd name="T119" fmla="*/ 4768 h 4116"/>
                            <a:gd name="T120" fmla="+- 0 10266 8058"/>
                            <a:gd name="T121" fmla="*/ T120 w 4116"/>
                            <a:gd name="T122" fmla="+- 0 4764 654"/>
                            <a:gd name="T123" fmla="*/ 4764 h 4116"/>
                            <a:gd name="T124" fmla="+- 0 10486 8058"/>
                            <a:gd name="T125" fmla="*/ T124 w 4116"/>
                            <a:gd name="T126" fmla="+- 0 4736 654"/>
                            <a:gd name="T127" fmla="*/ 4736 h 4116"/>
                            <a:gd name="T128" fmla="+- 0 10698 8058"/>
                            <a:gd name="T129" fmla="*/ T128 w 4116"/>
                            <a:gd name="T130" fmla="+- 0 4686 654"/>
                            <a:gd name="T131" fmla="*/ 4686 h 4116"/>
                            <a:gd name="T132" fmla="+- 0 10901 8058"/>
                            <a:gd name="T133" fmla="*/ T132 w 4116"/>
                            <a:gd name="T134" fmla="+- 0 4615 654"/>
                            <a:gd name="T135" fmla="*/ 4615 h 4116"/>
                            <a:gd name="T136" fmla="+- 0 11093 8058"/>
                            <a:gd name="T137" fmla="*/ T136 w 4116"/>
                            <a:gd name="T138" fmla="+- 0 4523 654"/>
                            <a:gd name="T139" fmla="*/ 4523 h 4116"/>
                            <a:gd name="T140" fmla="+- 0 11274 8058"/>
                            <a:gd name="T141" fmla="*/ T140 w 4116"/>
                            <a:gd name="T142" fmla="+- 0 4413 654"/>
                            <a:gd name="T143" fmla="*/ 4413 h 4116"/>
                            <a:gd name="T144" fmla="+- 0 11442 8058"/>
                            <a:gd name="T145" fmla="*/ T144 w 4116"/>
                            <a:gd name="T146" fmla="+- 0 4286 654"/>
                            <a:gd name="T147" fmla="*/ 4286 h 4116"/>
                            <a:gd name="T148" fmla="+- 0 11596 8058"/>
                            <a:gd name="T149" fmla="*/ T148 w 4116"/>
                            <a:gd name="T150" fmla="+- 0 4142 654"/>
                            <a:gd name="T151" fmla="*/ 4142 h 4116"/>
                            <a:gd name="T152" fmla="+- 0 11734 8058"/>
                            <a:gd name="T153" fmla="*/ T152 w 4116"/>
                            <a:gd name="T154" fmla="+- 0 3983 654"/>
                            <a:gd name="T155" fmla="*/ 3983 h 4116"/>
                            <a:gd name="T156" fmla="+- 0 11856 8058"/>
                            <a:gd name="T157" fmla="*/ T156 w 4116"/>
                            <a:gd name="T158" fmla="+- 0 3811 654"/>
                            <a:gd name="T159" fmla="*/ 3811 h 4116"/>
                            <a:gd name="T160" fmla="+- 0 11960 8058"/>
                            <a:gd name="T161" fmla="*/ T160 w 4116"/>
                            <a:gd name="T162" fmla="+- 0 3626 654"/>
                            <a:gd name="T163" fmla="*/ 3626 h 4116"/>
                            <a:gd name="T164" fmla="+- 0 12045 8058"/>
                            <a:gd name="T165" fmla="*/ T164 w 4116"/>
                            <a:gd name="T166" fmla="+- 0 3430 654"/>
                            <a:gd name="T167" fmla="*/ 3430 h 4116"/>
                            <a:gd name="T168" fmla="+- 0 12110 8058"/>
                            <a:gd name="T169" fmla="*/ T168 w 4116"/>
                            <a:gd name="T170" fmla="+- 0 3224 654"/>
                            <a:gd name="T171" fmla="*/ 3224 h 4116"/>
                            <a:gd name="T172" fmla="+- 0 12153 8058"/>
                            <a:gd name="T173" fmla="*/ T172 w 4116"/>
                            <a:gd name="T174" fmla="+- 0 3009 654"/>
                            <a:gd name="T175" fmla="*/ 3009 h 4116"/>
                            <a:gd name="T176" fmla="+- 0 12173 8058"/>
                            <a:gd name="T177" fmla="*/ T176 w 4116"/>
                            <a:gd name="T178" fmla="+- 0 2787 654"/>
                            <a:gd name="T179" fmla="*/ 2787 h 4116"/>
                            <a:gd name="T180" fmla="+- 0 12169 8058"/>
                            <a:gd name="T181" fmla="*/ T180 w 4116"/>
                            <a:gd name="T182" fmla="+- 0 2561 654"/>
                            <a:gd name="T183" fmla="*/ 2561 h 4116"/>
                            <a:gd name="T184" fmla="+- 0 12141 8058"/>
                            <a:gd name="T185" fmla="*/ T184 w 4116"/>
                            <a:gd name="T186" fmla="+- 0 2342 654"/>
                            <a:gd name="T187" fmla="*/ 2342 h 4116"/>
                            <a:gd name="T188" fmla="+- 0 12091 8058"/>
                            <a:gd name="T189" fmla="*/ T188 w 4116"/>
                            <a:gd name="T190" fmla="+- 0 2130 654"/>
                            <a:gd name="T191" fmla="*/ 2130 h 4116"/>
                            <a:gd name="T192" fmla="+- 0 12019 8058"/>
                            <a:gd name="T193" fmla="*/ T192 w 4116"/>
                            <a:gd name="T194" fmla="+- 0 1927 654"/>
                            <a:gd name="T195" fmla="*/ 1927 h 4116"/>
                            <a:gd name="T196" fmla="+- 0 11928 8058"/>
                            <a:gd name="T197" fmla="*/ T196 w 4116"/>
                            <a:gd name="T198" fmla="+- 0 1735 654"/>
                            <a:gd name="T199" fmla="*/ 1735 h 4116"/>
                            <a:gd name="T200" fmla="+- 0 11818 8058"/>
                            <a:gd name="T201" fmla="*/ T200 w 4116"/>
                            <a:gd name="T202" fmla="+- 0 1554 654"/>
                            <a:gd name="T203" fmla="*/ 1554 h 4116"/>
                            <a:gd name="T204" fmla="+- 0 11690 8058"/>
                            <a:gd name="T205" fmla="*/ T204 w 4116"/>
                            <a:gd name="T206" fmla="+- 0 1386 654"/>
                            <a:gd name="T207" fmla="*/ 1386 h 4116"/>
                            <a:gd name="T208" fmla="+- 0 11546 8058"/>
                            <a:gd name="T209" fmla="*/ T208 w 4116"/>
                            <a:gd name="T210" fmla="+- 0 1232 654"/>
                            <a:gd name="T211" fmla="*/ 1232 h 4116"/>
                            <a:gd name="T212" fmla="+- 0 11387 8058"/>
                            <a:gd name="T213" fmla="*/ T212 w 4116"/>
                            <a:gd name="T214" fmla="+- 0 1093 654"/>
                            <a:gd name="T215" fmla="*/ 1093 h 4116"/>
                            <a:gd name="T216" fmla="+- 0 11215 8058"/>
                            <a:gd name="T217" fmla="*/ T216 w 4116"/>
                            <a:gd name="T218" fmla="+- 0 971 654"/>
                            <a:gd name="T219" fmla="*/ 971 h 4116"/>
                            <a:gd name="T220" fmla="+- 0 11030 8058"/>
                            <a:gd name="T221" fmla="*/ T220 w 4116"/>
                            <a:gd name="T222" fmla="+- 0 867 654"/>
                            <a:gd name="T223" fmla="*/ 867 h 4116"/>
                            <a:gd name="T224" fmla="+- 0 10834 8058"/>
                            <a:gd name="T225" fmla="*/ T224 w 4116"/>
                            <a:gd name="T226" fmla="+- 0 782 654"/>
                            <a:gd name="T227" fmla="*/ 782 h 4116"/>
                            <a:gd name="T228" fmla="+- 0 10628 8058"/>
                            <a:gd name="T229" fmla="*/ T228 w 4116"/>
                            <a:gd name="T230" fmla="+- 0 718 654"/>
                            <a:gd name="T231" fmla="*/ 718 h 4116"/>
                            <a:gd name="T232" fmla="+- 0 10413 8058"/>
                            <a:gd name="T233" fmla="*/ T232 w 4116"/>
                            <a:gd name="T234" fmla="+- 0 675 654"/>
                            <a:gd name="T235" fmla="*/ 675 h 4116"/>
                            <a:gd name="T236" fmla="+- 0 10191 8058"/>
                            <a:gd name="T237" fmla="*/ T236 w 4116"/>
                            <a:gd name="T238" fmla="+- 0 655 654"/>
                            <a:gd name="T239" fmla="*/ 655 h 4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16" h="4116">
                              <a:moveTo>
                                <a:pt x="2058" y="0"/>
                              </a:moveTo>
                              <a:lnTo>
                                <a:pt x="1983" y="1"/>
                              </a:lnTo>
                              <a:lnTo>
                                <a:pt x="1908" y="5"/>
                              </a:lnTo>
                              <a:lnTo>
                                <a:pt x="1834" y="12"/>
                              </a:lnTo>
                              <a:lnTo>
                                <a:pt x="1761" y="21"/>
                              </a:lnTo>
                              <a:lnTo>
                                <a:pt x="1688" y="33"/>
                              </a:lnTo>
                              <a:lnTo>
                                <a:pt x="1617" y="47"/>
                              </a:lnTo>
                              <a:lnTo>
                                <a:pt x="1546" y="64"/>
                              </a:lnTo>
                              <a:lnTo>
                                <a:pt x="1476" y="83"/>
                              </a:lnTo>
                              <a:lnTo>
                                <a:pt x="1408" y="105"/>
                              </a:lnTo>
                              <a:lnTo>
                                <a:pt x="1340" y="128"/>
                              </a:lnTo>
                              <a:lnTo>
                                <a:pt x="1273" y="154"/>
                              </a:lnTo>
                              <a:lnTo>
                                <a:pt x="1208" y="183"/>
                              </a:lnTo>
                              <a:lnTo>
                                <a:pt x="1144" y="213"/>
                              </a:lnTo>
                              <a:lnTo>
                                <a:pt x="1081" y="246"/>
                              </a:lnTo>
                              <a:lnTo>
                                <a:pt x="1019" y="281"/>
                              </a:lnTo>
                              <a:lnTo>
                                <a:pt x="959" y="317"/>
                              </a:lnTo>
                              <a:lnTo>
                                <a:pt x="900" y="356"/>
                              </a:lnTo>
                              <a:lnTo>
                                <a:pt x="843" y="397"/>
                              </a:lnTo>
                              <a:lnTo>
                                <a:pt x="787" y="439"/>
                              </a:lnTo>
                              <a:lnTo>
                                <a:pt x="732" y="484"/>
                              </a:lnTo>
                              <a:lnTo>
                                <a:pt x="679" y="530"/>
                              </a:lnTo>
                              <a:lnTo>
                                <a:pt x="628" y="578"/>
                              </a:lnTo>
                              <a:lnTo>
                                <a:pt x="578" y="627"/>
                              </a:lnTo>
                              <a:lnTo>
                                <a:pt x="530" y="679"/>
                              </a:lnTo>
                              <a:lnTo>
                                <a:pt x="484" y="732"/>
                              </a:lnTo>
                              <a:lnTo>
                                <a:pt x="440" y="786"/>
                              </a:lnTo>
                              <a:lnTo>
                                <a:pt x="397" y="842"/>
                              </a:lnTo>
                              <a:lnTo>
                                <a:pt x="356" y="900"/>
                              </a:lnTo>
                              <a:lnTo>
                                <a:pt x="318" y="959"/>
                              </a:lnTo>
                              <a:lnTo>
                                <a:pt x="281" y="1019"/>
                              </a:lnTo>
                              <a:lnTo>
                                <a:pt x="246" y="1081"/>
                              </a:lnTo>
                              <a:lnTo>
                                <a:pt x="214" y="1143"/>
                              </a:lnTo>
                              <a:lnTo>
                                <a:pt x="183" y="1208"/>
                              </a:lnTo>
                              <a:lnTo>
                                <a:pt x="155" y="1273"/>
                              </a:lnTo>
                              <a:lnTo>
                                <a:pt x="129" y="1339"/>
                              </a:lnTo>
                              <a:lnTo>
                                <a:pt x="105" y="1407"/>
                              </a:lnTo>
                              <a:lnTo>
                                <a:pt x="83" y="1476"/>
                              </a:lnTo>
                              <a:lnTo>
                                <a:pt x="64" y="1545"/>
                              </a:lnTo>
                              <a:lnTo>
                                <a:pt x="47" y="1616"/>
                              </a:lnTo>
                              <a:lnTo>
                                <a:pt x="33" y="1688"/>
                              </a:lnTo>
                              <a:lnTo>
                                <a:pt x="21" y="1760"/>
                              </a:lnTo>
                              <a:lnTo>
                                <a:pt x="12" y="1833"/>
                              </a:lnTo>
                              <a:lnTo>
                                <a:pt x="5" y="1907"/>
                              </a:lnTo>
                              <a:lnTo>
                                <a:pt x="1" y="1982"/>
                              </a:lnTo>
                              <a:lnTo>
                                <a:pt x="0" y="2058"/>
                              </a:lnTo>
                              <a:lnTo>
                                <a:pt x="1" y="2133"/>
                              </a:lnTo>
                              <a:lnTo>
                                <a:pt x="5" y="2208"/>
                              </a:lnTo>
                              <a:lnTo>
                                <a:pt x="12" y="2282"/>
                              </a:lnTo>
                              <a:lnTo>
                                <a:pt x="21" y="2355"/>
                              </a:lnTo>
                              <a:lnTo>
                                <a:pt x="33" y="2428"/>
                              </a:lnTo>
                              <a:lnTo>
                                <a:pt x="47" y="2499"/>
                              </a:lnTo>
                              <a:lnTo>
                                <a:pt x="64" y="2570"/>
                              </a:lnTo>
                              <a:lnTo>
                                <a:pt x="83" y="2639"/>
                              </a:lnTo>
                              <a:lnTo>
                                <a:pt x="105" y="2708"/>
                              </a:lnTo>
                              <a:lnTo>
                                <a:pt x="129" y="2776"/>
                              </a:lnTo>
                              <a:lnTo>
                                <a:pt x="155" y="2842"/>
                              </a:lnTo>
                              <a:lnTo>
                                <a:pt x="183" y="2908"/>
                              </a:lnTo>
                              <a:lnTo>
                                <a:pt x="214" y="2972"/>
                              </a:lnTo>
                              <a:lnTo>
                                <a:pt x="246" y="3035"/>
                              </a:lnTo>
                              <a:lnTo>
                                <a:pt x="281" y="3096"/>
                              </a:lnTo>
                              <a:lnTo>
                                <a:pt x="318" y="3157"/>
                              </a:lnTo>
                              <a:lnTo>
                                <a:pt x="356" y="3216"/>
                              </a:lnTo>
                              <a:lnTo>
                                <a:pt x="397" y="3273"/>
                              </a:lnTo>
                              <a:lnTo>
                                <a:pt x="440" y="3329"/>
                              </a:lnTo>
                              <a:lnTo>
                                <a:pt x="484" y="3384"/>
                              </a:lnTo>
                              <a:lnTo>
                                <a:pt x="530" y="3436"/>
                              </a:lnTo>
                              <a:lnTo>
                                <a:pt x="578" y="3488"/>
                              </a:lnTo>
                              <a:lnTo>
                                <a:pt x="628" y="3537"/>
                              </a:lnTo>
                              <a:lnTo>
                                <a:pt x="679" y="3585"/>
                              </a:lnTo>
                              <a:lnTo>
                                <a:pt x="732" y="3632"/>
                              </a:lnTo>
                              <a:lnTo>
                                <a:pt x="787" y="3676"/>
                              </a:lnTo>
                              <a:lnTo>
                                <a:pt x="843" y="3719"/>
                              </a:lnTo>
                              <a:lnTo>
                                <a:pt x="900" y="3759"/>
                              </a:lnTo>
                              <a:lnTo>
                                <a:pt x="959" y="3798"/>
                              </a:lnTo>
                              <a:lnTo>
                                <a:pt x="1019" y="3835"/>
                              </a:lnTo>
                              <a:lnTo>
                                <a:pt x="1081" y="3869"/>
                              </a:lnTo>
                              <a:lnTo>
                                <a:pt x="1144" y="3902"/>
                              </a:lnTo>
                              <a:lnTo>
                                <a:pt x="1208" y="3932"/>
                              </a:lnTo>
                              <a:lnTo>
                                <a:pt x="1273" y="3961"/>
                              </a:lnTo>
                              <a:lnTo>
                                <a:pt x="1340" y="3987"/>
                              </a:lnTo>
                              <a:lnTo>
                                <a:pt x="1408" y="4011"/>
                              </a:lnTo>
                              <a:lnTo>
                                <a:pt x="1476" y="4032"/>
                              </a:lnTo>
                              <a:lnTo>
                                <a:pt x="1546" y="4051"/>
                              </a:lnTo>
                              <a:lnTo>
                                <a:pt x="1617" y="4068"/>
                              </a:lnTo>
                              <a:lnTo>
                                <a:pt x="1688" y="4082"/>
                              </a:lnTo>
                              <a:lnTo>
                                <a:pt x="1761" y="4094"/>
                              </a:lnTo>
                              <a:lnTo>
                                <a:pt x="1834" y="4104"/>
                              </a:lnTo>
                              <a:lnTo>
                                <a:pt x="1908" y="4110"/>
                              </a:lnTo>
                              <a:lnTo>
                                <a:pt x="1983" y="4114"/>
                              </a:lnTo>
                              <a:lnTo>
                                <a:pt x="2058" y="4116"/>
                              </a:lnTo>
                              <a:lnTo>
                                <a:pt x="2133" y="4114"/>
                              </a:lnTo>
                              <a:lnTo>
                                <a:pt x="2208" y="4110"/>
                              </a:lnTo>
                              <a:lnTo>
                                <a:pt x="2282" y="4104"/>
                              </a:lnTo>
                              <a:lnTo>
                                <a:pt x="2355" y="4094"/>
                              </a:lnTo>
                              <a:lnTo>
                                <a:pt x="2428" y="4082"/>
                              </a:lnTo>
                              <a:lnTo>
                                <a:pt x="2499" y="4068"/>
                              </a:lnTo>
                              <a:lnTo>
                                <a:pt x="2570" y="4051"/>
                              </a:lnTo>
                              <a:lnTo>
                                <a:pt x="2640" y="4032"/>
                              </a:lnTo>
                              <a:lnTo>
                                <a:pt x="2708" y="4011"/>
                              </a:lnTo>
                              <a:lnTo>
                                <a:pt x="2776" y="3987"/>
                              </a:lnTo>
                              <a:lnTo>
                                <a:pt x="2843" y="3961"/>
                              </a:lnTo>
                              <a:lnTo>
                                <a:pt x="2908" y="3932"/>
                              </a:lnTo>
                              <a:lnTo>
                                <a:pt x="2972" y="3902"/>
                              </a:lnTo>
                              <a:lnTo>
                                <a:pt x="3035" y="3869"/>
                              </a:lnTo>
                              <a:lnTo>
                                <a:pt x="3097" y="3835"/>
                              </a:lnTo>
                              <a:lnTo>
                                <a:pt x="3157" y="3798"/>
                              </a:lnTo>
                              <a:lnTo>
                                <a:pt x="3216" y="3759"/>
                              </a:lnTo>
                              <a:lnTo>
                                <a:pt x="3273" y="3719"/>
                              </a:lnTo>
                              <a:lnTo>
                                <a:pt x="3329" y="3676"/>
                              </a:lnTo>
                              <a:lnTo>
                                <a:pt x="3384" y="3632"/>
                              </a:lnTo>
                              <a:lnTo>
                                <a:pt x="3437" y="3585"/>
                              </a:lnTo>
                              <a:lnTo>
                                <a:pt x="3488" y="3537"/>
                              </a:lnTo>
                              <a:lnTo>
                                <a:pt x="3538" y="3488"/>
                              </a:lnTo>
                              <a:lnTo>
                                <a:pt x="3586" y="3436"/>
                              </a:lnTo>
                              <a:lnTo>
                                <a:pt x="3632" y="3384"/>
                              </a:lnTo>
                              <a:lnTo>
                                <a:pt x="3676" y="3329"/>
                              </a:lnTo>
                              <a:lnTo>
                                <a:pt x="3719" y="3273"/>
                              </a:lnTo>
                              <a:lnTo>
                                <a:pt x="3760" y="3216"/>
                              </a:lnTo>
                              <a:lnTo>
                                <a:pt x="3798" y="3157"/>
                              </a:lnTo>
                              <a:lnTo>
                                <a:pt x="3835" y="3096"/>
                              </a:lnTo>
                              <a:lnTo>
                                <a:pt x="3870" y="3035"/>
                              </a:lnTo>
                              <a:lnTo>
                                <a:pt x="3902" y="2972"/>
                              </a:lnTo>
                              <a:lnTo>
                                <a:pt x="3933" y="2908"/>
                              </a:lnTo>
                              <a:lnTo>
                                <a:pt x="3961" y="2842"/>
                              </a:lnTo>
                              <a:lnTo>
                                <a:pt x="3987" y="2776"/>
                              </a:lnTo>
                              <a:lnTo>
                                <a:pt x="4011" y="2708"/>
                              </a:lnTo>
                              <a:lnTo>
                                <a:pt x="4033" y="2639"/>
                              </a:lnTo>
                              <a:lnTo>
                                <a:pt x="4052" y="2570"/>
                              </a:lnTo>
                              <a:lnTo>
                                <a:pt x="4069" y="2499"/>
                              </a:lnTo>
                              <a:lnTo>
                                <a:pt x="4083" y="2428"/>
                              </a:lnTo>
                              <a:lnTo>
                                <a:pt x="4095" y="2355"/>
                              </a:lnTo>
                              <a:lnTo>
                                <a:pt x="4104" y="2282"/>
                              </a:lnTo>
                              <a:lnTo>
                                <a:pt x="4111" y="2208"/>
                              </a:lnTo>
                              <a:lnTo>
                                <a:pt x="4115" y="2133"/>
                              </a:lnTo>
                              <a:lnTo>
                                <a:pt x="4116" y="2058"/>
                              </a:lnTo>
                              <a:lnTo>
                                <a:pt x="4115" y="1982"/>
                              </a:lnTo>
                              <a:lnTo>
                                <a:pt x="4111" y="1907"/>
                              </a:lnTo>
                              <a:lnTo>
                                <a:pt x="4104" y="1833"/>
                              </a:lnTo>
                              <a:lnTo>
                                <a:pt x="4095" y="1760"/>
                              </a:lnTo>
                              <a:lnTo>
                                <a:pt x="4083" y="1688"/>
                              </a:lnTo>
                              <a:lnTo>
                                <a:pt x="4069" y="1616"/>
                              </a:lnTo>
                              <a:lnTo>
                                <a:pt x="4052" y="1545"/>
                              </a:lnTo>
                              <a:lnTo>
                                <a:pt x="4033" y="1476"/>
                              </a:lnTo>
                              <a:lnTo>
                                <a:pt x="4011" y="1407"/>
                              </a:lnTo>
                              <a:lnTo>
                                <a:pt x="3987" y="1339"/>
                              </a:lnTo>
                              <a:lnTo>
                                <a:pt x="3961" y="1273"/>
                              </a:lnTo>
                              <a:lnTo>
                                <a:pt x="3933" y="1208"/>
                              </a:lnTo>
                              <a:lnTo>
                                <a:pt x="3902" y="1143"/>
                              </a:lnTo>
                              <a:lnTo>
                                <a:pt x="3870" y="1081"/>
                              </a:lnTo>
                              <a:lnTo>
                                <a:pt x="3835" y="1019"/>
                              </a:lnTo>
                              <a:lnTo>
                                <a:pt x="3798" y="959"/>
                              </a:lnTo>
                              <a:lnTo>
                                <a:pt x="3760" y="900"/>
                              </a:lnTo>
                              <a:lnTo>
                                <a:pt x="3719" y="842"/>
                              </a:lnTo>
                              <a:lnTo>
                                <a:pt x="3676" y="786"/>
                              </a:lnTo>
                              <a:lnTo>
                                <a:pt x="3632" y="732"/>
                              </a:lnTo>
                              <a:lnTo>
                                <a:pt x="3586" y="679"/>
                              </a:lnTo>
                              <a:lnTo>
                                <a:pt x="3538" y="627"/>
                              </a:lnTo>
                              <a:lnTo>
                                <a:pt x="3488" y="578"/>
                              </a:lnTo>
                              <a:lnTo>
                                <a:pt x="3437" y="530"/>
                              </a:lnTo>
                              <a:lnTo>
                                <a:pt x="3384" y="484"/>
                              </a:lnTo>
                              <a:lnTo>
                                <a:pt x="3329" y="439"/>
                              </a:lnTo>
                              <a:lnTo>
                                <a:pt x="3273" y="397"/>
                              </a:lnTo>
                              <a:lnTo>
                                <a:pt x="3216" y="356"/>
                              </a:lnTo>
                              <a:lnTo>
                                <a:pt x="3157" y="317"/>
                              </a:lnTo>
                              <a:lnTo>
                                <a:pt x="3097" y="281"/>
                              </a:lnTo>
                              <a:lnTo>
                                <a:pt x="3035" y="246"/>
                              </a:lnTo>
                              <a:lnTo>
                                <a:pt x="2972" y="213"/>
                              </a:lnTo>
                              <a:lnTo>
                                <a:pt x="2908" y="183"/>
                              </a:lnTo>
                              <a:lnTo>
                                <a:pt x="2843" y="154"/>
                              </a:lnTo>
                              <a:lnTo>
                                <a:pt x="2776" y="128"/>
                              </a:lnTo>
                              <a:lnTo>
                                <a:pt x="2708" y="105"/>
                              </a:lnTo>
                              <a:lnTo>
                                <a:pt x="2640" y="83"/>
                              </a:lnTo>
                              <a:lnTo>
                                <a:pt x="2570" y="64"/>
                              </a:lnTo>
                              <a:lnTo>
                                <a:pt x="2499" y="47"/>
                              </a:lnTo>
                              <a:lnTo>
                                <a:pt x="2428" y="33"/>
                              </a:lnTo>
                              <a:lnTo>
                                <a:pt x="2355" y="21"/>
                              </a:lnTo>
                              <a:lnTo>
                                <a:pt x="2282" y="12"/>
                              </a:lnTo>
                              <a:lnTo>
                                <a:pt x="2208" y="5"/>
                              </a:lnTo>
                              <a:lnTo>
                                <a:pt x="2133" y="1"/>
                              </a:lnTo>
                              <a:lnTo>
                                <a:pt x="20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C605DC6" id="Freeform 397" o:spid="_x0000_s1026" style="position:absolute;margin-left:362.8pt;margin-top:-20.3pt;width:205.8pt;height:205.8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4116,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" path="m2058,r-75,1l1908,5r-74,7l1761,21r-73,12l1617,47r-71,17l1476,83r-68,22l1340,128r-67,26l1208,183r-64,30l1081,246r-62,35l959,317r-59,39l843,397r-56,42l732,484r-53,46l628,578r-50,49l530,679r-46,53l440,786r-43,56l356,900r-38,59l281,1019r-35,62l214,1143r-31,65l155,1273r-26,66l105,1407r-22,69l64,1545r-17,71l33,1688r-12,72l12,1833r-7,74l1,1982,,2058r1,75l5,2208r7,74l21,2355r12,73l47,2499r17,71l83,2639r22,69l129,2776r26,66l183,2908r31,64l246,3035r35,61l318,3157r38,59l397,3273r43,56l484,3384r46,52l578,3488r50,49l679,3585r53,47l787,3676r56,43l900,3759r59,39l1019,3835r62,34l1144,3902r64,30l1273,3961r67,26l1408,4011r68,21l1546,4051r71,17l1688,4082r73,12l1834,4104r74,6l1983,4114r75,2l2133,4114r75,-4l2282,4104r73,-10l2428,4082r71,-14l2570,4051r70,-19l2708,4011r68,-24l2843,3961r65,-29l2972,3902r63,-33l3097,3835r60,-37l3216,3759r57,-40l3329,3676r55,-44l3437,3585r51,-48l3538,3488r48,-52l3632,3384r44,-55l3719,3273r41,-57l3798,3157r37,-61l3870,3035r32,-63l3933,2908r28,-66l3987,2776r24,-68l4033,2639r19,-69l4069,2499r14,-71l4095,2355r9,-73l4111,2208r4,-75l4116,2058r-1,-76l4111,1907r-7,-74l4095,1760r-12,-72l4069,1616r-17,-71l4033,1476r-22,-69l3987,1339r-26,-66l3933,1208r-31,-65l3870,1081r-35,-62l3798,959r-38,-59l3719,842r-43,-56l3632,732r-46,-53l3538,627r-50,-49l3437,530r-53,-46l3329,439r-56,-42l3216,356r-59,-39l3097,281r-62,-35l2972,213r-64,-30l2843,154r-67,-26l2708,105,2640,83,2570,64,2499,47,2428,33,2355,21r-73,-9l2208,5,2133,1,2058,xe" fillcolor="#4f81bc" stroked="f">
                <v:path arrowok="t" o:connecttype="custom" o:connectlocs="1211580,418465;1071880,436245;937260,467995;808355,513080;686435,571500;571500,641350;464820,722630;367030,813435;279400,914400;201930,1024255;135890,1141095;81915,1265555;40640,1396365;13335,1532890;635,1673860;3175,1817370;20955,1957070;52705,2091055;98425,2219960;156210,2342515;226060,2457450;307340,2564130;398780,2661285;499745,2749550;608965,2827020;726440,2893060;850900,2947035;981710,2987675;1118235,3014980;1259205,3027680;1402080,3025140;1541780,3007360;1676400,2975610;1805305,2930525;1927225,2872105;2042160,2802255;2148840,2721610;2246630,2630170;2334260,2529205;2411730,2419985;2477770,2302510;2531745,2178050;2573020,2047240;2600325,1910715;2613025,1769745;2610485,1626235;2592705,1487170;2560955,1352550;2515235,1223645;2457450,1101725;2387600,986790;2306320,880110;2214880,782320;2113915,694055;2004695,616585;1887220,550545;1762760,496570;1631950,455930;1495425,428625;1354455,415925" o:connectangles="0,0,0,0,0,0,0,0,0,0,0,0,0,0,0,0,0,0,0,0,0,0,0,0,0,0,0,0,0,0,0,0,0,0,0,0,0,0,0,0,0,0,0,0,0,0,0,0,0,0,0,0,0,0,0,0,0,0,0,0"/>
              </v:shape>
            </w:pict>
          </mc:Fallback>
        </mc:AlternateContent>
      </w:r>
      <w:r>
        <w:rPr>
          <w:noProof/>
          <w:sz w:val="20"/>
        </w:rPr>
        <mc:AlternateContent>
          <mc:Choice Requires="wps">
            <w:drawing>
              <wp:anchor distT="0" distB="0" distL="114300" distR="114300" simplePos="0" relativeHeight="251676160" behindDoc="1" locked="0" layoutInCell="1" allowOverlap="1">
                <wp:simplePos x="0" y="0"/>
                <wp:positionH relativeFrom="column">
                  <wp:posOffset>4607735</wp:posOffset>
                </wp:positionH>
                <wp:positionV relativeFrom="paragraph">
                  <wp:posOffset>-257898</wp:posOffset>
                </wp:positionV>
                <wp:extent cx="2613660" cy="2613660"/>
                <wp:effectExtent l="19050" t="19050" r="15240" b="15240"/>
                <wp:wrapNone/>
                <wp:docPr id="470"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3660" cy="2613660"/>
                        </a:xfrm>
                        <a:custGeom>
                          <a:avLst/>
                          <a:gdLst>
                            <a:gd name="T0" fmla="+- 0 8063 8058"/>
                            <a:gd name="T1" fmla="*/ T0 w 4116"/>
                            <a:gd name="T2" fmla="+- 0 2561 654"/>
                            <a:gd name="T3" fmla="*/ 2561 h 4116"/>
                            <a:gd name="T4" fmla="+- 0 8091 8058"/>
                            <a:gd name="T5" fmla="*/ T4 w 4116"/>
                            <a:gd name="T6" fmla="+- 0 2342 654"/>
                            <a:gd name="T7" fmla="*/ 2342 h 4116"/>
                            <a:gd name="T8" fmla="+- 0 8141 8058"/>
                            <a:gd name="T9" fmla="*/ T8 w 4116"/>
                            <a:gd name="T10" fmla="+- 0 2130 654"/>
                            <a:gd name="T11" fmla="*/ 2130 h 4116"/>
                            <a:gd name="T12" fmla="+- 0 8213 8058"/>
                            <a:gd name="T13" fmla="*/ T12 w 4116"/>
                            <a:gd name="T14" fmla="+- 0 1927 654"/>
                            <a:gd name="T15" fmla="*/ 1927 h 4116"/>
                            <a:gd name="T16" fmla="+- 0 8304 8058"/>
                            <a:gd name="T17" fmla="*/ T16 w 4116"/>
                            <a:gd name="T18" fmla="+- 0 1735 654"/>
                            <a:gd name="T19" fmla="*/ 1735 h 4116"/>
                            <a:gd name="T20" fmla="+- 0 8414 8058"/>
                            <a:gd name="T21" fmla="*/ T20 w 4116"/>
                            <a:gd name="T22" fmla="+- 0 1554 654"/>
                            <a:gd name="T23" fmla="*/ 1554 h 4116"/>
                            <a:gd name="T24" fmla="+- 0 8542 8058"/>
                            <a:gd name="T25" fmla="*/ T24 w 4116"/>
                            <a:gd name="T26" fmla="+- 0 1386 654"/>
                            <a:gd name="T27" fmla="*/ 1386 h 4116"/>
                            <a:gd name="T28" fmla="+- 0 8686 8058"/>
                            <a:gd name="T29" fmla="*/ T28 w 4116"/>
                            <a:gd name="T30" fmla="+- 0 1232 654"/>
                            <a:gd name="T31" fmla="*/ 1232 h 4116"/>
                            <a:gd name="T32" fmla="+- 0 8845 8058"/>
                            <a:gd name="T33" fmla="*/ T32 w 4116"/>
                            <a:gd name="T34" fmla="+- 0 1093 654"/>
                            <a:gd name="T35" fmla="*/ 1093 h 4116"/>
                            <a:gd name="T36" fmla="+- 0 9017 8058"/>
                            <a:gd name="T37" fmla="*/ T36 w 4116"/>
                            <a:gd name="T38" fmla="+- 0 971 654"/>
                            <a:gd name="T39" fmla="*/ 971 h 4116"/>
                            <a:gd name="T40" fmla="+- 0 9202 8058"/>
                            <a:gd name="T41" fmla="*/ T40 w 4116"/>
                            <a:gd name="T42" fmla="+- 0 867 654"/>
                            <a:gd name="T43" fmla="*/ 867 h 4116"/>
                            <a:gd name="T44" fmla="+- 0 9398 8058"/>
                            <a:gd name="T45" fmla="*/ T44 w 4116"/>
                            <a:gd name="T46" fmla="+- 0 782 654"/>
                            <a:gd name="T47" fmla="*/ 782 h 4116"/>
                            <a:gd name="T48" fmla="+- 0 9604 8058"/>
                            <a:gd name="T49" fmla="*/ T48 w 4116"/>
                            <a:gd name="T50" fmla="+- 0 718 654"/>
                            <a:gd name="T51" fmla="*/ 718 h 4116"/>
                            <a:gd name="T52" fmla="+- 0 9819 8058"/>
                            <a:gd name="T53" fmla="*/ T52 w 4116"/>
                            <a:gd name="T54" fmla="+- 0 675 654"/>
                            <a:gd name="T55" fmla="*/ 675 h 4116"/>
                            <a:gd name="T56" fmla="+- 0 10041 8058"/>
                            <a:gd name="T57" fmla="*/ T56 w 4116"/>
                            <a:gd name="T58" fmla="+- 0 655 654"/>
                            <a:gd name="T59" fmla="*/ 655 h 4116"/>
                            <a:gd name="T60" fmla="+- 0 10266 8058"/>
                            <a:gd name="T61" fmla="*/ T60 w 4116"/>
                            <a:gd name="T62" fmla="+- 0 659 654"/>
                            <a:gd name="T63" fmla="*/ 659 h 4116"/>
                            <a:gd name="T64" fmla="+- 0 10486 8058"/>
                            <a:gd name="T65" fmla="*/ T64 w 4116"/>
                            <a:gd name="T66" fmla="+- 0 687 654"/>
                            <a:gd name="T67" fmla="*/ 687 h 4116"/>
                            <a:gd name="T68" fmla="+- 0 10698 8058"/>
                            <a:gd name="T69" fmla="*/ T68 w 4116"/>
                            <a:gd name="T70" fmla="+- 0 737 654"/>
                            <a:gd name="T71" fmla="*/ 737 h 4116"/>
                            <a:gd name="T72" fmla="+- 0 10901 8058"/>
                            <a:gd name="T73" fmla="*/ T72 w 4116"/>
                            <a:gd name="T74" fmla="+- 0 808 654"/>
                            <a:gd name="T75" fmla="*/ 808 h 4116"/>
                            <a:gd name="T76" fmla="+- 0 11093 8058"/>
                            <a:gd name="T77" fmla="*/ T76 w 4116"/>
                            <a:gd name="T78" fmla="+- 0 900 654"/>
                            <a:gd name="T79" fmla="*/ 900 h 4116"/>
                            <a:gd name="T80" fmla="+- 0 11274 8058"/>
                            <a:gd name="T81" fmla="*/ T80 w 4116"/>
                            <a:gd name="T82" fmla="+- 0 1010 654"/>
                            <a:gd name="T83" fmla="*/ 1010 h 4116"/>
                            <a:gd name="T84" fmla="+- 0 11442 8058"/>
                            <a:gd name="T85" fmla="*/ T84 w 4116"/>
                            <a:gd name="T86" fmla="+- 0 1138 654"/>
                            <a:gd name="T87" fmla="*/ 1138 h 4116"/>
                            <a:gd name="T88" fmla="+- 0 11596 8058"/>
                            <a:gd name="T89" fmla="*/ T88 w 4116"/>
                            <a:gd name="T90" fmla="+- 0 1281 654"/>
                            <a:gd name="T91" fmla="*/ 1281 h 4116"/>
                            <a:gd name="T92" fmla="+- 0 11734 8058"/>
                            <a:gd name="T93" fmla="*/ T92 w 4116"/>
                            <a:gd name="T94" fmla="+- 0 1440 654"/>
                            <a:gd name="T95" fmla="*/ 1440 h 4116"/>
                            <a:gd name="T96" fmla="+- 0 11856 8058"/>
                            <a:gd name="T97" fmla="*/ T96 w 4116"/>
                            <a:gd name="T98" fmla="+- 0 1613 654"/>
                            <a:gd name="T99" fmla="*/ 1613 h 4116"/>
                            <a:gd name="T100" fmla="+- 0 11960 8058"/>
                            <a:gd name="T101" fmla="*/ T100 w 4116"/>
                            <a:gd name="T102" fmla="+- 0 1797 654"/>
                            <a:gd name="T103" fmla="*/ 1797 h 4116"/>
                            <a:gd name="T104" fmla="+- 0 12045 8058"/>
                            <a:gd name="T105" fmla="*/ T104 w 4116"/>
                            <a:gd name="T106" fmla="+- 0 1993 654"/>
                            <a:gd name="T107" fmla="*/ 1993 h 4116"/>
                            <a:gd name="T108" fmla="+- 0 12110 8058"/>
                            <a:gd name="T109" fmla="*/ T108 w 4116"/>
                            <a:gd name="T110" fmla="+- 0 2199 654"/>
                            <a:gd name="T111" fmla="*/ 2199 h 4116"/>
                            <a:gd name="T112" fmla="+- 0 12153 8058"/>
                            <a:gd name="T113" fmla="*/ T112 w 4116"/>
                            <a:gd name="T114" fmla="+- 0 2414 654"/>
                            <a:gd name="T115" fmla="*/ 2414 h 4116"/>
                            <a:gd name="T116" fmla="+- 0 12173 8058"/>
                            <a:gd name="T117" fmla="*/ T116 w 4116"/>
                            <a:gd name="T118" fmla="+- 0 2636 654"/>
                            <a:gd name="T119" fmla="*/ 2636 h 4116"/>
                            <a:gd name="T120" fmla="+- 0 12169 8058"/>
                            <a:gd name="T121" fmla="*/ T120 w 4116"/>
                            <a:gd name="T122" fmla="+- 0 2862 654"/>
                            <a:gd name="T123" fmla="*/ 2862 h 4116"/>
                            <a:gd name="T124" fmla="+- 0 12141 8058"/>
                            <a:gd name="T125" fmla="*/ T124 w 4116"/>
                            <a:gd name="T126" fmla="+- 0 3082 654"/>
                            <a:gd name="T127" fmla="*/ 3082 h 4116"/>
                            <a:gd name="T128" fmla="+- 0 12091 8058"/>
                            <a:gd name="T129" fmla="*/ T128 w 4116"/>
                            <a:gd name="T130" fmla="+- 0 3293 654"/>
                            <a:gd name="T131" fmla="*/ 3293 h 4116"/>
                            <a:gd name="T132" fmla="+- 0 12019 8058"/>
                            <a:gd name="T133" fmla="*/ T132 w 4116"/>
                            <a:gd name="T134" fmla="+- 0 3496 654"/>
                            <a:gd name="T135" fmla="*/ 3496 h 4116"/>
                            <a:gd name="T136" fmla="+- 0 11928 8058"/>
                            <a:gd name="T137" fmla="*/ T136 w 4116"/>
                            <a:gd name="T138" fmla="+- 0 3689 654"/>
                            <a:gd name="T139" fmla="*/ 3689 h 4116"/>
                            <a:gd name="T140" fmla="+- 0 11818 8058"/>
                            <a:gd name="T141" fmla="*/ T140 w 4116"/>
                            <a:gd name="T142" fmla="+- 0 3870 654"/>
                            <a:gd name="T143" fmla="*/ 3870 h 4116"/>
                            <a:gd name="T144" fmla="+- 0 11690 8058"/>
                            <a:gd name="T145" fmla="*/ T144 w 4116"/>
                            <a:gd name="T146" fmla="+- 0 4038 654"/>
                            <a:gd name="T147" fmla="*/ 4038 h 4116"/>
                            <a:gd name="T148" fmla="+- 0 11546 8058"/>
                            <a:gd name="T149" fmla="*/ T148 w 4116"/>
                            <a:gd name="T150" fmla="+- 0 4191 654"/>
                            <a:gd name="T151" fmla="*/ 4191 h 4116"/>
                            <a:gd name="T152" fmla="+- 0 11387 8058"/>
                            <a:gd name="T153" fmla="*/ T152 w 4116"/>
                            <a:gd name="T154" fmla="+- 0 4330 654"/>
                            <a:gd name="T155" fmla="*/ 4330 h 4116"/>
                            <a:gd name="T156" fmla="+- 0 11215 8058"/>
                            <a:gd name="T157" fmla="*/ T156 w 4116"/>
                            <a:gd name="T158" fmla="+- 0 4452 654"/>
                            <a:gd name="T159" fmla="*/ 4452 h 4116"/>
                            <a:gd name="T160" fmla="+- 0 11030 8058"/>
                            <a:gd name="T161" fmla="*/ T160 w 4116"/>
                            <a:gd name="T162" fmla="+- 0 4556 654"/>
                            <a:gd name="T163" fmla="*/ 4556 h 4116"/>
                            <a:gd name="T164" fmla="+- 0 10834 8058"/>
                            <a:gd name="T165" fmla="*/ T164 w 4116"/>
                            <a:gd name="T166" fmla="+- 0 4641 654"/>
                            <a:gd name="T167" fmla="*/ 4641 h 4116"/>
                            <a:gd name="T168" fmla="+- 0 10628 8058"/>
                            <a:gd name="T169" fmla="*/ T168 w 4116"/>
                            <a:gd name="T170" fmla="+- 0 4705 654"/>
                            <a:gd name="T171" fmla="*/ 4705 h 4116"/>
                            <a:gd name="T172" fmla="+- 0 10413 8058"/>
                            <a:gd name="T173" fmla="*/ T172 w 4116"/>
                            <a:gd name="T174" fmla="+- 0 4748 654"/>
                            <a:gd name="T175" fmla="*/ 4748 h 4116"/>
                            <a:gd name="T176" fmla="+- 0 10191 8058"/>
                            <a:gd name="T177" fmla="*/ T176 w 4116"/>
                            <a:gd name="T178" fmla="+- 0 4768 654"/>
                            <a:gd name="T179" fmla="*/ 4768 h 4116"/>
                            <a:gd name="T180" fmla="+- 0 9966 8058"/>
                            <a:gd name="T181" fmla="*/ T180 w 4116"/>
                            <a:gd name="T182" fmla="+- 0 4764 654"/>
                            <a:gd name="T183" fmla="*/ 4764 h 4116"/>
                            <a:gd name="T184" fmla="+- 0 9746 8058"/>
                            <a:gd name="T185" fmla="*/ T184 w 4116"/>
                            <a:gd name="T186" fmla="+- 0 4736 654"/>
                            <a:gd name="T187" fmla="*/ 4736 h 4116"/>
                            <a:gd name="T188" fmla="+- 0 9534 8058"/>
                            <a:gd name="T189" fmla="*/ T188 w 4116"/>
                            <a:gd name="T190" fmla="+- 0 4686 654"/>
                            <a:gd name="T191" fmla="*/ 4686 h 4116"/>
                            <a:gd name="T192" fmla="+- 0 9331 8058"/>
                            <a:gd name="T193" fmla="*/ T192 w 4116"/>
                            <a:gd name="T194" fmla="+- 0 4615 654"/>
                            <a:gd name="T195" fmla="*/ 4615 h 4116"/>
                            <a:gd name="T196" fmla="+- 0 9139 8058"/>
                            <a:gd name="T197" fmla="*/ T196 w 4116"/>
                            <a:gd name="T198" fmla="+- 0 4523 654"/>
                            <a:gd name="T199" fmla="*/ 4523 h 4116"/>
                            <a:gd name="T200" fmla="+- 0 8958 8058"/>
                            <a:gd name="T201" fmla="*/ T200 w 4116"/>
                            <a:gd name="T202" fmla="+- 0 4413 654"/>
                            <a:gd name="T203" fmla="*/ 4413 h 4116"/>
                            <a:gd name="T204" fmla="+- 0 8790 8058"/>
                            <a:gd name="T205" fmla="*/ T204 w 4116"/>
                            <a:gd name="T206" fmla="+- 0 4286 654"/>
                            <a:gd name="T207" fmla="*/ 4286 h 4116"/>
                            <a:gd name="T208" fmla="+- 0 8636 8058"/>
                            <a:gd name="T209" fmla="*/ T208 w 4116"/>
                            <a:gd name="T210" fmla="+- 0 4142 654"/>
                            <a:gd name="T211" fmla="*/ 4142 h 4116"/>
                            <a:gd name="T212" fmla="+- 0 8498 8058"/>
                            <a:gd name="T213" fmla="*/ T212 w 4116"/>
                            <a:gd name="T214" fmla="+- 0 3983 654"/>
                            <a:gd name="T215" fmla="*/ 3983 h 4116"/>
                            <a:gd name="T216" fmla="+- 0 8376 8058"/>
                            <a:gd name="T217" fmla="*/ T216 w 4116"/>
                            <a:gd name="T218" fmla="+- 0 3811 654"/>
                            <a:gd name="T219" fmla="*/ 3811 h 4116"/>
                            <a:gd name="T220" fmla="+- 0 8272 8058"/>
                            <a:gd name="T221" fmla="*/ T220 w 4116"/>
                            <a:gd name="T222" fmla="+- 0 3626 654"/>
                            <a:gd name="T223" fmla="*/ 3626 h 4116"/>
                            <a:gd name="T224" fmla="+- 0 8187 8058"/>
                            <a:gd name="T225" fmla="*/ T224 w 4116"/>
                            <a:gd name="T226" fmla="+- 0 3430 654"/>
                            <a:gd name="T227" fmla="*/ 3430 h 4116"/>
                            <a:gd name="T228" fmla="+- 0 8122 8058"/>
                            <a:gd name="T229" fmla="*/ T228 w 4116"/>
                            <a:gd name="T230" fmla="+- 0 3224 654"/>
                            <a:gd name="T231" fmla="*/ 3224 h 4116"/>
                            <a:gd name="T232" fmla="+- 0 8079 8058"/>
                            <a:gd name="T233" fmla="*/ T232 w 4116"/>
                            <a:gd name="T234" fmla="+- 0 3009 654"/>
                            <a:gd name="T235" fmla="*/ 3009 h 4116"/>
                            <a:gd name="T236" fmla="+- 0 8059 8058"/>
                            <a:gd name="T237" fmla="*/ T236 w 4116"/>
                            <a:gd name="T238" fmla="+- 0 2787 654"/>
                            <a:gd name="T239" fmla="*/ 2787 h 4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16" h="4116">
                              <a:moveTo>
                                <a:pt x="0" y="2058"/>
                              </a:moveTo>
                              <a:lnTo>
                                <a:pt x="1" y="1982"/>
                              </a:lnTo>
                              <a:lnTo>
                                <a:pt x="5" y="1907"/>
                              </a:lnTo>
                              <a:lnTo>
                                <a:pt x="12" y="1833"/>
                              </a:lnTo>
                              <a:lnTo>
                                <a:pt x="21" y="1760"/>
                              </a:lnTo>
                              <a:lnTo>
                                <a:pt x="33" y="1688"/>
                              </a:lnTo>
                              <a:lnTo>
                                <a:pt x="47" y="1616"/>
                              </a:lnTo>
                              <a:lnTo>
                                <a:pt x="64" y="1545"/>
                              </a:lnTo>
                              <a:lnTo>
                                <a:pt x="83" y="1476"/>
                              </a:lnTo>
                              <a:lnTo>
                                <a:pt x="105" y="1407"/>
                              </a:lnTo>
                              <a:lnTo>
                                <a:pt x="129" y="1339"/>
                              </a:lnTo>
                              <a:lnTo>
                                <a:pt x="155" y="1273"/>
                              </a:lnTo>
                              <a:lnTo>
                                <a:pt x="183" y="1208"/>
                              </a:lnTo>
                              <a:lnTo>
                                <a:pt x="214" y="1143"/>
                              </a:lnTo>
                              <a:lnTo>
                                <a:pt x="246" y="1081"/>
                              </a:lnTo>
                              <a:lnTo>
                                <a:pt x="281" y="1019"/>
                              </a:lnTo>
                              <a:lnTo>
                                <a:pt x="318" y="959"/>
                              </a:lnTo>
                              <a:lnTo>
                                <a:pt x="356" y="900"/>
                              </a:lnTo>
                              <a:lnTo>
                                <a:pt x="397" y="842"/>
                              </a:lnTo>
                              <a:lnTo>
                                <a:pt x="440" y="786"/>
                              </a:lnTo>
                              <a:lnTo>
                                <a:pt x="484" y="732"/>
                              </a:lnTo>
                              <a:lnTo>
                                <a:pt x="530" y="679"/>
                              </a:lnTo>
                              <a:lnTo>
                                <a:pt x="578" y="627"/>
                              </a:lnTo>
                              <a:lnTo>
                                <a:pt x="628" y="578"/>
                              </a:lnTo>
                              <a:lnTo>
                                <a:pt x="679" y="530"/>
                              </a:lnTo>
                              <a:lnTo>
                                <a:pt x="732" y="484"/>
                              </a:lnTo>
                              <a:lnTo>
                                <a:pt x="787" y="439"/>
                              </a:lnTo>
                              <a:lnTo>
                                <a:pt x="843" y="397"/>
                              </a:lnTo>
                              <a:lnTo>
                                <a:pt x="900" y="356"/>
                              </a:lnTo>
                              <a:lnTo>
                                <a:pt x="959" y="317"/>
                              </a:lnTo>
                              <a:lnTo>
                                <a:pt x="1019" y="281"/>
                              </a:lnTo>
                              <a:lnTo>
                                <a:pt x="1081" y="246"/>
                              </a:lnTo>
                              <a:lnTo>
                                <a:pt x="1144" y="213"/>
                              </a:lnTo>
                              <a:lnTo>
                                <a:pt x="1208" y="183"/>
                              </a:lnTo>
                              <a:lnTo>
                                <a:pt x="1273" y="154"/>
                              </a:lnTo>
                              <a:lnTo>
                                <a:pt x="1340" y="128"/>
                              </a:lnTo>
                              <a:lnTo>
                                <a:pt x="1408" y="105"/>
                              </a:lnTo>
                              <a:lnTo>
                                <a:pt x="1476" y="83"/>
                              </a:lnTo>
                              <a:lnTo>
                                <a:pt x="1546" y="64"/>
                              </a:lnTo>
                              <a:lnTo>
                                <a:pt x="1617" y="47"/>
                              </a:lnTo>
                              <a:lnTo>
                                <a:pt x="1688" y="33"/>
                              </a:lnTo>
                              <a:lnTo>
                                <a:pt x="1761" y="21"/>
                              </a:lnTo>
                              <a:lnTo>
                                <a:pt x="1834" y="12"/>
                              </a:lnTo>
                              <a:lnTo>
                                <a:pt x="1908" y="5"/>
                              </a:lnTo>
                              <a:lnTo>
                                <a:pt x="1983" y="1"/>
                              </a:lnTo>
                              <a:lnTo>
                                <a:pt x="2058" y="0"/>
                              </a:lnTo>
                              <a:lnTo>
                                <a:pt x="2133" y="1"/>
                              </a:lnTo>
                              <a:lnTo>
                                <a:pt x="2208" y="5"/>
                              </a:lnTo>
                              <a:lnTo>
                                <a:pt x="2282" y="12"/>
                              </a:lnTo>
                              <a:lnTo>
                                <a:pt x="2355" y="21"/>
                              </a:lnTo>
                              <a:lnTo>
                                <a:pt x="2428" y="33"/>
                              </a:lnTo>
                              <a:lnTo>
                                <a:pt x="2499" y="47"/>
                              </a:lnTo>
                              <a:lnTo>
                                <a:pt x="2570" y="64"/>
                              </a:lnTo>
                              <a:lnTo>
                                <a:pt x="2640" y="83"/>
                              </a:lnTo>
                              <a:lnTo>
                                <a:pt x="2708" y="105"/>
                              </a:lnTo>
                              <a:lnTo>
                                <a:pt x="2776" y="128"/>
                              </a:lnTo>
                              <a:lnTo>
                                <a:pt x="2843" y="154"/>
                              </a:lnTo>
                              <a:lnTo>
                                <a:pt x="2908" y="183"/>
                              </a:lnTo>
                              <a:lnTo>
                                <a:pt x="2972" y="213"/>
                              </a:lnTo>
                              <a:lnTo>
                                <a:pt x="3035" y="246"/>
                              </a:lnTo>
                              <a:lnTo>
                                <a:pt x="3097" y="281"/>
                              </a:lnTo>
                              <a:lnTo>
                                <a:pt x="3157" y="317"/>
                              </a:lnTo>
                              <a:lnTo>
                                <a:pt x="3216" y="356"/>
                              </a:lnTo>
                              <a:lnTo>
                                <a:pt x="3273" y="397"/>
                              </a:lnTo>
                              <a:lnTo>
                                <a:pt x="3329" y="439"/>
                              </a:lnTo>
                              <a:lnTo>
                                <a:pt x="3384" y="484"/>
                              </a:lnTo>
                              <a:lnTo>
                                <a:pt x="3437" y="530"/>
                              </a:lnTo>
                              <a:lnTo>
                                <a:pt x="3488" y="578"/>
                              </a:lnTo>
                              <a:lnTo>
                                <a:pt x="3538" y="627"/>
                              </a:lnTo>
                              <a:lnTo>
                                <a:pt x="3586" y="679"/>
                              </a:lnTo>
                              <a:lnTo>
                                <a:pt x="3632" y="732"/>
                              </a:lnTo>
                              <a:lnTo>
                                <a:pt x="3676" y="786"/>
                              </a:lnTo>
                              <a:lnTo>
                                <a:pt x="3719" y="842"/>
                              </a:lnTo>
                              <a:lnTo>
                                <a:pt x="3760" y="900"/>
                              </a:lnTo>
                              <a:lnTo>
                                <a:pt x="3798" y="959"/>
                              </a:lnTo>
                              <a:lnTo>
                                <a:pt x="3835" y="1019"/>
                              </a:lnTo>
                              <a:lnTo>
                                <a:pt x="3870" y="1081"/>
                              </a:lnTo>
                              <a:lnTo>
                                <a:pt x="3902" y="1143"/>
                              </a:lnTo>
                              <a:lnTo>
                                <a:pt x="3933" y="1208"/>
                              </a:lnTo>
                              <a:lnTo>
                                <a:pt x="3961" y="1273"/>
                              </a:lnTo>
                              <a:lnTo>
                                <a:pt x="3987" y="1339"/>
                              </a:lnTo>
                              <a:lnTo>
                                <a:pt x="4011" y="1407"/>
                              </a:lnTo>
                              <a:lnTo>
                                <a:pt x="4033" y="1476"/>
                              </a:lnTo>
                              <a:lnTo>
                                <a:pt x="4052" y="1545"/>
                              </a:lnTo>
                              <a:lnTo>
                                <a:pt x="4069" y="1616"/>
                              </a:lnTo>
                              <a:lnTo>
                                <a:pt x="4083" y="1688"/>
                              </a:lnTo>
                              <a:lnTo>
                                <a:pt x="4095" y="1760"/>
                              </a:lnTo>
                              <a:lnTo>
                                <a:pt x="4104" y="1833"/>
                              </a:lnTo>
                              <a:lnTo>
                                <a:pt x="4111" y="1907"/>
                              </a:lnTo>
                              <a:lnTo>
                                <a:pt x="4115" y="1982"/>
                              </a:lnTo>
                              <a:lnTo>
                                <a:pt x="4116" y="2058"/>
                              </a:lnTo>
                              <a:lnTo>
                                <a:pt x="4115" y="2133"/>
                              </a:lnTo>
                              <a:lnTo>
                                <a:pt x="4111" y="2208"/>
                              </a:lnTo>
                              <a:lnTo>
                                <a:pt x="4104" y="2282"/>
                              </a:lnTo>
                              <a:lnTo>
                                <a:pt x="4095" y="2355"/>
                              </a:lnTo>
                              <a:lnTo>
                                <a:pt x="4083" y="2428"/>
                              </a:lnTo>
                              <a:lnTo>
                                <a:pt x="4069" y="2499"/>
                              </a:lnTo>
                              <a:lnTo>
                                <a:pt x="4052" y="2570"/>
                              </a:lnTo>
                              <a:lnTo>
                                <a:pt x="4033" y="2639"/>
                              </a:lnTo>
                              <a:lnTo>
                                <a:pt x="4011" y="2708"/>
                              </a:lnTo>
                              <a:lnTo>
                                <a:pt x="3987" y="2776"/>
                              </a:lnTo>
                              <a:lnTo>
                                <a:pt x="3961" y="2842"/>
                              </a:lnTo>
                              <a:lnTo>
                                <a:pt x="3933" y="2908"/>
                              </a:lnTo>
                              <a:lnTo>
                                <a:pt x="3902" y="2972"/>
                              </a:lnTo>
                              <a:lnTo>
                                <a:pt x="3870" y="3035"/>
                              </a:lnTo>
                              <a:lnTo>
                                <a:pt x="3835" y="3096"/>
                              </a:lnTo>
                              <a:lnTo>
                                <a:pt x="3798" y="3157"/>
                              </a:lnTo>
                              <a:lnTo>
                                <a:pt x="3760" y="3216"/>
                              </a:lnTo>
                              <a:lnTo>
                                <a:pt x="3719" y="3273"/>
                              </a:lnTo>
                              <a:lnTo>
                                <a:pt x="3676" y="3329"/>
                              </a:lnTo>
                              <a:lnTo>
                                <a:pt x="3632" y="3384"/>
                              </a:lnTo>
                              <a:lnTo>
                                <a:pt x="3586" y="3436"/>
                              </a:lnTo>
                              <a:lnTo>
                                <a:pt x="3538" y="3488"/>
                              </a:lnTo>
                              <a:lnTo>
                                <a:pt x="3488" y="3537"/>
                              </a:lnTo>
                              <a:lnTo>
                                <a:pt x="3437" y="3585"/>
                              </a:lnTo>
                              <a:lnTo>
                                <a:pt x="3384" y="3632"/>
                              </a:lnTo>
                              <a:lnTo>
                                <a:pt x="3329" y="3676"/>
                              </a:lnTo>
                              <a:lnTo>
                                <a:pt x="3273" y="3719"/>
                              </a:lnTo>
                              <a:lnTo>
                                <a:pt x="3216" y="3759"/>
                              </a:lnTo>
                              <a:lnTo>
                                <a:pt x="3157" y="3798"/>
                              </a:lnTo>
                              <a:lnTo>
                                <a:pt x="3097" y="3835"/>
                              </a:lnTo>
                              <a:lnTo>
                                <a:pt x="3035" y="3869"/>
                              </a:lnTo>
                              <a:lnTo>
                                <a:pt x="2972" y="3902"/>
                              </a:lnTo>
                              <a:lnTo>
                                <a:pt x="2908" y="3932"/>
                              </a:lnTo>
                              <a:lnTo>
                                <a:pt x="2843" y="3961"/>
                              </a:lnTo>
                              <a:lnTo>
                                <a:pt x="2776" y="3987"/>
                              </a:lnTo>
                              <a:lnTo>
                                <a:pt x="2708" y="4011"/>
                              </a:lnTo>
                              <a:lnTo>
                                <a:pt x="2640" y="4032"/>
                              </a:lnTo>
                              <a:lnTo>
                                <a:pt x="2570" y="4051"/>
                              </a:lnTo>
                              <a:lnTo>
                                <a:pt x="2499" y="4068"/>
                              </a:lnTo>
                              <a:lnTo>
                                <a:pt x="2428" y="4082"/>
                              </a:lnTo>
                              <a:lnTo>
                                <a:pt x="2355" y="4094"/>
                              </a:lnTo>
                              <a:lnTo>
                                <a:pt x="2282" y="4104"/>
                              </a:lnTo>
                              <a:lnTo>
                                <a:pt x="2208" y="4110"/>
                              </a:lnTo>
                              <a:lnTo>
                                <a:pt x="2133" y="4114"/>
                              </a:lnTo>
                              <a:lnTo>
                                <a:pt x="2058" y="4116"/>
                              </a:lnTo>
                              <a:lnTo>
                                <a:pt x="1983" y="4114"/>
                              </a:lnTo>
                              <a:lnTo>
                                <a:pt x="1908" y="4110"/>
                              </a:lnTo>
                              <a:lnTo>
                                <a:pt x="1834" y="4104"/>
                              </a:lnTo>
                              <a:lnTo>
                                <a:pt x="1761" y="4094"/>
                              </a:lnTo>
                              <a:lnTo>
                                <a:pt x="1688" y="4082"/>
                              </a:lnTo>
                              <a:lnTo>
                                <a:pt x="1617" y="4068"/>
                              </a:lnTo>
                              <a:lnTo>
                                <a:pt x="1546" y="4051"/>
                              </a:lnTo>
                              <a:lnTo>
                                <a:pt x="1476" y="4032"/>
                              </a:lnTo>
                              <a:lnTo>
                                <a:pt x="1408" y="4011"/>
                              </a:lnTo>
                              <a:lnTo>
                                <a:pt x="1340" y="3987"/>
                              </a:lnTo>
                              <a:lnTo>
                                <a:pt x="1273" y="3961"/>
                              </a:lnTo>
                              <a:lnTo>
                                <a:pt x="1208" y="3932"/>
                              </a:lnTo>
                              <a:lnTo>
                                <a:pt x="1144" y="3902"/>
                              </a:lnTo>
                              <a:lnTo>
                                <a:pt x="1081" y="3869"/>
                              </a:lnTo>
                              <a:lnTo>
                                <a:pt x="1019" y="3835"/>
                              </a:lnTo>
                              <a:lnTo>
                                <a:pt x="959" y="3798"/>
                              </a:lnTo>
                              <a:lnTo>
                                <a:pt x="900" y="3759"/>
                              </a:lnTo>
                              <a:lnTo>
                                <a:pt x="843" y="3719"/>
                              </a:lnTo>
                              <a:lnTo>
                                <a:pt x="787" y="3676"/>
                              </a:lnTo>
                              <a:lnTo>
                                <a:pt x="732" y="3632"/>
                              </a:lnTo>
                              <a:lnTo>
                                <a:pt x="679" y="3585"/>
                              </a:lnTo>
                              <a:lnTo>
                                <a:pt x="628" y="3537"/>
                              </a:lnTo>
                              <a:lnTo>
                                <a:pt x="578" y="3488"/>
                              </a:lnTo>
                              <a:lnTo>
                                <a:pt x="530" y="3436"/>
                              </a:lnTo>
                              <a:lnTo>
                                <a:pt x="484" y="3384"/>
                              </a:lnTo>
                              <a:lnTo>
                                <a:pt x="440" y="3329"/>
                              </a:lnTo>
                              <a:lnTo>
                                <a:pt x="397" y="3273"/>
                              </a:lnTo>
                              <a:lnTo>
                                <a:pt x="356" y="3216"/>
                              </a:lnTo>
                              <a:lnTo>
                                <a:pt x="318" y="3157"/>
                              </a:lnTo>
                              <a:lnTo>
                                <a:pt x="281" y="3096"/>
                              </a:lnTo>
                              <a:lnTo>
                                <a:pt x="246" y="3035"/>
                              </a:lnTo>
                              <a:lnTo>
                                <a:pt x="214" y="2972"/>
                              </a:lnTo>
                              <a:lnTo>
                                <a:pt x="183" y="2908"/>
                              </a:lnTo>
                              <a:lnTo>
                                <a:pt x="155" y="2842"/>
                              </a:lnTo>
                              <a:lnTo>
                                <a:pt x="129" y="2776"/>
                              </a:lnTo>
                              <a:lnTo>
                                <a:pt x="105" y="2708"/>
                              </a:lnTo>
                              <a:lnTo>
                                <a:pt x="83" y="2639"/>
                              </a:lnTo>
                              <a:lnTo>
                                <a:pt x="64" y="2570"/>
                              </a:lnTo>
                              <a:lnTo>
                                <a:pt x="47" y="2499"/>
                              </a:lnTo>
                              <a:lnTo>
                                <a:pt x="33" y="2428"/>
                              </a:lnTo>
                              <a:lnTo>
                                <a:pt x="21" y="2355"/>
                              </a:lnTo>
                              <a:lnTo>
                                <a:pt x="12" y="2282"/>
                              </a:lnTo>
                              <a:lnTo>
                                <a:pt x="5" y="2208"/>
                              </a:lnTo>
                              <a:lnTo>
                                <a:pt x="1" y="2133"/>
                              </a:lnTo>
                              <a:lnTo>
                                <a:pt x="0" y="2058"/>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DEF3DE7" id="Freeform 396" o:spid="_x0000_s1026" style="position:absolute;margin-left:362.8pt;margin-top:-20.3pt;width:205.8pt;height:205.8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4116,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" path="m,2058r1,-76l5,1907r7,-74l21,1760r12,-72l47,1616r17,-71l83,1476r22,-69l129,1339r26,-66l183,1208r31,-65l246,1081r35,-62l318,959r38,-59l397,842r43,-56l484,732r46,-53l578,627r50,-49l679,530r53,-46l787,439r56,-42l900,356r59,-39l1019,281r62,-35l1144,213r64,-30l1273,154r67,-26l1408,105r68,-22l1546,64r71,-17l1688,33r73,-12l1834,12r74,-7l1983,1,2058,r75,1l2208,5r74,7l2355,21r73,12l2499,47r71,17l2640,83r68,22l2776,128r67,26l2908,183r64,30l3035,246r62,35l3157,317r59,39l3273,397r56,42l3384,484r53,46l3488,578r50,49l3586,679r46,53l3676,786r43,56l3760,900r38,59l3835,1019r35,62l3902,1143r31,65l3961,1273r26,66l4011,1407r22,69l4052,1545r17,71l4083,1688r12,72l4104,1833r7,74l4115,1982r1,76l4115,2133r-4,75l4104,2282r-9,73l4083,2428r-14,71l4052,2570r-19,69l4011,2708r-24,68l3961,2842r-28,66l3902,2972r-32,63l3835,3096r-37,61l3760,3216r-41,57l3676,3329r-44,55l3586,3436r-48,52l3488,3537r-51,48l3384,3632r-55,44l3273,3719r-57,40l3157,3798r-60,37l3035,3869r-63,33l2908,3932r-65,29l2776,3987r-68,24l2640,4032r-70,19l2499,4068r-71,14l2355,4094r-73,10l2208,4110r-75,4l2058,4116r-75,-2l1908,4110r-74,-6l1761,4094r-73,-12l1617,4068r-71,-17l1476,4032r-68,-21l1340,3987r-67,-26l1208,3932r-64,-30l1081,3869r-62,-34l959,3798r-59,-39l843,3719r-56,-43l732,3632r-53,-47l628,3537r-50,-49l530,3436r-46,-52l440,3329r-43,-56l356,3216r-38,-59l281,3096r-35,-61l214,2972r-31,-64l155,2842r-26,-66l105,2708,83,2639,64,2570,47,2499,33,2428,21,2355r-9,-73l5,2208,1,2133,,2058xe" filled="f" strokecolor="#f1f1f1" strokeweight="3pt">
                <v:path arrowok="t" o:connecttype="custom" o:connectlocs="3175,1626235;20955,1487170;52705,1352550;98425,1223645;156210,1101725;226060,986790;307340,880110;398780,782320;499745,694055;608965,616585;726440,550545;850900,496570;981710,455930;1118235,428625;1259205,415925;1402080,418465;1541780,436245;1676400,467995;1805305,513080;1927225,571500;2042160,641350;2148840,722630;2246630,813435;2334260,914400;2411730,1024255;2477770,1141095;2531745,1265555;2573020,1396365;2600325,1532890;2613025,1673860;2610485,1817370;2592705,1957070;2560955,2091055;2515235,2219960;2457450,2342515;2387600,2457450;2306320,2564130;2214880,2661285;2113915,2749550;2004695,2827020;1887220,2893060;1762760,2947035;1631950,2987675;1495425,3014980;1354455,3027680;1211580,3025140;1071880,3007360;937260,2975610;808355,2930525;686435,2872105;571500,2802255;464820,2721610;367030,2630170;279400,2529205;201930,2419985;135890,2302510;81915,2178050;40640,2047240;13335,1910715;635,1769745" o:connectangles="0,0,0,0,0,0,0,0,0,0,0,0,0,0,0,0,0,0,0,0,0,0,0,0,0,0,0,0,0,0,0,0,0,0,0,0,0,0,0,0,0,0,0,0,0,0,0,0,0,0,0,0,0,0,0,0,0,0,0,0"/>
              </v:shape>
            </w:pict>
          </mc:Fallback>
        </mc:AlternateContent>
      </w:r>
      <w:r>
        <w:rPr>
          <w:noProof/>
          <w:sz w:val="20"/>
        </w:rPr>
        <mc:AlternateContent>
          <mc:Choice Requires="wps">
            <w:drawing>
              <wp:anchor distT="0" distB="0" distL="114300" distR="114300" simplePos="0" relativeHeight="251677184" behindDoc="1" locked="0" layoutInCell="1" allowOverlap="1">
                <wp:simplePos x="0" y="0"/>
                <wp:positionH relativeFrom="column">
                  <wp:posOffset>4670600</wp:posOffset>
                </wp:positionH>
                <wp:positionV relativeFrom="paragraph">
                  <wp:posOffset>131992</wp:posOffset>
                </wp:positionV>
                <wp:extent cx="2138045" cy="2138045"/>
                <wp:effectExtent l="0" t="0" r="0" b="0"/>
                <wp:wrapNone/>
                <wp:docPr id="471"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2138045"/>
                        </a:xfrm>
                        <a:custGeom>
                          <a:avLst/>
                          <a:gdLst>
                            <a:gd name="T0" fmla="+- 0 9691 8157"/>
                            <a:gd name="T1" fmla="*/ T0 w 3367"/>
                            <a:gd name="T2" fmla="+- 0 1274 1268"/>
                            <a:gd name="T3" fmla="*/ 1274 h 3367"/>
                            <a:gd name="T4" fmla="+- 0 9475 8157"/>
                            <a:gd name="T5" fmla="*/ T4 w 3367"/>
                            <a:gd name="T6" fmla="+- 0 1307 1268"/>
                            <a:gd name="T7" fmla="*/ 1307 h 3367"/>
                            <a:gd name="T8" fmla="+- 0 9268 8157"/>
                            <a:gd name="T9" fmla="*/ T8 w 3367"/>
                            <a:gd name="T10" fmla="+- 0 1367 1268"/>
                            <a:gd name="T11" fmla="*/ 1367 h 3367"/>
                            <a:gd name="T12" fmla="+- 0 9073 8157"/>
                            <a:gd name="T13" fmla="*/ T12 w 3367"/>
                            <a:gd name="T14" fmla="+- 0 1452 1268"/>
                            <a:gd name="T15" fmla="*/ 1452 h 3367"/>
                            <a:gd name="T16" fmla="+- 0 8892 8157"/>
                            <a:gd name="T17" fmla="*/ T16 w 3367"/>
                            <a:gd name="T18" fmla="+- 0 1560 1268"/>
                            <a:gd name="T19" fmla="*/ 1560 h 3367"/>
                            <a:gd name="T20" fmla="+- 0 8726 8157"/>
                            <a:gd name="T21" fmla="*/ T20 w 3367"/>
                            <a:gd name="T22" fmla="+- 0 1689 1268"/>
                            <a:gd name="T23" fmla="*/ 1689 h 3367"/>
                            <a:gd name="T24" fmla="+- 0 8578 8157"/>
                            <a:gd name="T25" fmla="*/ T24 w 3367"/>
                            <a:gd name="T26" fmla="+- 0 1837 1268"/>
                            <a:gd name="T27" fmla="*/ 1837 h 3367"/>
                            <a:gd name="T28" fmla="+- 0 8449 8157"/>
                            <a:gd name="T29" fmla="*/ T28 w 3367"/>
                            <a:gd name="T30" fmla="+- 0 2003 1268"/>
                            <a:gd name="T31" fmla="*/ 2003 h 3367"/>
                            <a:gd name="T32" fmla="+- 0 8342 8157"/>
                            <a:gd name="T33" fmla="*/ T32 w 3367"/>
                            <a:gd name="T34" fmla="+- 0 2184 1268"/>
                            <a:gd name="T35" fmla="*/ 2184 h 3367"/>
                            <a:gd name="T36" fmla="+- 0 8257 8157"/>
                            <a:gd name="T37" fmla="*/ T36 w 3367"/>
                            <a:gd name="T38" fmla="+- 0 2378 1268"/>
                            <a:gd name="T39" fmla="*/ 2378 h 3367"/>
                            <a:gd name="T40" fmla="+- 0 8197 8157"/>
                            <a:gd name="T41" fmla="*/ T40 w 3367"/>
                            <a:gd name="T42" fmla="+- 0 2585 1268"/>
                            <a:gd name="T43" fmla="*/ 2585 h 3367"/>
                            <a:gd name="T44" fmla="+- 0 8164 8157"/>
                            <a:gd name="T45" fmla="*/ T44 w 3367"/>
                            <a:gd name="T46" fmla="+- 0 2802 1268"/>
                            <a:gd name="T47" fmla="*/ 2802 h 3367"/>
                            <a:gd name="T48" fmla="+- 0 8159 8157"/>
                            <a:gd name="T49" fmla="*/ T48 w 3367"/>
                            <a:gd name="T50" fmla="+- 0 3026 1268"/>
                            <a:gd name="T51" fmla="*/ 3026 h 3367"/>
                            <a:gd name="T52" fmla="+- 0 8183 8157"/>
                            <a:gd name="T53" fmla="*/ T52 w 3367"/>
                            <a:gd name="T54" fmla="+- 0 3246 1268"/>
                            <a:gd name="T55" fmla="*/ 3246 h 3367"/>
                            <a:gd name="T56" fmla="+- 0 8234 8157"/>
                            <a:gd name="T57" fmla="*/ T56 w 3367"/>
                            <a:gd name="T58" fmla="+- 0 3456 1268"/>
                            <a:gd name="T59" fmla="*/ 3456 h 3367"/>
                            <a:gd name="T60" fmla="+- 0 8311 8157"/>
                            <a:gd name="T61" fmla="*/ T60 w 3367"/>
                            <a:gd name="T62" fmla="+- 0 3655 1268"/>
                            <a:gd name="T63" fmla="*/ 3655 h 3367"/>
                            <a:gd name="T64" fmla="+- 0 8411 8157"/>
                            <a:gd name="T65" fmla="*/ T64 w 3367"/>
                            <a:gd name="T66" fmla="+- 0 3841 1268"/>
                            <a:gd name="T67" fmla="*/ 3841 h 3367"/>
                            <a:gd name="T68" fmla="+- 0 8533 8157"/>
                            <a:gd name="T69" fmla="*/ T68 w 3367"/>
                            <a:gd name="T70" fmla="+- 0 4012 1268"/>
                            <a:gd name="T71" fmla="*/ 4012 h 3367"/>
                            <a:gd name="T72" fmla="+- 0 8675 8157"/>
                            <a:gd name="T73" fmla="*/ T72 w 3367"/>
                            <a:gd name="T74" fmla="+- 0 4166 1268"/>
                            <a:gd name="T75" fmla="*/ 4166 h 3367"/>
                            <a:gd name="T76" fmla="+- 0 8835 8157"/>
                            <a:gd name="T77" fmla="*/ T76 w 3367"/>
                            <a:gd name="T78" fmla="+- 0 4301 1268"/>
                            <a:gd name="T79" fmla="*/ 4301 h 3367"/>
                            <a:gd name="T80" fmla="+- 0 9011 8157"/>
                            <a:gd name="T81" fmla="*/ T80 w 3367"/>
                            <a:gd name="T82" fmla="+- 0 4416 1268"/>
                            <a:gd name="T83" fmla="*/ 4416 h 3367"/>
                            <a:gd name="T84" fmla="+- 0 9202 8157"/>
                            <a:gd name="T85" fmla="*/ T84 w 3367"/>
                            <a:gd name="T86" fmla="+- 0 4509 1268"/>
                            <a:gd name="T87" fmla="*/ 4509 h 3367"/>
                            <a:gd name="T88" fmla="+- 0 9404 8157"/>
                            <a:gd name="T89" fmla="*/ T88 w 3367"/>
                            <a:gd name="T90" fmla="+- 0 4578 1268"/>
                            <a:gd name="T91" fmla="*/ 4578 h 3367"/>
                            <a:gd name="T92" fmla="+- 0 9618 8157"/>
                            <a:gd name="T93" fmla="*/ T92 w 3367"/>
                            <a:gd name="T94" fmla="+- 0 4620 1268"/>
                            <a:gd name="T95" fmla="*/ 4620 h 3367"/>
                            <a:gd name="T96" fmla="+- 0 9840 8157"/>
                            <a:gd name="T97" fmla="*/ T96 w 3367"/>
                            <a:gd name="T98" fmla="+- 0 4635 1268"/>
                            <a:gd name="T99" fmla="*/ 4635 h 3367"/>
                            <a:gd name="T100" fmla="+- 0 10063 8157"/>
                            <a:gd name="T101" fmla="*/ T100 w 3367"/>
                            <a:gd name="T102" fmla="+- 0 4620 1268"/>
                            <a:gd name="T103" fmla="*/ 4620 h 3367"/>
                            <a:gd name="T104" fmla="+- 0 10276 8157"/>
                            <a:gd name="T105" fmla="*/ T104 w 3367"/>
                            <a:gd name="T106" fmla="+- 0 4578 1268"/>
                            <a:gd name="T107" fmla="*/ 4578 h 3367"/>
                            <a:gd name="T108" fmla="+- 0 10479 8157"/>
                            <a:gd name="T109" fmla="*/ T108 w 3367"/>
                            <a:gd name="T110" fmla="+- 0 4509 1268"/>
                            <a:gd name="T111" fmla="*/ 4509 h 3367"/>
                            <a:gd name="T112" fmla="+- 0 10670 8157"/>
                            <a:gd name="T113" fmla="*/ T112 w 3367"/>
                            <a:gd name="T114" fmla="+- 0 4416 1268"/>
                            <a:gd name="T115" fmla="*/ 4416 h 3367"/>
                            <a:gd name="T116" fmla="+- 0 10846 8157"/>
                            <a:gd name="T117" fmla="*/ T116 w 3367"/>
                            <a:gd name="T118" fmla="+- 0 4301 1268"/>
                            <a:gd name="T119" fmla="*/ 4301 h 3367"/>
                            <a:gd name="T120" fmla="+- 0 11006 8157"/>
                            <a:gd name="T121" fmla="*/ T120 w 3367"/>
                            <a:gd name="T122" fmla="+- 0 4166 1268"/>
                            <a:gd name="T123" fmla="*/ 4166 h 3367"/>
                            <a:gd name="T124" fmla="+- 0 11148 8157"/>
                            <a:gd name="T125" fmla="*/ T124 w 3367"/>
                            <a:gd name="T126" fmla="+- 0 4012 1268"/>
                            <a:gd name="T127" fmla="*/ 4012 h 3367"/>
                            <a:gd name="T128" fmla="+- 0 11270 8157"/>
                            <a:gd name="T129" fmla="*/ T128 w 3367"/>
                            <a:gd name="T130" fmla="+- 0 3841 1268"/>
                            <a:gd name="T131" fmla="*/ 3841 h 3367"/>
                            <a:gd name="T132" fmla="+- 0 11370 8157"/>
                            <a:gd name="T133" fmla="*/ T132 w 3367"/>
                            <a:gd name="T134" fmla="+- 0 3655 1268"/>
                            <a:gd name="T135" fmla="*/ 3655 h 3367"/>
                            <a:gd name="T136" fmla="+- 0 11447 8157"/>
                            <a:gd name="T137" fmla="*/ T136 w 3367"/>
                            <a:gd name="T138" fmla="+- 0 3456 1268"/>
                            <a:gd name="T139" fmla="*/ 3456 h 3367"/>
                            <a:gd name="T140" fmla="+- 0 11498 8157"/>
                            <a:gd name="T141" fmla="*/ T140 w 3367"/>
                            <a:gd name="T142" fmla="+- 0 3246 1268"/>
                            <a:gd name="T143" fmla="*/ 3246 h 3367"/>
                            <a:gd name="T144" fmla="+- 0 11522 8157"/>
                            <a:gd name="T145" fmla="*/ T144 w 3367"/>
                            <a:gd name="T146" fmla="+- 0 3026 1268"/>
                            <a:gd name="T147" fmla="*/ 3026 h 3367"/>
                            <a:gd name="T148" fmla="+- 0 11517 8157"/>
                            <a:gd name="T149" fmla="*/ T148 w 3367"/>
                            <a:gd name="T150" fmla="+- 0 2802 1268"/>
                            <a:gd name="T151" fmla="*/ 2802 h 3367"/>
                            <a:gd name="T152" fmla="+- 0 11484 8157"/>
                            <a:gd name="T153" fmla="*/ T152 w 3367"/>
                            <a:gd name="T154" fmla="+- 0 2585 1268"/>
                            <a:gd name="T155" fmla="*/ 2585 h 3367"/>
                            <a:gd name="T156" fmla="+- 0 11424 8157"/>
                            <a:gd name="T157" fmla="*/ T156 w 3367"/>
                            <a:gd name="T158" fmla="+- 0 2378 1268"/>
                            <a:gd name="T159" fmla="*/ 2378 h 3367"/>
                            <a:gd name="T160" fmla="+- 0 11339 8157"/>
                            <a:gd name="T161" fmla="*/ T160 w 3367"/>
                            <a:gd name="T162" fmla="+- 0 2184 1268"/>
                            <a:gd name="T163" fmla="*/ 2184 h 3367"/>
                            <a:gd name="T164" fmla="+- 0 11232 8157"/>
                            <a:gd name="T165" fmla="*/ T164 w 3367"/>
                            <a:gd name="T166" fmla="+- 0 2003 1268"/>
                            <a:gd name="T167" fmla="*/ 2003 h 3367"/>
                            <a:gd name="T168" fmla="+- 0 11103 8157"/>
                            <a:gd name="T169" fmla="*/ T168 w 3367"/>
                            <a:gd name="T170" fmla="+- 0 1837 1268"/>
                            <a:gd name="T171" fmla="*/ 1837 h 3367"/>
                            <a:gd name="T172" fmla="+- 0 10955 8157"/>
                            <a:gd name="T173" fmla="*/ T172 w 3367"/>
                            <a:gd name="T174" fmla="+- 0 1689 1268"/>
                            <a:gd name="T175" fmla="*/ 1689 h 3367"/>
                            <a:gd name="T176" fmla="+- 0 10789 8157"/>
                            <a:gd name="T177" fmla="*/ T176 w 3367"/>
                            <a:gd name="T178" fmla="+- 0 1560 1268"/>
                            <a:gd name="T179" fmla="*/ 1560 h 3367"/>
                            <a:gd name="T180" fmla="+- 0 10608 8157"/>
                            <a:gd name="T181" fmla="*/ T180 w 3367"/>
                            <a:gd name="T182" fmla="+- 0 1452 1268"/>
                            <a:gd name="T183" fmla="*/ 1452 h 3367"/>
                            <a:gd name="T184" fmla="+- 0 10413 8157"/>
                            <a:gd name="T185" fmla="*/ T184 w 3367"/>
                            <a:gd name="T186" fmla="+- 0 1367 1268"/>
                            <a:gd name="T187" fmla="*/ 1367 h 3367"/>
                            <a:gd name="T188" fmla="+- 0 10206 8157"/>
                            <a:gd name="T189" fmla="*/ T188 w 3367"/>
                            <a:gd name="T190" fmla="+- 0 1307 1268"/>
                            <a:gd name="T191" fmla="*/ 1307 h 3367"/>
                            <a:gd name="T192" fmla="+- 0 9990 8157"/>
                            <a:gd name="T193" fmla="*/ T192 w 3367"/>
                            <a:gd name="T194" fmla="+- 0 1274 1268"/>
                            <a:gd name="T195" fmla="*/ 1274 h 3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67" h="3367">
                              <a:moveTo>
                                <a:pt x="1683" y="0"/>
                              </a:moveTo>
                              <a:lnTo>
                                <a:pt x="1608" y="1"/>
                              </a:lnTo>
                              <a:lnTo>
                                <a:pt x="1534" y="6"/>
                              </a:lnTo>
                              <a:lnTo>
                                <a:pt x="1461" y="14"/>
                              </a:lnTo>
                              <a:lnTo>
                                <a:pt x="1389" y="25"/>
                              </a:lnTo>
                              <a:lnTo>
                                <a:pt x="1318" y="39"/>
                              </a:lnTo>
                              <a:lnTo>
                                <a:pt x="1247" y="57"/>
                              </a:lnTo>
                              <a:lnTo>
                                <a:pt x="1179" y="77"/>
                              </a:lnTo>
                              <a:lnTo>
                                <a:pt x="1111" y="99"/>
                              </a:lnTo>
                              <a:lnTo>
                                <a:pt x="1045" y="125"/>
                              </a:lnTo>
                              <a:lnTo>
                                <a:pt x="980" y="153"/>
                              </a:lnTo>
                              <a:lnTo>
                                <a:pt x="916" y="184"/>
                              </a:lnTo>
                              <a:lnTo>
                                <a:pt x="854" y="218"/>
                              </a:lnTo>
                              <a:lnTo>
                                <a:pt x="794" y="254"/>
                              </a:lnTo>
                              <a:lnTo>
                                <a:pt x="735" y="292"/>
                              </a:lnTo>
                              <a:lnTo>
                                <a:pt x="678" y="333"/>
                              </a:lnTo>
                              <a:lnTo>
                                <a:pt x="623" y="376"/>
                              </a:lnTo>
                              <a:lnTo>
                                <a:pt x="569" y="421"/>
                              </a:lnTo>
                              <a:lnTo>
                                <a:pt x="518" y="468"/>
                              </a:lnTo>
                              <a:lnTo>
                                <a:pt x="469" y="518"/>
                              </a:lnTo>
                              <a:lnTo>
                                <a:pt x="421" y="569"/>
                              </a:lnTo>
                              <a:lnTo>
                                <a:pt x="376" y="622"/>
                              </a:lnTo>
                              <a:lnTo>
                                <a:pt x="333" y="678"/>
                              </a:lnTo>
                              <a:lnTo>
                                <a:pt x="292" y="735"/>
                              </a:lnTo>
                              <a:lnTo>
                                <a:pt x="254" y="793"/>
                              </a:lnTo>
                              <a:lnTo>
                                <a:pt x="218" y="854"/>
                              </a:lnTo>
                              <a:lnTo>
                                <a:pt x="185" y="916"/>
                              </a:lnTo>
                              <a:lnTo>
                                <a:pt x="154" y="979"/>
                              </a:lnTo>
                              <a:lnTo>
                                <a:pt x="125" y="1044"/>
                              </a:lnTo>
                              <a:lnTo>
                                <a:pt x="100" y="1110"/>
                              </a:lnTo>
                              <a:lnTo>
                                <a:pt x="77" y="1178"/>
                              </a:lnTo>
                              <a:lnTo>
                                <a:pt x="57" y="1247"/>
                              </a:lnTo>
                              <a:lnTo>
                                <a:pt x="40" y="1317"/>
                              </a:lnTo>
                              <a:lnTo>
                                <a:pt x="26" y="1388"/>
                              </a:lnTo>
                              <a:lnTo>
                                <a:pt x="15" y="1461"/>
                              </a:lnTo>
                              <a:lnTo>
                                <a:pt x="7" y="1534"/>
                              </a:lnTo>
                              <a:lnTo>
                                <a:pt x="2" y="1608"/>
                              </a:lnTo>
                              <a:lnTo>
                                <a:pt x="0" y="1683"/>
                              </a:lnTo>
                              <a:lnTo>
                                <a:pt x="2" y="1758"/>
                              </a:lnTo>
                              <a:lnTo>
                                <a:pt x="7" y="1832"/>
                              </a:lnTo>
                              <a:lnTo>
                                <a:pt x="15" y="1905"/>
                              </a:lnTo>
                              <a:lnTo>
                                <a:pt x="26" y="1978"/>
                              </a:lnTo>
                              <a:lnTo>
                                <a:pt x="40" y="2049"/>
                              </a:lnTo>
                              <a:lnTo>
                                <a:pt x="57" y="2119"/>
                              </a:lnTo>
                              <a:lnTo>
                                <a:pt x="77" y="2188"/>
                              </a:lnTo>
                              <a:lnTo>
                                <a:pt x="100" y="2256"/>
                              </a:lnTo>
                              <a:lnTo>
                                <a:pt x="125" y="2322"/>
                              </a:lnTo>
                              <a:lnTo>
                                <a:pt x="154" y="2387"/>
                              </a:lnTo>
                              <a:lnTo>
                                <a:pt x="185" y="2450"/>
                              </a:lnTo>
                              <a:lnTo>
                                <a:pt x="218" y="2512"/>
                              </a:lnTo>
                              <a:lnTo>
                                <a:pt x="254" y="2573"/>
                              </a:lnTo>
                              <a:lnTo>
                                <a:pt x="292" y="2632"/>
                              </a:lnTo>
                              <a:lnTo>
                                <a:pt x="333" y="2689"/>
                              </a:lnTo>
                              <a:lnTo>
                                <a:pt x="376" y="2744"/>
                              </a:lnTo>
                              <a:lnTo>
                                <a:pt x="421" y="2797"/>
                              </a:lnTo>
                              <a:lnTo>
                                <a:pt x="469" y="2849"/>
                              </a:lnTo>
                              <a:lnTo>
                                <a:pt x="518" y="2898"/>
                              </a:lnTo>
                              <a:lnTo>
                                <a:pt x="569" y="2945"/>
                              </a:lnTo>
                              <a:lnTo>
                                <a:pt x="623" y="2990"/>
                              </a:lnTo>
                              <a:lnTo>
                                <a:pt x="678" y="3033"/>
                              </a:lnTo>
                              <a:lnTo>
                                <a:pt x="735" y="3074"/>
                              </a:lnTo>
                              <a:lnTo>
                                <a:pt x="794" y="3112"/>
                              </a:lnTo>
                              <a:lnTo>
                                <a:pt x="854" y="3148"/>
                              </a:lnTo>
                              <a:lnTo>
                                <a:pt x="916" y="3182"/>
                              </a:lnTo>
                              <a:lnTo>
                                <a:pt x="980" y="3213"/>
                              </a:lnTo>
                              <a:lnTo>
                                <a:pt x="1045" y="3241"/>
                              </a:lnTo>
                              <a:lnTo>
                                <a:pt x="1111" y="3267"/>
                              </a:lnTo>
                              <a:lnTo>
                                <a:pt x="1179" y="3290"/>
                              </a:lnTo>
                              <a:lnTo>
                                <a:pt x="1247" y="3310"/>
                              </a:lnTo>
                              <a:lnTo>
                                <a:pt x="1318" y="3327"/>
                              </a:lnTo>
                              <a:lnTo>
                                <a:pt x="1389" y="3341"/>
                              </a:lnTo>
                              <a:lnTo>
                                <a:pt x="1461" y="3352"/>
                              </a:lnTo>
                              <a:lnTo>
                                <a:pt x="1534" y="3360"/>
                              </a:lnTo>
                              <a:lnTo>
                                <a:pt x="1608" y="3365"/>
                              </a:lnTo>
                              <a:lnTo>
                                <a:pt x="1683" y="3367"/>
                              </a:lnTo>
                              <a:lnTo>
                                <a:pt x="1758" y="3365"/>
                              </a:lnTo>
                              <a:lnTo>
                                <a:pt x="1833" y="3360"/>
                              </a:lnTo>
                              <a:lnTo>
                                <a:pt x="1906" y="3352"/>
                              </a:lnTo>
                              <a:lnTo>
                                <a:pt x="1978" y="3341"/>
                              </a:lnTo>
                              <a:lnTo>
                                <a:pt x="2049" y="3327"/>
                              </a:lnTo>
                              <a:lnTo>
                                <a:pt x="2119" y="3310"/>
                              </a:lnTo>
                              <a:lnTo>
                                <a:pt x="2188" y="3290"/>
                              </a:lnTo>
                              <a:lnTo>
                                <a:pt x="2256" y="3267"/>
                              </a:lnTo>
                              <a:lnTo>
                                <a:pt x="2322" y="3241"/>
                              </a:lnTo>
                              <a:lnTo>
                                <a:pt x="2387" y="3213"/>
                              </a:lnTo>
                              <a:lnTo>
                                <a:pt x="2451" y="3182"/>
                              </a:lnTo>
                              <a:lnTo>
                                <a:pt x="2513" y="3148"/>
                              </a:lnTo>
                              <a:lnTo>
                                <a:pt x="2573" y="3112"/>
                              </a:lnTo>
                              <a:lnTo>
                                <a:pt x="2632" y="3074"/>
                              </a:lnTo>
                              <a:lnTo>
                                <a:pt x="2689" y="3033"/>
                              </a:lnTo>
                              <a:lnTo>
                                <a:pt x="2744" y="2990"/>
                              </a:lnTo>
                              <a:lnTo>
                                <a:pt x="2798" y="2945"/>
                              </a:lnTo>
                              <a:lnTo>
                                <a:pt x="2849" y="2898"/>
                              </a:lnTo>
                              <a:lnTo>
                                <a:pt x="2898" y="2849"/>
                              </a:lnTo>
                              <a:lnTo>
                                <a:pt x="2946" y="2797"/>
                              </a:lnTo>
                              <a:lnTo>
                                <a:pt x="2991" y="2744"/>
                              </a:lnTo>
                              <a:lnTo>
                                <a:pt x="3034" y="2689"/>
                              </a:lnTo>
                              <a:lnTo>
                                <a:pt x="3075" y="2632"/>
                              </a:lnTo>
                              <a:lnTo>
                                <a:pt x="3113" y="2573"/>
                              </a:lnTo>
                              <a:lnTo>
                                <a:pt x="3149" y="2512"/>
                              </a:lnTo>
                              <a:lnTo>
                                <a:pt x="3182" y="2450"/>
                              </a:lnTo>
                              <a:lnTo>
                                <a:pt x="3213" y="2387"/>
                              </a:lnTo>
                              <a:lnTo>
                                <a:pt x="3242" y="2322"/>
                              </a:lnTo>
                              <a:lnTo>
                                <a:pt x="3267" y="2256"/>
                              </a:lnTo>
                              <a:lnTo>
                                <a:pt x="3290" y="2188"/>
                              </a:lnTo>
                              <a:lnTo>
                                <a:pt x="3310" y="2119"/>
                              </a:lnTo>
                              <a:lnTo>
                                <a:pt x="3327" y="2049"/>
                              </a:lnTo>
                              <a:lnTo>
                                <a:pt x="3341" y="1978"/>
                              </a:lnTo>
                              <a:lnTo>
                                <a:pt x="3352" y="1905"/>
                              </a:lnTo>
                              <a:lnTo>
                                <a:pt x="3360" y="1832"/>
                              </a:lnTo>
                              <a:lnTo>
                                <a:pt x="3365" y="1758"/>
                              </a:lnTo>
                              <a:lnTo>
                                <a:pt x="3367" y="1683"/>
                              </a:lnTo>
                              <a:lnTo>
                                <a:pt x="3365" y="1608"/>
                              </a:lnTo>
                              <a:lnTo>
                                <a:pt x="3360" y="1534"/>
                              </a:lnTo>
                              <a:lnTo>
                                <a:pt x="3352" y="1461"/>
                              </a:lnTo>
                              <a:lnTo>
                                <a:pt x="3341" y="1388"/>
                              </a:lnTo>
                              <a:lnTo>
                                <a:pt x="3327" y="1317"/>
                              </a:lnTo>
                              <a:lnTo>
                                <a:pt x="3310" y="1247"/>
                              </a:lnTo>
                              <a:lnTo>
                                <a:pt x="3290" y="1178"/>
                              </a:lnTo>
                              <a:lnTo>
                                <a:pt x="3267" y="1110"/>
                              </a:lnTo>
                              <a:lnTo>
                                <a:pt x="3242" y="1044"/>
                              </a:lnTo>
                              <a:lnTo>
                                <a:pt x="3213" y="979"/>
                              </a:lnTo>
                              <a:lnTo>
                                <a:pt x="3182" y="916"/>
                              </a:lnTo>
                              <a:lnTo>
                                <a:pt x="3149" y="854"/>
                              </a:lnTo>
                              <a:lnTo>
                                <a:pt x="3113" y="793"/>
                              </a:lnTo>
                              <a:lnTo>
                                <a:pt x="3075" y="735"/>
                              </a:lnTo>
                              <a:lnTo>
                                <a:pt x="3034" y="678"/>
                              </a:lnTo>
                              <a:lnTo>
                                <a:pt x="2991" y="622"/>
                              </a:lnTo>
                              <a:lnTo>
                                <a:pt x="2946" y="569"/>
                              </a:lnTo>
                              <a:lnTo>
                                <a:pt x="2898" y="518"/>
                              </a:lnTo>
                              <a:lnTo>
                                <a:pt x="2849" y="468"/>
                              </a:lnTo>
                              <a:lnTo>
                                <a:pt x="2798" y="421"/>
                              </a:lnTo>
                              <a:lnTo>
                                <a:pt x="2744" y="376"/>
                              </a:lnTo>
                              <a:lnTo>
                                <a:pt x="2689" y="333"/>
                              </a:lnTo>
                              <a:lnTo>
                                <a:pt x="2632" y="292"/>
                              </a:lnTo>
                              <a:lnTo>
                                <a:pt x="2573" y="254"/>
                              </a:lnTo>
                              <a:lnTo>
                                <a:pt x="2513" y="218"/>
                              </a:lnTo>
                              <a:lnTo>
                                <a:pt x="2451" y="184"/>
                              </a:lnTo>
                              <a:lnTo>
                                <a:pt x="2387" y="153"/>
                              </a:lnTo>
                              <a:lnTo>
                                <a:pt x="2322" y="125"/>
                              </a:lnTo>
                              <a:lnTo>
                                <a:pt x="2256" y="99"/>
                              </a:lnTo>
                              <a:lnTo>
                                <a:pt x="2188" y="77"/>
                              </a:lnTo>
                              <a:lnTo>
                                <a:pt x="2119" y="57"/>
                              </a:lnTo>
                              <a:lnTo>
                                <a:pt x="2049" y="39"/>
                              </a:lnTo>
                              <a:lnTo>
                                <a:pt x="1978" y="25"/>
                              </a:lnTo>
                              <a:lnTo>
                                <a:pt x="1906" y="14"/>
                              </a:lnTo>
                              <a:lnTo>
                                <a:pt x="1833" y="6"/>
                              </a:lnTo>
                              <a:lnTo>
                                <a:pt x="1758" y="1"/>
                              </a:lnTo>
                              <a:lnTo>
                                <a:pt x="168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D0B863" id="Freeform 395" o:spid="_x0000_s1026" style="position:absolute;margin-left:367.75pt;margin-top:10.4pt;width:168.35pt;height:168.35pt;z-index:-251663872;visibility:visible;mso-wrap-style:square;mso-wrap-distance-left:9pt;mso-wrap-distance-top:0;mso-wrap-distance-right:9pt;mso-wrap-distance-bottom:0;mso-position-horizontal:absolute;mso-position-horizontal-relative:text;mso-position-vertical:absolute;mso-position-vertical-relative:text;v-text-anchor:top" coordsize="3367,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" path="m1683,r-75,1l1534,6r-73,8l1389,25r-71,14l1247,57r-68,20l1111,99r-66,26l980,153r-64,31l854,218r-60,36l735,292r-57,41l623,376r-54,45l518,468r-49,50l421,569r-45,53l333,678r-41,57l254,793r-36,61l185,916r-31,63l125,1044r-25,66l77,1178r-20,69l40,1317r-14,71l15,1461r-8,73l2,1608,,1683r2,75l7,1832r8,73l26,1978r14,71l57,2119r20,69l100,2256r25,66l154,2387r31,63l218,2512r36,61l292,2632r41,57l376,2744r45,53l469,2849r49,49l569,2945r54,45l678,3033r57,41l794,3112r60,36l916,3182r64,31l1045,3241r66,26l1179,3290r68,20l1318,3327r71,14l1461,3352r73,8l1608,3365r75,2l1758,3365r75,-5l1906,3352r72,-11l2049,3327r70,-17l2188,3290r68,-23l2322,3241r65,-28l2451,3182r62,-34l2573,3112r59,-38l2689,3033r55,-43l2798,2945r51,-47l2898,2849r48,-52l2991,2744r43,-55l3075,2632r38,-59l3149,2512r33,-62l3213,2387r29,-65l3267,2256r23,-68l3310,2119r17,-70l3341,1978r11,-73l3360,1832r5,-74l3367,1683r-2,-75l3360,1534r-8,-73l3341,1388r-14,-71l3310,1247r-20,-69l3267,1110r-25,-66l3213,979r-31,-63l3149,854r-36,-61l3075,735r-41,-57l2991,622r-45,-53l2898,518r-49,-50l2798,421r-54,-45l2689,333r-57,-41l2573,254r-60,-36l2451,184r-64,-31l2322,125,2256,99,2188,77,2119,57,2049,39,1978,25,1906,14,1833,6,1758,1,1683,xe" fillcolor="#9bba58" stroked="f">
                <v:path arrowok="t" o:connecttype="custom" o:connectlocs="974090,808990;836930,829945;705485,868045;581660,922020;466725,990600;361315,1072515;267335,1166495;185420,1271905;117475,1386840;63500,1510030;25400,1641475;4445,1779270;1270,1921510;16510,2061210;48895,2194560;97790,2320925;161290,2439035;238760,2547620;328930,2645410;430530,2731135;542290,2804160;663575,2863215;791845,2907030;927735,2933700;1068705,2943225;1210310,2933700;1345565,2907030;1474470,2863215;1595755,2804160;1707515,2731135;1809115,2645410;1899285,2547620;1976755,2439035;2040255,2320925;2089150,2194560;2121535,2061210;2136775,1921510;2133600,1779270;2112645,1641475;2074545,1510030;2020570,1386840;1952625,1271905;1870710,1166495;1776730,1072515;1671320,990600;1556385,922020;1432560,868045;1301115,829945;1163955,808990" o:connectangles="0,0,0,0,0,0,0,0,0,0,0,0,0,0,0,0,0,0,0,0,0,0,0,0,0,0,0,0,0,0,0,0,0,0,0,0,0,0,0,0,0,0,0,0,0,0,0,0,0"/>
              </v:shape>
            </w:pict>
          </mc:Fallback>
        </mc:AlternateContent>
      </w:r>
      <w:r>
        <w:rPr>
          <w:noProof/>
          <w:sz w:val="20"/>
        </w:rPr>
        <mc:AlternateContent>
          <mc:Choice Requires="wps">
            <w:drawing>
              <wp:anchor distT="0" distB="0" distL="114300" distR="114300" simplePos="0" relativeHeight="251678208" behindDoc="1" locked="0" layoutInCell="1" allowOverlap="1">
                <wp:simplePos x="0" y="0"/>
                <wp:positionH relativeFrom="column">
                  <wp:posOffset>4670600</wp:posOffset>
                </wp:positionH>
                <wp:positionV relativeFrom="paragraph">
                  <wp:posOffset>131992</wp:posOffset>
                </wp:positionV>
                <wp:extent cx="2138045" cy="2138045"/>
                <wp:effectExtent l="19050" t="19050" r="14605" b="14605"/>
                <wp:wrapNone/>
                <wp:docPr id="472"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2138045"/>
                        </a:xfrm>
                        <a:custGeom>
                          <a:avLst/>
                          <a:gdLst>
                            <a:gd name="T0" fmla="+- 0 8164 8157"/>
                            <a:gd name="T1" fmla="*/ T0 w 3367"/>
                            <a:gd name="T2" fmla="+- 0 2802 1268"/>
                            <a:gd name="T3" fmla="*/ 2802 h 3367"/>
                            <a:gd name="T4" fmla="+- 0 8197 8157"/>
                            <a:gd name="T5" fmla="*/ T4 w 3367"/>
                            <a:gd name="T6" fmla="+- 0 2585 1268"/>
                            <a:gd name="T7" fmla="*/ 2585 h 3367"/>
                            <a:gd name="T8" fmla="+- 0 8257 8157"/>
                            <a:gd name="T9" fmla="*/ T8 w 3367"/>
                            <a:gd name="T10" fmla="+- 0 2378 1268"/>
                            <a:gd name="T11" fmla="*/ 2378 h 3367"/>
                            <a:gd name="T12" fmla="+- 0 8342 8157"/>
                            <a:gd name="T13" fmla="*/ T12 w 3367"/>
                            <a:gd name="T14" fmla="+- 0 2184 1268"/>
                            <a:gd name="T15" fmla="*/ 2184 h 3367"/>
                            <a:gd name="T16" fmla="+- 0 8449 8157"/>
                            <a:gd name="T17" fmla="*/ T16 w 3367"/>
                            <a:gd name="T18" fmla="+- 0 2003 1268"/>
                            <a:gd name="T19" fmla="*/ 2003 h 3367"/>
                            <a:gd name="T20" fmla="+- 0 8578 8157"/>
                            <a:gd name="T21" fmla="*/ T20 w 3367"/>
                            <a:gd name="T22" fmla="+- 0 1837 1268"/>
                            <a:gd name="T23" fmla="*/ 1837 h 3367"/>
                            <a:gd name="T24" fmla="+- 0 8726 8157"/>
                            <a:gd name="T25" fmla="*/ T24 w 3367"/>
                            <a:gd name="T26" fmla="+- 0 1689 1268"/>
                            <a:gd name="T27" fmla="*/ 1689 h 3367"/>
                            <a:gd name="T28" fmla="+- 0 8892 8157"/>
                            <a:gd name="T29" fmla="*/ T28 w 3367"/>
                            <a:gd name="T30" fmla="+- 0 1560 1268"/>
                            <a:gd name="T31" fmla="*/ 1560 h 3367"/>
                            <a:gd name="T32" fmla="+- 0 9073 8157"/>
                            <a:gd name="T33" fmla="*/ T32 w 3367"/>
                            <a:gd name="T34" fmla="+- 0 1452 1268"/>
                            <a:gd name="T35" fmla="*/ 1452 h 3367"/>
                            <a:gd name="T36" fmla="+- 0 9268 8157"/>
                            <a:gd name="T37" fmla="*/ T36 w 3367"/>
                            <a:gd name="T38" fmla="+- 0 1367 1268"/>
                            <a:gd name="T39" fmla="*/ 1367 h 3367"/>
                            <a:gd name="T40" fmla="+- 0 9475 8157"/>
                            <a:gd name="T41" fmla="*/ T40 w 3367"/>
                            <a:gd name="T42" fmla="+- 0 1307 1268"/>
                            <a:gd name="T43" fmla="*/ 1307 h 3367"/>
                            <a:gd name="T44" fmla="+- 0 9691 8157"/>
                            <a:gd name="T45" fmla="*/ T44 w 3367"/>
                            <a:gd name="T46" fmla="+- 0 1274 1268"/>
                            <a:gd name="T47" fmla="*/ 1274 h 3367"/>
                            <a:gd name="T48" fmla="+- 0 9915 8157"/>
                            <a:gd name="T49" fmla="*/ T48 w 3367"/>
                            <a:gd name="T50" fmla="+- 0 1269 1268"/>
                            <a:gd name="T51" fmla="*/ 1269 h 3367"/>
                            <a:gd name="T52" fmla="+- 0 10135 8157"/>
                            <a:gd name="T53" fmla="*/ T52 w 3367"/>
                            <a:gd name="T54" fmla="+- 0 1293 1268"/>
                            <a:gd name="T55" fmla="*/ 1293 h 3367"/>
                            <a:gd name="T56" fmla="+- 0 10345 8157"/>
                            <a:gd name="T57" fmla="*/ T56 w 3367"/>
                            <a:gd name="T58" fmla="+- 0 1345 1268"/>
                            <a:gd name="T59" fmla="*/ 1345 h 3367"/>
                            <a:gd name="T60" fmla="+- 0 10544 8157"/>
                            <a:gd name="T61" fmla="*/ T60 w 3367"/>
                            <a:gd name="T62" fmla="+- 0 1421 1268"/>
                            <a:gd name="T63" fmla="*/ 1421 h 3367"/>
                            <a:gd name="T64" fmla="+- 0 10730 8157"/>
                            <a:gd name="T65" fmla="*/ T64 w 3367"/>
                            <a:gd name="T66" fmla="+- 0 1522 1268"/>
                            <a:gd name="T67" fmla="*/ 1522 h 3367"/>
                            <a:gd name="T68" fmla="+- 0 10901 8157"/>
                            <a:gd name="T69" fmla="*/ T68 w 3367"/>
                            <a:gd name="T70" fmla="+- 0 1644 1268"/>
                            <a:gd name="T71" fmla="*/ 1644 h 3367"/>
                            <a:gd name="T72" fmla="+- 0 11055 8157"/>
                            <a:gd name="T73" fmla="*/ T72 w 3367"/>
                            <a:gd name="T74" fmla="+- 0 1786 1268"/>
                            <a:gd name="T75" fmla="*/ 1786 h 3367"/>
                            <a:gd name="T76" fmla="+- 0 11191 8157"/>
                            <a:gd name="T77" fmla="*/ T76 w 3367"/>
                            <a:gd name="T78" fmla="+- 0 1946 1268"/>
                            <a:gd name="T79" fmla="*/ 1946 h 3367"/>
                            <a:gd name="T80" fmla="+- 0 11306 8157"/>
                            <a:gd name="T81" fmla="*/ T80 w 3367"/>
                            <a:gd name="T82" fmla="+- 0 2122 1268"/>
                            <a:gd name="T83" fmla="*/ 2122 h 3367"/>
                            <a:gd name="T84" fmla="+- 0 11399 8157"/>
                            <a:gd name="T85" fmla="*/ T84 w 3367"/>
                            <a:gd name="T86" fmla="+- 0 2312 1268"/>
                            <a:gd name="T87" fmla="*/ 2312 h 3367"/>
                            <a:gd name="T88" fmla="+- 0 11467 8157"/>
                            <a:gd name="T89" fmla="*/ T88 w 3367"/>
                            <a:gd name="T90" fmla="+- 0 2515 1268"/>
                            <a:gd name="T91" fmla="*/ 2515 h 3367"/>
                            <a:gd name="T92" fmla="+- 0 11509 8157"/>
                            <a:gd name="T93" fmla="*/ T92 w 3367"/>
                            <a:gd name="T94" fmla="+- 0 2729 1268"/>
                            <a:gd name="T95" fmla="*/ 2729 h 3367"/>
                            <a:gd name="T96" fmla="+- 0 11524 8157"/>
                            <a:gd name="T97" fmla="*/ T96 w 3367"/>
                            <a:gd name="T98" fmla="+- 0 2951 1268"/>
                            <a:gd name="T99" fmla="*/ 2951 h 3367"/>
                            <a:gd name="T100" fmla="+- 0 11509 8157"/>
                            <a:gd name="T101" fmla="*/ T100 w 3367"/>
                            <a:gd name="T102" fmla="+- 0 3173 1268"/>
                            <a:gd name="T103" fmla="*/ 3173 h 3367"/>
                            <a:gd name="T104" fmla="+- 0 11467 8157"/>
                            <a:gd name="T105" fmla="*/ T104 w 3367"/>
                            <a:gd name="T106" fmla="+- 0 3387 1268"/>
                            <a:gd name="T107" fmla="*/ 3387 h 3367"/>
                            <a:gd name="T108" fmla="+- 0 11399 8157"/>
                            <a:gd name="T109" fmla="*/ T108 w 3367"/>
                            <a:gd name="T110" fmla="+- 0 3590 1268"/>
                            <a:gd name="T111" fmla="*/ 3590 h 3367"/>
                            <a:gd name="T112" fmla="+- 0 11306 8157"/>
                            <a:gd name="T113" fmla="*/ T112 w 3367"/>
                            <a:gd name="T114" fmla="+- 0 3780 1268"/>
                            <a:gd name="T115" fmla="*/ 3780 h 3367"/>
                            <a:gd name="T116" fmla="+- 0 11191 8157"/>
                            <a:gd name="T117" fmla="*/ T116 w 3367"/>
                            <a:gd name="T118" fmla="+- 0 3957 1268"/>
                            <a:gd name="T119" fmla="*/ 3957 h 3367"/>
                            <a:gd name="T120" fmla="+- 0 11055 8157"/>
                            <a:gd name="T121" fmla="*/ T120 w 3367"/>
                            <a:gd name="T122" fmla="+- 0 4117 1268"/>
                            <a:gd name="T123" fmla="*/ 4117 h 3367"/>
                            <a:gd name="T124" fmla="+- 0 10901 8157"/>
                            <a:gd name="T125" fmla="*/ T124 w 3367"/>
                            <a:gd name="T126" fmla="+- 0 4258 1268"/>
                            <a:gd name="T127" fmla="*/ 4258 h 3367"/>
                            <a:gd name="T128" fmla="+- 0 10730 8157"/>
                            <a:gd name="T129" fmla="*/ T128 w 3367"/>
                            <a:gd name="T130" fmla="+- 0 4380 1268"/>
                            <a:gd name="T131" fmla="*/ 4380 h 3367"/>
                            <a:gd name="T132" fmla="+- 0 10544 8157"/>
                            <a:gd name="T133" fmla="*/ T132 w 3367"/>
                            <a:gd name="T134" fmla="+- 0 4481 1268"/>
                            <a:gd name="T135" fmla="*/ 4481 h 3367"/>
                            <a:gd name="T136" fmla="+- 0 10345 8157"/>
                            <a:gd name="T137" fmla="*/ T136 w 3367"/>
                            <a:gd name="T138" fmla="+- 0 4558 1268"/>
                            <a:gd name="T139" fmla="*/ 4558 h 3367"/>
                            <a:gd name="T140" fmla="+- 0 10135 8157"/>
                            <a:gd name="T141" fmla="*/ T140 w 3367"/>
                            <a:gd name="T142" fmla="+- 0 4609 1268"/>
                            <a:gd name="T143" fmla="*/ 4609 h 3367"/>
                            <a:gd name="T144" fmla="+- 0 9915 8157"/>
                            <a:gd name="T145" fmla="*/ T144 w 3367"/>
                            <a:gd name="T146" fmla="+- 0 4633 1268"/>
                            <a:gd name="T147" fmla="*/ 4633 h 3367"/>
                            <a:gd name="T148" fmla="+- 0 9691 8157"/>
                            <a:gd name="T149" fmla="*/ T148 w 3367"/>
                            <a:gd name="T150" fmla="+- 0 4628 1268"/>
                            <a:gd name="T151" fmla="*/ 4628 h 3367"/>
                            <a:gd name="T152" fmla="+- 0 9475 8157"/>
                            <a:gd name="T153" fmla="*/ T152 w 3367"/>
                            <a:gd name="T154" fmla="+- 0 4595 1268"/>
                            <a:gd name="T155" fmla="*/ 4595 h 3367"/>
                            <a:gd name="T156" fmla="+- 0 9268 8157"/>
                            <a:gd name="T157" fmla="*/ T156 w 3367"/>
                            <a:gd name="T158" fmla="+- 0 4535 1268"/>
                            <a:gd name="T159" fmla="*/ 4535 h 3367"/>
                            <a:gd name="T160" fmla="+- 0 9073 8157"/>
                            <a:gd name="T161" fmla="*/ T160 w 3367"/>
                            <a:gd name="T162" fmla="+- 0 4450 1268"/>
                            <a:gd name="T163" fmla="*/ 4450 h 3367"/>
                            <a:gd name="T164" fmla="+- 0 8892 8157"/>
                            <a:gd name="T165" fmla="*/ T164 w 3367"/>
                            <a:gd name="T166" fmla="+- 0 4342 1268"/>
                            <a:gd name="T167" fmla="*/ 4342 h 3367"/>
                            <a:gd name="T168" fmla="+- 0 8726 8157"/>
                            <a:gd name="T169" fmla="*/ T168 w 3367"/>
                            <a:gd name="T170" fmla="+- 0 4213 1268"/>
                            <a:gd name="T171" fmla="*/ 4213 h 3367"/>
                            <a:gd name="T172" fmla="+- 0 8578 8157"/>
                            <a:gd name="T173" fmla="*/ T172 w 3367"/>
                            <a:gd name="T174" fmla="+- 0 4065 1268"/>
                            <a:gd name="T175" fmla="*/ 4065 h 3367"/>
                            <a:gd name="T176" fmla="+- 0 8449 8157"/>
                            <a:gd name="T177" fmla="*/ T176 w 3367"/>
                            <a:gd name="T178" fmla="+- 0 3900 1268"/>
                            <a:gd name="T179" fmla="*/ 3900 h 3367"/>
                            <a:gd name="T180" fmla="+- 0 8342 8157"/>
                            <a:gd name="T181" fmla="*/ T180 w 3367"/>
                            <a:gd name="T182" fmla="+- 0 3718 1268"/>
                            <a:gd name="T183" fmla="*/ 3718 h 3367"/>
                            <a:gd name="T184" fmla="+- 0 8257 8157"/>
                            <a:gd name="T185" fmla="*/ T184 w 3367"/>
                            <a:gd name="T186" fmla="+- 0 3524 1268"/>
                            <a:gd name="T187" fmla="*/ 3524 h 3367"/>
                            <a:gd name="T188" fmla="+- 0 8197 8157"/>
                            <a:gd name="T189" fmla="*/ T188 w 3367"/>
                            <a:gd name="T190" fmla="+- 0 3317 1268"/>
                            <a:gd name="T191" fmla="*/ 3317 h 3367"/>
                            <a:gd name="T192" fmla="+- 0 8164 8157"/>
                            <a:gd name="T193" fmla="*/ T192 w 3367"/>
                            <a:gd name="T194" fmla="+- 0 3100 1268"/>
                            <a:gd name="T195" fmla="*/ 3100 h 3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67" h="3367">
                              <a:moveTo>
                                <a:pt x="0" y="1683"/>
                              </a:moveTo>
                              <a:lnTo>
                                <a:pt x="2" y="1608"/>
                              </a:lnTo>
                              <a:lnTo>
                                <a:pt x="7" y="1534"/>
                              </a:lnTo>
                              <a:lnTo>
                                <a:pt x="15" y="1461"/>
                              </a:lnTo>
                              <a:lnTo>
                                <a:pt x="26" y="1388"/>
                              </a:lnTo>
                              <a:lnTo>
                                <a:pt x="40" y="1317"/>
                              </a:lnTo>
                              <a:lnTo>
                                <a:pt x="57" y="1247"/>
                              </a:lnTo>
                              <a:lnTo>
                                <a:pt x="77" y="1178"/>
                              </a:lnTo>
                              <a:lnTo>
                                <a:pt x="100" y="1110"/>
                              </a:lnTo>
                              <a:lnTo>
                                <a:pt x="125" y="1044"/>
                              </a:lnTo>
                              <a:lnTo>
                                <a:pt x="154" y="979"/>
                              </a:lnTo>
                              <a:lnTo>
                                <a:pt x="185" y="916"/>
                              </a:lnTo>
                              <a:lnTo>
                                <a:pt x="218" y="854"/>
                              </a:lnTo>
                              <a:lnTo>
                                <a:pt x="254" y="793"/>
                              </a:lnTo>
                              <a:lnTo>
                                <a:pt x="292" y="735"/>
                              </a:lnTo>
                              <a:lnTo>
                                <a:pt x="333" y="678"/>
                              </a:lnTo>
                              <a:lnTo>
                                <a:pt x="376" y="622"/>
                              </a:lnTo>
                              <a:lnTo>
                                <a:pt x="421" y="569"/>
                              </a:lnTo>
                              <a:lnTo>
                                <a:pt x="469" y="518"/>
                              </a:lnTo>
                              <a:lnTo>
                                <a:pt x="518" y="468"/>
                              </a:lnTo>
                              <a:lnTo>
                                <a:pt x="569" y="421"/>
                              </a:lnTo>
                              <a:lnTo>
                                <a:pt x="623" y="376"/>
                              </a:lnTo>
                              <a:lnTo>
                                <a:pt x="678" y="333"/>
                              </a:lnTo>
                              <a:lnTo>
                                <a:pt x="735" y="292"/>
                              </a:lnTo>
                              <a:lnTo>
                                <a:pt x="794" y="254"/>
                              </a:lnTo>
                              <a:lnTo>
                                <a:pt x="854" y="218"/>
                              </a:lnTo>
                              <a:lnTo>
                                <a:pt x="916" y="184"/>
                              </a:lnTo>
                              <a:lnTo>
                                <a:pt x="980" y="153"/>
                              </a:lnTo>
                              <a:lnTo>
                                <a:pt x="1045" y="125"/>
                              </a:lnTo>
                              <a:lnTo>
                                <a:pt x="1111" y="99"/>
                              </a:lnTo>
                              <a:lnTo>
                                <a:pt x="1179" y="77"/>
                              </a:lnTo>
                              <a:lnTo>
                                <a:pt x="1247" y="57"/>
                              </a:lnTo>
                              <a:lnTo>
                                <a:pt x="1318" y="39"/>
                              </a:lnTo>
                              <a:lnTo>
                                <a:pt x="1389" y="25"/>
                              </a:lnTo>
                              <a:lnTo>
                                <a:pt x="1461" y="14"/>
                              </a:lnTo>
                              <a:lnTo>
                                <a:pt x="1534" y="6"/>
                              </a:lnTo>
                              <a:lnTo>
                                <a:pt x="1608" y="1"/>
                              </a:lnTo>
                              <a:lnTo>
                                <a:pt x="1683" y="0"/>
                              </a:lnTo>
                              <a:lnTo>
                                <a:pt x="1758" y="1"/>
                              </a:lnTo>
                              <a:lnTo>
                                <a:pt x="1833" y="6"/>
                              </a:lnTo>
                              <a:lnTo>
                                <a:pt x="1906" y="14"/>
                              </a:lnTo>
                              <a:lnTo>
                                <a:pt x="1978" y="25"/>
                              </a:lnTo>
                              <a:lnTo>
                                <a:pt x="2049" y="39"/>
                              </a:lnTo>
                              <a:lnTo>
                                <a:pt x="2119" y="57"/>
                              </a:lnTo>
                              <a:lnTo>
                                <a:pt x="2188" y="77"/>
                              </a:lnTo>
                              <a:lnTo>
                                <a:pt x="2256" y="99"/>
                              </a:lnTo>
                              <a:lnTo>
                                <a:pt x="2322" y="125"/>
                              </a:lnTo>
                              <a:lnTo>
                                <a:pt x="2387" y="153"/>
                              </a:lnTo>
                              <a:lnTo>
                                <a:pt x="2451" y="184"/>
                              </a:lnTo>
                              <a:lnTo>
                                <a:pt x="2513" y="218"/>
                              </a:lnTo>
                              <a:lnTo>
                                <a:pt x="2573" y="254"/>
                              </a:lnTo>
                              <a:lnTo>
                                <a:pt x="2632" y="292"/>
                              </a:lnTo>
                              <a:lnTo>
                                <a:pt x="2689" y="333"/>
                              </a:lnTo>
                              <a:lnTo>
                                <a:pt x="2744" y="376"/>
                              </a:lnTo>
                              <a:lnTo>
                                <a:pt x="2798" y="421"/>
                              </a:lnTo>
                              <a:lnTo>
                                <a:pt x="2849" y="468"/>
                              </a:lnTo>
                              <a:lnTo>
                                <a:pt x="2898" y="518"/>
                              </a:lnTo>
                              <a:lnTo>
                                <a:pt x="2946" y="569"/>
                              </a:lnTo>
                              <a:lnTo>
                                <a:pt x="2991" y="622"/>
                              </a:lnTo>
                              <a:lnTo>
                                <a:pt x="3034" y="678"/>
                              </a:lnTo>
                              <a:lnTo>
                                <a:pt x="3075" y="735"/>
                              </a:lnTo>
                              <a:lnTo>
                                <a:pt x="3113" y="793"/>
                              </a:lnTo>
                              <a:lnTo>
                                <a:pt x="3149" y="854"/>
                              </a:lnTo>
                              <a:lnTo>
                                <a:pt x="3182" y="916"/>
                              </a:lnTo>
                              <a:lnTo>
                                <a:pt x="3213" y="979"/>
                              </a:lnTo>
                              <a:lnTo>
                                <a:pt x="3242" y="1044"/>
                              </a:lnTo>
                              <a:lnTo>
                                <a:pt x="3267" y="1110"/>
                              </a:lnTo>
                              <a:lnTo>
                                <a:pt x="3290" y="1178"/>
                              </a:lnTo>
                              <a:lnTo>
                                <a:pt x="3310" y="1247"/>
                              </a:lnTo>
                              <a:lnTo>
                                <a:pt x="3327" y="1317"/>
                              </a:lnTo>
                              <a:lnTo>
                                <a:pt x="3341" y="1388"/>
                              </a:lnTo>
                              <a:lnTo>
                                <a:pt x="3352" y="1461"/>
                              </a:lnTo>
                              <a:lnTo>
                                <a:pt x="3360" y="1534"/>
                              </a:lnTo>
                              <a:lnTo>
                                <a:pt x="3365" y="1608"/>
                              </a:lnTo>
                              <a:lnTo>
                                <a:pt x="3367" y="1683"/>
                              </a:lnTo>
                              <a:lnTo>
                                <a:pt x="3365" y="1758"/>
                              </a:lnTo>
                              <a:lnTo>
                                <a:pt x="3360" y="1832"/>
                              </a:lnTo>
                              <a:lnTo>
                                <a:pt x="3352" y="1905"/>
                              </a:lnTo>
                              <a:lnTo>
                                <a:pt x="3341" y="1978"/>
                              </a:lnTo>
                              <a:lnTo>
                                <a:pt x="3327" y="2049"/>
                              </a:lnTo>
                              <a:lnTo>
                                <a:pt x="3310" y="2119"/>
                              </a:lnTo>
                              <a:lnTo>
                                <a:pt x="3290" y="2188"/>
                              </a:lnTo>
                              <a:lnTo>
                                <a:pt x="3267" y="2256"/>
                              </a:lnTo>
                              <a:lnTo>
                                <a:pt x="3242" y="2322"/>
                              </a:lnTo>
                              <a:lnTo>
                                <a:pt x="3213" y="2387"/>
                              </a:lnTo>
                              <a:lnTo>
                                <a:pt x="3182" y="2450"/>
                              </a:lnTo>
                              <a:lnTo>
                                <a:pt x="3149" y="2512"/>
                              </a:lnTo>
                              <a:lnTo>
                                <a:pt x="3113" y="2573"/>
                              </a:lnTo>
                              <a:lnTo>
                                <a:pt x="3075" y="2632"/>
                              </a:lnTo>
                              <a:lnTo>
                                <a:pt x="3034" y="2689"/>
                              </a:lnTo>
                              <a:lnTo>
                                <a:pt x="2991" y="2744"/>
                              </a:lnTo>
                              <a:lnTo>
                                <a:pt x="2946" y="2797"/>
                              </a:lnTo>
                              <a:lnTo>
                                <a:pt x="2898" y="2849"/>
                              </a:lnTo>
                              <a:lnTo>
                                <a:pt x="2849" y="2898"/>
                              </a:lnTo>
                              <a:lnTo>
                                <a:pt x="2798" y="2945"/>
                              </a:lnTo>
                              <a:lnTo>
                                <a:pt x="2744" y="2990"/>
                              </a:lnTo>
                              <a:lnTo>
                                <a:pt x="2689" y="3033"/>
                              </a:lnTo>
                              <a:lnTo>
                                <a:pt x="2632" y="3074"/>
                              </a:lnTo>
                              <a:lnTo>
                                <a:pt x="2573" y="3112"/>
                              </a:lnTo>
                              <a:lnTo>
                                <a:pt x="2513" y="3148"/>
                              </a:lnTo>
                              <a:lnTo>
                                <a:pt x="2451" y="3182"/>
                              </a:lnTo>
                              <a:lnTo>
                                <a:pt x="2387" y="3213"/>
                              </a:lnTo>
                              <a:lnTo>
                                <a:pt x="2322" y="3241"/>
                              </a:lnTo>
                              <a:lnTo>
                                <a:pt x="2256" y="3267"/>
                              </a:lnTo>
                              <a:lnTo>
                                <a:pt x="2188" y="3290"/>
                              </a:lnTo>
                              <a:lnTo>
                                <a:pt x="2119" y="3310"/>
                              </a:lnTo>
                              <a:lnTo>
                                <a:pt x="2049" y="3327"/>
                              </a:lnTo>
                              <a:lnTo>
                                <a:pt x="1978" y="3341"/>
                              </a:lnTo>
                              <a:lnTo>
                                <a:pt x="1906" y="3352"/>
                              </a:lnTo>
                              <a:lnTo>
                                <a:pt x="1833" y="3360"/>
                              </a:lnTo>
                              <a:lnTo>
                                <a:pt x="1758" y="3365"/>
                              </a:lnTo>
                              <a:lnTo>
                                <a:pt x="1683" y="3367"/>
                              </a:lnTo>
                              <a:lnTo>
                                <a:pt x="1608" y="3365"/>
                              </a:lnTo>
                              <a:lnTo>
                                <a:pt x="1534" y="3360"/>
                              </a:lnTo>
                              <a:lnTo>
                                <a:pt x="1461" y="3352"/>
                              </a:lnTo>
                              <a:lnTo>
                                <a:pt x="1389" y="3341"/>
                              </a:lnTo>
                              <a:lnTo>
                                <a:pt x="1318" y="3327"/>
                              </a:lnTo>
                              <a:lnTo>
                                <a:pt x="1247" y="3310"/>
                              </a:lnTo>
                              <a:lnTo>
                                <a:pt x="1179" y="3290"/>
                              </a:lnTo>
                              <a:lnTo>
                                <a:pt x="1111" y="3267"/>
                              </a:lnTo>
                              <a:lnTo>
                                <a:pt x="1045" y="3241"/>
                              </a:lnTo>
                              <a:lnTo>
                                <a:pt x="980" y="3213"/>
                              </a:lnTo>
                              <a:lnTo>
                                <a:pt x="916" y="3182"/>
                              </a:lnTo>
                              <a:lnTo>
                                <a:pt x="854" y="3148"/>
                              </a:lnTo>
                              <a:lnTo>
                                <a:pt x="794" y="3112"/>
                              </a:lnTo>
                              <a:lnTo>
                                <a:pt x="735" y="3074"/>
                              </a:lnTo>
                              <a:lnTo>
                                <a:pt x="678" y="3033"/>
                              </a:lnTo>
                              <a:lnTo>
                                <a:pt x="623" y="2990"/>
                              </a:lnTo>
                              <a:lnTo>
                                <a:pt x="569" y="2945"/>
                              </a:lnTo>
                              <a:lnTo>
                                <a:pt x="518" y="2898"/>
                              </a:lnTo>
                              <a:lnTo>
                                <a:pt x="469" y="2849"/>
                              </a:lnTo>
                              <a:lnTo>
                                <a:pt x="421" y="2797"/>
                              </a:lnTo>
                              <a:lnTo>
                                <a:pt x="376" y="2744"/>
                              </a:lnTo>
                              <a:lnTo>
                                <a:pt x="333" y="2689"/>
                              </a:lnTo>
                              <a:lnTo>
                                <a:pt x="292" y="2632"/>
                              </a:lnTo>
                              <a:lnTo>
                                <a:pt x="254" y="2573"/>
                              </a:lnTo>
                              <a:lnTo>
                                <a:pt x="218" y="2512"/>
                              </a:lnTo>
                              <a:lnTo>
                                <a:pt x="185" y="2450"/>
                              </a:lnTo>
                              <a:lnTo>
                                <a:pt x="154" y="2387"/>
                              </a:lnTo>
                              <a:lnTo>
                                <a:pt x="125" y="2322"/>
                              </a:lnTo>
                              <a:lnTo>
                                <a:pt x="100" y="2256"/>
                              </a:lnTo>
                              <a:lnTo>
                                <a:pt x="77" y="2188"/>
                              </a:lnTo>
                              <a:lnTo>
                                <a:pt x="57" y="2119"/>
                              </a:lnTo>
                              <a:lnTo>
                                <a:pt x="40" y="2049"/>
                              </a:lnTo>
                              <a:lnTo>
                                <a:pt x="26" y="1978"/>
                              </a:lnTo>
                              <a:lnTo>
                                <a:pt x="15" y="1905"/>
                              </a:lnTo>
                              <a:lnTo>
                                <a:pt x="7" y="1832"/>
                              </a:lnTo>
                              <a:lnTo>
                                <a:pt x="2" y="1758"/>
                              </a:lnTo>
                              <a:lnTo>
                                <a:pt x="0" y="1683"/>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97DD760" id="Freeform 394" o:spid="_x0000_s1026" style="position:absolute;margin-left:367.75pt;margin-top:10.4pt;width:168.35pt;height:168.3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3367,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" path="m,1683r2,-75l7,1534r8,-73l26,1388r14,-71l57,1247r20,-69l100,1110r25,-66l154,979r31,-63l218,854r36,-61l292,735r41,-57l376,622r45,-53l469,518r49,-50l569,421r54,-45l678,333r57,-41l794,254r60,-36l916,184r64,-31l1045,125r66,-26l1179,77r68,-20l1318,39r71,-14l1461,14r73,-8l1608,1,1683,r75,1l1833,6r73,8l1978,25r71,14l2119,57r69,20l2256,99r66,26l2387,153r64,31l2513,218r60,36l2632,292r57,41l2744,376r54,45l2849,468r49,50l2946,569r45,53l3034,678r41,57l3113,793r36,61l3182,916r31,63l3242,1044r25,66l3290,1178r20,69l3327,1317r14,71l3352,1461r8,73l3365,1608r2,75l3365,1758r-5,74l3352,1905r-11,73l3327,2049r-17,70l3290,2188r-23,68l3242,2322r-29,65l3182,2450r-33,62l3113,2573r-38,59l3034,2689r-43,55l2946,2797r-48,52l2849,2898r-51,47l2744,2990r-55,43l2632,3074r-59,38l2513,3148r-62,34l2387,3213r-65,28l2256,3267r-68,23l2119,3310r-70,17l1978,3341r-72,11l1833,3360r-75,5l1683,3367r-75,-2l1534,3360r-73,-8l1389,3341r-71,-14l1247,3310r-68,-20l1111,3267r-66,-26l980,3213r-64,-31l854,3148r-60,-36l735,3074r-57,-41l623,2990r-54,-45l518,2898r-49,-49l421,2797r-45,-53l333,2689r-41,-57l254,2573r-36,-61l185,2450r-31,-63l125,2322r-25,-66l77,2188,57,2119,40,2049,26,1978,15,1905,7,1832,2,1758,,1683xe" filled="f" strokecolor="#f1f1f1" strokeweight="3pt">
                <v:path arrowok="t" o:connecttype="custom" o:connectlocs="4445,1779270;25400,1641475;63500,1510030;117475,1386840;185420,1271905;267335,1166495;361315,1072515;466725,990600;581660,922020;705485,868045;836930,829945;974090,808990;1116330,805815;1256030,821055;1389380,854075;1515745,902335;1633855,966470;1742440,1043940;1840230,1134110;1926590,1235710;1999615,1347470;2058670,1468120;2101850,1597025;2128520,1732915;2138045,1873885;2128520,2014855;2101850,2150745;2058670,2279650;1999615,2400300;1926590,2512695;1840230,2614295;1742440,2703830;1633855,2781300;1515745,2845435;1389380,2894330;1256030,2926715;1116330,2941955;974090,2938780;836930,2917825;705485,2879725;581660,2825750;466725,2757170;361315,2675255;267335,2581275;185420,2476500;117475,2360930;63500,2237740;25400,2106295;4445,1968500" o:connectangles="0,0,0,0,0,0,0,0,0,0,0,0,0,0,0,0,0,0,0,0,0,0,0,0,0,0,0,0,0,0,0,0,0,0,0,0,0,0,0,0,0,0,0,0,0,0,0,0,0"/>
              </v:shape>
            </w:pict>
          </mc:Fallback>
        </mc:AlternateContent>
      </w:r>
    </w:p>
    <w:p w:rsidR="002E0DAA" w:rsidRDefault="002E0DAA">
      <w:pPr>
        <w:pStyle w:val="Textoindependiente"/>
        <w:rPr>
          <w:sz w:val="20"/>
        </w:rPr>
      </w:pPr>
    </w:p>
    <w:p w:rsidR="002E0DAA" w:rsidRDefault="002E0DAA">
      <w:pPr>
        <w:pStyle w:val="Textoindependiente"/>
        <w:rPr>
          <w:sz w:val="20"/>
        </w:rPr>
      </w:pPr>
    </w:p>
    <w:p w:rsidR="002E0DAA" w:rsidRDefault="00FE6277">
      <w:pPr>
        <w:pStyle w:val="Textoindependiente"/>
        <w:rPr>
          <w:sz w:val="20"/>
        </w:rPr>
      </w:pPr>
      <w:r>
        <w:rPr>
          <w:noProof/>
          <w:sz w:val="20"/>
        </w:rPr>
        <w:drawing>
          <wp:anchor distT="0" distB="0" distL="114300" distR="114300" simplePos="0" relativeHeight="251679232" behindDoc="1" locked="0" layoutInCell="1" allowOverlap="1">
            <wp:simplePos x="0" y="0"/>
            <wp:positionH relativeFrom="column">
              <wp:posOffset>4713145</wp:posOffset>
            </wp:positionH>
            <wp:positionV relativeFrom="paragraph">
              <wp:posOffset>42457</wp:posOffset>
            </wp:positionV>
            <wp:extent cx="1666240" cy="1663700"/>
            <wp:effectExtent l="0" t="0" r="0" b="0"/>
            <wp:wrapNone/>
            <wp:docPr id="47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3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240" cy="1663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mc:AlternateContent>
          <mc:Choice Requires="wps">
            <w:drawing>
              <wp:anchor distT="0" distB="0" distL="114300" distR="114300" simplePos="0" relativeHeight="251680256" behindDoc="1" locked="0" layoutInCell="1" allowOverlap="1">
                <wp:simplePos x="0" y="0"/>
                <wp:positionH relativeFrom="column">
                  <wp:posOffset>4723305</wp:posOffset>
                </wp:positionH>
                <wp:positionV relativeFrom="paragraph">
                  <wp:posOffset>38647</wp:posOffset>
                </wp:positionV>
                <wp:extent cx="1621155" cy="1621155"/>
                <wp:effectExtent l="0" t="0" r="0" b="0"/>
                <wp:wrapNone/>
                <wp:docPr id="474"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155" cy="1621155"/>
                        </a:xfrm>
                        <a:custGeom>
                          <a:avLst/>
                          <a:gdLst>
                            <a:gd name="T0" fmla="+- 0 9442 8240"/>
                            <a:gd name="T1" fmla="*/ T0 w 2553"/>
                            <a:gd name="T2" fmla="+- 0 1921 1919"/>
                            <a:gd name="T3" fmla="*/ 1921 h 2553"/>
                            <a:gd name="T4" fmla="+- 0 9295 8240"/>
                            <a:gd name="T5" fmla="*/ T4 w 2553"/>
                            <a:gd name="T6" fmla="+- 0 1938 1919"/>
                            <a:gd name="T7" fmla="*/ 1938 h 2553"/>
                            <a:gd name="T8" fmla="+- 0 9154 8240"/>
                            <a:gd name="T9" fmla="*/ T8 w 2553"/>
                            <a:gd name="T10" fmla="+- 0 1971 1919"/>
                            <a:gd name="T11" fmla="*/ 1971 h 2553"/>
                            <a:gd name="T12" fmla="+- 0 9020 8240"/>
                            <a:gd name="T13" fmla="*/ T12 w 2553"/>
                            <a:gd name="T14" fmla="+- 0 2019 1919"/>
                            <a:gd name="T15" fmla="*/ 2019 h 2553"/>
                            <a:gd name="T16" fmla="+- 0 8893 8240"/>
                            <a:gd name="T17" fmla="*/ T16 w 2553"/>
                            <a:gd name="T18" fmla="+- 0 2081 1919"/>
                            <a:gd name="T19" fmla="*/ 2081 h 2553"/>
                            <a:gd name="T20" fmla="+- 0 8774 8240"/>
                            <a:gd name="T21" fmla="*/ T20 w 2553"/>
                            <a:gd name="T22" fmla="+- 0 2157 1919"/>
                            <a:gd name="T23" fmla="*/ 2157 h 2553"/>
                            <a:gd name="T24" fmla="+- 0 8665 8240"/>
                            <a:gd name="T25" fmla="*/ T24 w 2553"/>
                            <a:gd name="T26" fmla="+- 0 2244 1919"/>
                            <a:gd name="T27" fmla="*/ 2244 h 2553"/>
                            <a:gd name="T28" fmla="+- 0 8566 8240"/>
                            <a:gd name="T29" fmla="*/ T28 w 2553"/>
                            <a:gd name="T30" fmla="+- 0 2343 1919"/>
                            <a:gd name="T31" fmla="*/ 2343 h 2553"/>
                            <a:gd name="T32" fmla="+- 0 8478 8240"/>
                            <a:gd name="T33" fmla="*/ T32 w 2553"/>
                            <a:gd name="T34" fmla="+- 0 2453 1919"/>
                            <a:gd name="T35" fmla="*/ 2453 h 2553"/>
                            <a:gd name="T36" fmla="+- 0 8403 8240"/>
                            <a:gd name="T37" fmla="*/ T36 w 2553"/>
                            <a:gd name="T38" fmla="+- 0 2571 1919"/>
                            <a:gd name="T39" fmla="*/ 2571 h 2553"/>
                            <a:gd name="T40" fmla="+- 0 8340 8240"/>
                            <a:gd name="T41" fmla="*/ T40 w 2553"/>
                            <a:gd name="T42" fmla="+- 0 2698 1919"/>
                            <a:gd name="T43" fmla="*/ 2698 h 2553"/>
                            <a:gd name="T44" fmla="+- 0 8292 8240"/>
                            <a:gd name="T45" fmla="*/ T44 w 2553"/>
                            <a:gd name="T46" fmla="+- 0 2833 1919"/>
                            <a:gd name="T47" fmla="*/ 2833 h 2553"/>
                            <a:gd name="T48" fmla="+- 0 8259 8240"/>
                            <a:gd name="T49" fmla="*/ T48 w 2553"/>
                            <a:gd name="T50" fmla="+- 0 2974 1919"/>
                            <a:gd name="T51" fmla="*/ 2974 h 2553"/>
                            <a:gd name="T52" fmla="+- 0 8242 8240"/>
                            <a:gd name="T53" fmla="*/ T52 w 2553"/>
                            <a:gd name="T54" fmla="+- 0 3120 1919"/>
                            <a:gd name="T55" fmla="*/ 3120 h 2553"/>
                            <a:gd name="T56" fmla="+- 0 8242 8240"/>
                            <a:gd name="T57" fmla="*/ T56 w 2553"/>
                            <a:gd name="T58" fmla="+- 0 3270 1919"/>
                            <a:gd name="T59" fmla="*/ 3270 h 2553"/>
                            <a:gd name="T60" fmla="+- 0 8259 8240"/>
                            <a:gd name="T61" fmla="*/ T60 w 2553"/>
                            <a:gd name="T62" fmla="+- 0 3416 1919"/>
                            <a:gd name="T63" fmla="*/ 3416 h 2553"/>
                            <a:gd name="T64" fmla="+- 0 8292 8240"/>
                            <a:gd name="T65" fmla="*/ T64 w 2553"/>
                            <a:gd name="T66" fmla="+- 0 3557 1919"/>
                            <a:gd name="T67" fmla="*/ 3557 h 2553"/>
                            <a:gd name="T68" fmla="+- 0 8340 8240"/>
                            <a:gd name="T69" fmla="*/ T68 w 2553"/>
                            <a:gd name="T70" fmla="+- 0 3692 1919"/>
                            <a:gd name="T71" fmla="*/ 3692 h 2553"/>
                            <a:gd name="T72" fmla="+- 0 8403 8240"/>
                            <a:gd name="T73" fmla="*/ T72 w 2553"/>
                            <a:gd name="T74" fmla="+- 0 3819 1919"/>
                            <a:gd name="T75" fmla="*/ 3819 h 2553"/>
                            <a:gd name="T76" fmla="+- 0 8478 8240"/>
                            <a:gd name="T77" fmla="*/ T76 w 2553"/>
                            <a:gd name="T78" fmla="+- 0 3938 1919"/>
                            <a:gd name="T79" fmla="*/ 3938 h 2553"/>
                            <a:gd name="T80" fmla="+- 0 8566 8240"/>
                            <a:gd name="T81" fmla="*/ T80 w 2553"/>
                            <a:gd name="T82" fmla="+- 0 4047 1919"/>
                            <a:gd name="T83" fmla="*/ 4047 h 2553"/>
                            <a:gd name="T84" fmla="+- 0 8665 8240"/>
                            <a:gd name="T85" fmla="*/ T84 w 2553"/>
                            <a:gd name="T86" fmla="+- 0 4146 1919"/>
                            <a:gd name="T87" fmla="*/ 4146 h 2553"/>
                            <a:gd name="T88" fmla="+- 0 8774 8240"/>
                            <a:gd name="T89" fmla="*/ T88 w 2553"/>
                            <a:gd name="T90" fmla="+- 0 4233 1919"/>
                            <a:gd name="T91" fmla="*/ 4233 h 2553"/>
                            <a:gd name="T92" fmla="+- 0 8893 8240"/>
                            <a:gd name="T93" fmla="*/ T92 w 2553"/>
                            <a:gd name="T94" fmla="+- 0 4309 1919"/>
                            <a:gd name="T95" fmla="*/ 4309 h 2553"/>
                            <a:gd name="T96" fmla="+- 0 9020 8240"/>
                            <a:gd name="T97" fmla="*/ T96 w 2553"/>
                            <a:gd name="T98" fmla="+- 0 4371 1919"/>
                            <a:gd name="T99" fmla="*/ 4371 h 2553"/>
                            <a:gd name="T100" fmla="+- 0 9154 8240"/>
                            <a:gd name="T101" fmla="*/ T100 w 2553"/>
                            <a:gd name="T102" fmla="+- 0 4419 1919"/>
                            <a:gd name="T103" fmla="*/ 4419 h 2553"/>
                            <a:gd name="T104" fmla="+- 0 9295 8240"/>
                            <a:gd name="T105" fmla="*/ T104 w 2553"/>
                            <a:gd name="T106" fmla="+- 0 4452 1919"/>
                            <a:gd name="T107" fmla="*/ 4452 h 2553"/>
                            <a:gd name="T108" fmla="+- 0 9442 8240"/>
                            <a:gd name="T109" fmla="*/ T108 w 2553"/>
                            <a:gd name="T110" fmla="+- 0 4469 1919"/>
                            <a:gd name="T111" fmla="*/ 4469 h 2553"/>
                            <a:gd name="T112" fmla="+- 0 9592 8240"/>
                            <a:gd name="T113" fmla="*/ T112 w 2553"/>
                            <a:gd name="T114" fmla="+- 0 4469 1919"/>
                            <a:gd name="T115" fmla="*/ 4469 h 2553"/>
                            <a:gd name="T116" fmla="+- 0 9738 8240"/>
                            <a:gd name="T117" fmla="*/ T116 w 2553"/>
                            <a:gd name="T118" fmla="+- 0 4452 1919"/>
                            <a:gd name="T119" fmla="*/ 4452 h 2553"/>
                            <a:gd name="T120" fmla="+- 0 9879 8240"/>
                            <a:gd name="T121" fmla="*/ T120 w 2553"/>
                            <a:gd name="T122" fmla="+- 0 4419 1919"/>
                            <a:gd name="T123" fmla="*/ 4419 h 2553"/>
                            <a:gd name="T124" fmla="+- 0 10013 8240"/>
                            <a:gd name="T125" fmla="*/ T124 w 2553"/>
                            <a:gd name="T126" fmla="+- 0 4371 1919"/>
                            <a:gd name="T127" fmla="*/ 4371 h 2553"/>
                            <a:gd name="T128" fmla="+- 0 10140 8240"/>
                            <a:gd name="T129" fmla="*/ T128 w 2553"/>
                            <a:gd name="T130" fmla="+- 0 4309 1919"/>
                            <a:gd name="T131" fmla="*/ 4309 h 2553"/>
                            <a:gd name="T132" fmla="+- 0 10259 8240"/>
                            <a:gd name="T133" fmla="*/ T132 w 2553"/>
                            <a:gd name="T134" fmla="+- 0 4233 1919"/>
                            <a:gd name="T135" fmla="*/ 4233 h 2553"/>
                            <a:gd name="T136" fmla="+- 0 10368 8240"/>
                            <a:gd name="T137" fmla="*/ T136 w 2553"/>
                            <a:gd name="T138" fmla="+- 0 4146 1919"/>
                            <a:gd name="T139" fmla="*/ 4146 h 2553"/>
                            <a:gd name="T140" fmla="+- 0 10467 8240"/>
                            <a:gd name="T141" fmla="*/ T140 w 2553"/>
                            <a:gd name="T142" fmla="+- 0 4047 1919"/>
                            <a:gd name="T143" fmla="*/ 4047 h 2553"/>
                            <a:gd name="T144" fmla="+- 0 10555 8240"/>
                            <a:gd name="T145" fmla="*/ T144 w 2553"/>
                            <a:gd name="T146" fmla="+- 0 3938 1919"/>
                            <a:gd name="T147" fmla="*/ 3938 h 2553"/>
                            <a:gd name="T148" fmla="+- 0 10630 8240"/>
                            <a:gd name="T149" fmla="*/ T148 w 2553"/>
                            <a:gd name="T150" fmla="+- 0 3819 1919"/>
                            <a:gd name="T151" fmla="*/ 3819 h 2553"/>
                            <a:gd name="T152" fmla="+- 0 10693 8240"/>
                            <a:gd name="T153" fmla="*/ T152 w 2553"/>
                            <a:gd name="T154" fmla="+- 0 3692 1919"/>
                            <a:gd name="T155" fmla="*/ 3692 h 2553"/>
                            <a:gd name="T156" fmla="+- 0 10741 8240"/>
                            <a:gd name="T157" fmla="*/ T156 w 2553"/>
                            <a:gd name="T158" fmla="+- 0 3557 1919"/>
                            <a:gd name="T159" fmla="*/ 3557 h 2553"/>
                            <a:gd name="T160" fmla="+- 0 10774 8240"/>
                            <a:gd name="T161" fmla="*/ T160 w 2553"/>
                            <a:gd name="T162" fmla="+- 0 3416 1919"/>
                            <a:gd name="T163" fmla="*/ 3416 h 2553"/>
                            <a:gd name="T164" fmla="+- 0 10791 8240"/>
                            <a:gd name="T165" fmla="*/ T164 w 2553"/>
                            <a:gd name="T166" fmla="+- 0 3270 1919"/>
                            <a:gd name="T167" fmla="*/ 3270 h 2553"/>
                            <a:gd name="T168" fmla="+- 0 10791 8240"/>
                            <a:gd name="T169" fmla="*/ T168 w 2553"/>
                            <a:gd name="T170" fmla="+- 0 3120 1919"/>
                            <a:gd name="T171" fmla="*/ 3120 h 2553"/>
                            <a:gd name="T172" fmla="+- 0 10774 8240"/>
                            <a:gd name="T173" fmla="*/ T172 w 2553"/>
                            <a:gd name="T174" fmla="+- 0 2974 1919"/>
                            <a:gd name="T175" fmla="*/ 2974 h 2553"/>
                            <a:gd name="T176" fmla="+- 0 10741 8240"/>
                            <a:gd name="T177" fmla="*/ T176 w 2553"/>
                            <a:gd name="T178" fmla="+- 0 2833 1919"/>
                            <a:gd name="T179" fmla="*/ 2833 h 2553"/>
                            <a:gd name="T180" fmla="+- 0 10693 8240"/>
                            <a:gd name="T181" fmla="*/ T180 w 2553"/>
                            <a:gd name="T182" fmla="+- 0 2698 1919"/>
                            <a:gd name="T183" fmla="*/ 2698 h 2553"/>
                            <a:gd name="T184" fmla="+- 0 10630 8240"/>
                            <a:gd name="T185" fmla="*/ T184 w 2553"/>
                            <a:gd name="T186" fmla="+- 0 2571 1919"/>
                            <a:gd name="T187" fmla="*/ 2571 h 2553"/>
                            <a:gd name="T188" fmla="+- 0 10555 8240"/>
                            <a:gd name="T189" fmla="*/ T188 w 2553"/>
                            <a:gd name="T190" fmla="+- 0 2453 1919"/>
                            <a:gd name="T191" fmla="*/ 2453 h 2553"/>
                            <a:gd name="T192" fmla="+- 0 10467 8240"/>
                            <a:gd name="T193" fmla="*/ T192 w 2553"/>
                            <a:gd name="T194" fmla="+- 0 2343 1919"/>
                            <a:gd name="T195" fmla="*/ 2343 h 2553"/>
                            <a:gd name="T196" fmla="+- 0 10368 8240"/>
                            <a:gd name="T197" fmla="*/ T196 w 2553"/>
                            <a:gd name="T198" fmla="+- 0 2244 1919"/>
                            <a:gd name="T199" fmla="*/ 2244 h 2553"/>
                            <a:gd name="T200" fmla="+- 0 10259 8240"/>
                            <a:gd name="T201" fmla="*/ T200 w 2553"/>
                            <a:gd name="T202" fmla="+- 0 2157 1919"/>
                            <a:gd name="T203" fmla="*/ 2157 h 2553"/>
                            <a:gd name="T204" fmla="+- 0 10140 8240"/>
                            <a:gd name="T205" fmla="*/ T204 w 2553"/>
                            <a:gd name="T206" fmla="+- 0 2081 1919"/>
                            <a:gd name="T207" fmla="*/ 2081 h 2553"/>
                            <a:gd name="T208" fmla="+- 0 10013 8240"/>
                            <a:gd name="T209" fmla="*/ T208 w 2553"/>
                            <a:gd name="T210" fmla="+- 0 2019 1919"/>
                            <a:gd name="T211" fmla="*/ 2019 h 2553"/>
                            <a:gd name="T212" fmla="+- 0 9879 8240"/>
                            <a:gd name="T213" fmla="*/ T212 w 2553"/>
                            <a:gd name="T214" fmla="+- 0 1971 1919"/>
                            <a:gd name="T215" fmla="*/ 1971 h 2553"/>
                            <a:gd name="T216" fmla="+- 0 9738 8240"/>
                            <a:gd name="T217" fmla="*/ T216 w 2553"/>
                            <a:gd name="T218" fmla="+- 0 1938 1919"/>
                            <a:gd name="T219" fmla="*/ 1938 h 2553"/>
                            <a:gd name="T220" fmla="+- 0 9592 8240"/>
                            <a:gd name="T221" fmla="*/ T220 w 2553"/>
                            <a:gd name="T222" fmla="+- 0 1921 1919"/>
                            <a:gd name="T223" fmla="*/ 1921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53" h="2553">
                              <a:moveTo>
                                <a:pt x="1277" y="0"/>
                              </a:moveTo>
                              <a:lnTo>
                                <a:pt x="1202" y="2"/>
                              </a:lnTo>
                              <a:lnTo>
                                <a:pt x="1128" y="8"/>
                              </a:lnTo>
                              <a:lnTo>
                                <a:pt x="1055" y="19"/>
                              </a:lnTo>
                              <a:lnTo>
                                <a:pt x="984" y="33"/>
                              </a:lnTo>
                              <a:lnTo>
                                <a:pt x="914" y="52"/>
                              </a:lnTo>
                              <a:lnTo>
                                <a:pt x="846" y="74"/>
                              </a:lnTo>
                              <a:lnTo>
                                <a:pt x="780" y="100"/>
                              </a:lnTo>
                              <a:lnTo>
                                <a:pt x="715" y="129"/>
                              </a:lnTo>
                              <a:lnTo>
                                <a:pt x="653" y="162"/>
                              </a:lnTo>
                              <a:lnTo>
                                <a:pt x="592" y="198"/>
                              </a:lnTo>
                              <a:lnTo>
                                <a:pt x="534" y="238"/>
                              </a:lnTo>
                              <a:lnTo>
                                <a:pt x="478" y="280"/>
                              </a:lnTo>
                              <a:lnTo>
                                <a:pt x="425" y="325"/>
                              </a:lnTo>
                              <a:lnTo>
                                <a:pt x="374" y="373"/>
                              </a:lnTo>
                              <a:lnTo>
                                <a:pt x="326" y="424"/>
                              </a:lnTo>
                              <a:lnTo>
                                <a:pt x="280" y="478"/>
                              </a:lnTo>
                              <a:lnTo>
                                <a:pt x="238" y="534"/>
                              </a:lnTo>
                              <a:lnTo>
                                <a:pt x="199" y="592"/>
                              </a:lnTo>
                              <a:lnTo>
                                <a:pt x="163" y="652"/>
                              </a:lnTo>
                              <a:lnTo>
                                <a:pt x="130" y="715"/>
                              </a:lnTo>
                              <a:lnTo>
                                <a:pt x="100" y="779"/>
                              </a:lnTo>
                              <a:lnTo>
                                <a:pt x="74" y="846"/>
                              </a:lnTo>
                              <a:lnTo>
                                <a:pt x="52" y="914"/>
                              </a:lnTo>
                              <a:lnTo>
                                <a:pt x="34" y="983"/>
                              </a:lnTo>
                              <a:lnTo>
                                <a:pt x="19" y="1055"/>
                              </a:lnTo>
                              <a:lnTo>
                                <a:pt x="9" y="1127"/>
                              </a:lnTo>
                              <a:lnTo>
                                <a:pt x="2" y="1201"/>
                              </a:lnTo>
                              <a:lnTo>
                                <a:pt x="0" y="1276"/>
                              </a:lnTo>
                              <a:lnTo>
                                <a:pt x="2" y="1351"/>
                              </a:lnTo>
                              <a:lnTo>
                                <a:pt x="9" y="1425"/>
                              </a:lnTo>
                              <a:lnTo>
                                <a:pt x="19" y="1497"/>
                              </a:lnTo>
                              <a:lnTo>
                                <a:pt x="34" y="1569"/>
                              </a:lnTo>
                              <a:lnTo>
                                <a:pt x="52" y="1638"/>
                              </a:lnTo>
                              <a:lnTo>
                                <a:pt x="74" y="1707"/>
                              </a:lnTo>
                              <a:lnTo>
                                <a:pt x="100" y="1773"/>
                              </a:lnTo>
                              <a:lnTo>
                                <a:pt x="130" y="1837"/>
                              </a:lnTo>
                              <a:lnTo>
                                <a:pt x="163" y="1900"/>
                              </a:lnTo>
                              <a:lnTo>
                                <a:pt x="199" y="1960"/>
                              </a:lnTo>
                              <a:lnTo>
                                <a:pt x="238" y="2019"/>
                              </a:lnTo>
                              <a:lnTo>
                                <a:pt x="280" y="2074"/>
                              </a:lnTo>
                              <a:lnTo>
                                <a:pt x="326" y="2128"/>
                              </a:lnTo>
                              <a:lnTo>
                                <a:pt x="374" y="2179"/>
                              </a:lnTo>
                              <a:lnTo>
                                <a:pt x="425" y="2227"/>
                              </a:lnTo>
                              <a:lnTo>
                                <a:pt x="478" y="2272"/>
                              </a:lnTo>
                              <a:lnTo>
                                <a:pt x="534" y="2314"/>
                              </a:lnTo>
                              <a:lnTo>
                                <a:pt x="592" y="2354"/>
                              </a:lnTo>
                              <a:lnTo>
                                <a:pt x="653" y="2390"/>
                              </a:lnTo>
                              <a:lnTo>
                                <a:pt x="715" y="2423"/>
                              </a:lnTo>
                              <a:lnTo>
                                <a:pt x="780" y="2452"/>
                              </a:lnTo>
                              <a:lnTo>
                                <a:pt x="846" y="2478"/>
                              </a:lnTo>
                              <a:lnTo>
                                <a:pt x="914" y="2500"/>
                              </a:lnTo>
                              <a:lnTo>
                                <a:pt x="984" y="2519"/>
                              </a:lnTo>
                              <a:lnTo>
                                <a:pt x="1055" y="2533"/>
                              </a:lnTo>
                              <a:lnTo>
                                <a:pt x="1128" y="2544"/>
                              </a:lnTo>
                              <a:lnTo>
                                <a:pt x="1202" y="2550"/>
                              </a:lnTo>
                              <a:lnTo>
                                <a:pt x="1277" y="2553"/>
                              </a:lnTo>
                              <a:lnTo>
                                <a:pt x="1352" y="2550"/>
                              </a:lnTo>
                              <a:lnTo>
                                <a:pt x="1425" y="2544"/>
                              </a:lnTo>
                              <a:lnTo>
                                <a:pt x="1498" y="2533"/>
                              </a:lnTo>
                              <a:lnTo>
                                <a:pt x="1569" y="2519"/>
                              </a:lnTo>
                              <a:lnTo>
                                <a:pt x="1639" y="2500"/>
                              </a:lnTo>
                              <a:lnTo>
                                <a:pt x="1707" y="2478"/>
                              </a:lnTo>
                              <a:lnTo>
                                <a:pt x="1773" y="2452"/>
                              </a:lnTo>
                              <a:lnTo>
                                <a:pt x="1838" y="2423"/>
                              </a:lnTo>
                              <a:lnTo>
                                <a:pt x="1900" y="2390"/>
                              </a:lnTo>
                              <a:lnTo>
                                <a:pt x="1961" y="2354"/>
                              </a:lnTo>
                              <a:lnTo>
                                <a:pt x="2019" y="2314"/>
                              </a:lnTo>
                              <a:lnTo>
                                <a:pt x="2075" y="2272"/>
                              </a:lnTo>
                              <a:lnTo>
                                <a:pt x="2128" y="2227"/>
                              </a:lnTo>
                              <a:lnTo>
                                <a:pt x="2179" y="2179"/>
                              </a:lnTo>
                              <a:lnTo>
                                <a:pt x="2227" y="2128"/>
                              </a:lnTo>
                              <a:lnTo>
                                <a:pt x="2273" y="2074"/>
                              </a:lnTo>
                              <a:lnTo>
                                <a:pt x="2315" y="2019"/>
                              </a:lnTo>
                              <a:lnTo>
                                <a:pt x="2354" y="1960"/>
                              </a:lnTo>
                              <a:lnTo>
                                <a:pt x="2390" y="1900"/>
                              </a:lnTo>
                              <a:lnTo>
                                <a:pt x="2423" y="1837"/>
                              </a:lnTo>
                              <a:lnTo>
                                <a:pt x="2453" y="1773"/>
                              </a:lnTo>
                              <a:lnTo>
                                <a:pt x="2479" y="1707"/>
                              </a:lnTo>
                              <a:lnTo>
                                <a:pt x="2501" y="1638"/>
                              </a:lnTo>
                              <a:lnTo>
                                <a:pt x="2519" y="1569"/>
                              </a:lnTo>
                              <a:lnTo>
                                <a:pt x="2534" y="1497"/>
                              </a:lnTo>
                              <a:lnTo>
                                <a:pt x="2544" y="1425"/>
                              </a:lnTo>
                              <a:lnTo>
                                <a:pt x="2551" y="1351"/>
                              </a:lnTo>
                              <a:lnTo>
                                <a:pt x="2553" y="1276"/>
                              </a:lnTo>
                              <a:lnTo>
                                <a:pt x="2551" y="1201"/>
                              </a:lnTo>
                              <a:lnTo>
                                <a:pt x="2544" y="1127"/>
                              </a:lnTo>
                              <a:lnTo>
                                <a:pt x="2534" y="1055"/>
                              </a:lnTo>
                              <a:lnTo>
                                <a:pt x="2519" y="983"/>
                              </a:lnTo>
                              <a:lnTo>
                                <a:pt x="2501" y="914"/>
                              </a:lnTo>
                              <a:lnTo>
                                <a:pt x="2479" y="846"/>
                              </a:lnTo>
                              <a:lnTo>
                                <a:pt x="2453" y="779"/>
                              </a:lnTo>
                              <a:lnTo>
                                <a:pt x="2423" y="715"/>
                              </a:lnTo>
                              <a:lnTo>
                                <a:pt x="2390" y="652"/>
                              </a:lnTo>
                              <a:lnTo>
                                <a:pt x="2354" y="592"/>
                              </a:lnTo>
                              <a:lnTo>
                                <a:pt x="2315" y="534"/>
                              </a:lnTo>
                              <a:lnTo>
                                <a:pt x="2273" y="478"/>
                              </a:lnTo>
                              <a:lnTo>
                                <a:pt x="2227" y="424"/>
                              </a:lnTo>
                              <a:lnTo>
                                <a:pt x="2179" y="373"/>
                              </a:lnTo>
                              <a:lnTo>
                                <a:pt x="2128" y="325"/>
                              </a:lnTo>
                              <a:lnTo>
                                <a:pt x="2075" y="280"/>
                              </a:lnTo>
                              <a:lnTo>
                                <a:pt x="2019" y="238"/>
                              </a:lnTo>
                              <a:lnTo>
                                <a:pt x="1961" y="198"/>
                              </a:lnTo>
                              <a:lnTo>
                                <a:pt x="1900" y="162"/>
                              </a:lnTo>
                              <a:lnTo>
                                <a:pt x="1838" y="129"/>
                              </a:lnTo>
                              <a:lnTo>
                                <a:pt x="1773" y="100"/>
                              </a:lnTo>
                              <a:lnTo>
                                <a:pt x="1707" y="74"/>
                              </a:lnTo>
                              <a:lnTo>
                                <a:pt x="1639" y="52"/>
                              </a:lnTo>
                              <a:lnTo>
                                <a:pt x="1569" y="33"/>
                              </a:lnTo>
                              <a:lnTo>
                                <a:pt x="1498" y="19"/>
                              </a:lnTo>
                              <a:lnTo>
                                <a:pt x="1425" y="8"/>
                              </a:lnTo>
                              <a:lnTo>
                                <a:pt x="1352" y="2"/>
                              </a:lnTo>
                              <a:lnTo>
                                <a:pt x="127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DA9C897" id="Freeform 392" o:spid="_x0000_s1026" style="position:absolute;margin-left:371.9pt;margin-top:3.05pt;width:127.65pt;height:127.65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255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" path="m1277,r-75,2l1128,8r-73,11l984,33,914,52,846,74r-66,26l715,129r-62,33l592,198r-58,40l478,280r-53,45l374,373r-48,51l280,478r-42,56l199,592r-36,60l130,715r-30,64l74,846,52,914,34,983r-15,72l9,1127r-7,74l,1276r2,75l9,1425r10,72l34,1569r18,69l74,1707r26,66l130,1837r33,63l199,1960r39,59l280,2074r46,54l374,2179r51,48l478,2272r56,42l592,2354r61,36l715,2423r65,29l846,2478r68,22l984,2519r71,14l1128,2544r74,6l1277,2553r75,-3l1425,2544r73,-11l1569,2519r70,-19l1707,2478r66,-26l1838,2423r62,-33l1961,2354r58,-40l2075,2272r53,-45l2179,2179r48,-51l2273,2074r42,-55l2354,1960r36,-60l2423,1837r30,-64l2479,1707r22,-69l2519,1569r15,-72l2544,1425r7,-74l2553,1276r-2,-75l2544,1127r-10,-72l2519,983r-18,-69l2479,846r-26,-67l2423,715r-33,-63l2354,592r-39,-58l2273,478r-46,-54l2179,373r-51,-48l2075,280r-56,-42l1961,198r-61,-36l1838,129r-65,-29l1707,74,1639,52,1569,33,1498,19,1425,8,1352,2,1277,xe" fillcolor="#4f81bc" stroked="f">
                <v:path arrowok="t" o:connecttype="custom" o:connectlocs="763270,1219835;669925,1230630;580390,1251585;495300,1282065;414655,1321435;339090,1369695;269875,1424940;207010,1487805;151130,1557655;103505,1632585;63500,1713230;33020,1798955;12065,1888490;1270,1981200;1270,2076450;12065,2169160;33020,2258695;63500,2344420;103505,2425065;151130,2500630;207010,2569845;269875,2632710;339090,2687955;414655,2736215;495300,2775585;580390,2806065;669925,2827020;763270,2837815;858520,2837815;951230,2827020;1040765,2806065;1125855,2775585;1206500,2736215;1282065,2687955;1351280,2632710;1414145,2569845;1470025,2500630;1517650,2425065;1557655,2344420;1588135,2258695;1609090,2169160;1619885,2076450;1619885,1981200;1609090,1888490;1588135,1798955;1557655,1713230;1517650,1632585;1470025,1557655;1414145,1487805;1351280,1424940;1282065,1369695;1206500,1321435;1125855,1282065;1040765,1251585;951230,1230630;858520,1219835" o:connectangles="0,0,0,0,0,0,0,0,0,0,0,0,0,0,0,0,0,0,0,0,0,0,0,0,0,0,0,0,0,0,0,0,0,0,0,0,0,0,0,0,0,0,0,0,0,0,0,0,0,0,0,0,0,0,0,0"/>
              </v:shape>
            </w:pict>
          </mc:Fallback>
        </mc:AlternateContent>
      </w:r>
      <w:r>
        <w:rPr>
          <w:noProof/>
          <w:sz w:val="20"/>
        </w:rPr>
        <mc:AlternateContent>
          <mc:Choice Requires="wps">
            <w:drawing>
              <wp:anchor distT="0" distB="0" distL="114300" distR="114300" simplePos="0" relativeHeight="251681280" behindDoc="1" locked="0" layoutInCell="1" allowOverlap="1">
                <wp:simplePos x="0" y="0"/>
                <wp:positionH relativeFrom="column">
                  <wp:posOffset>4723305</wp:posOffset>
                </wp:positionH>
                <wp:positionV relativeFrom="paragraph">
                  <wp:posOffset>38647</wp:posOffset>
                </wp:positionV>
                <wp:extent cx="1621155" cy="1621155"/>
                <wp:effectExtent l="19050" t="19050" r="17145" b="17145"/>
                <wp:wrapNone/>
                <wp:docPr id="475"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155" cy="1621155"/>
                        </a:xfrm>
                        <a:custGeom>
                          <a:avLst/>
                          <a:gdLst>
                            <a:gd name="T0" fmla="+- 0 8242 8240"/>
                            <a:gd name="T1" fmla="*/ T0 w 2553"/>
                            <a:gd name="T2" fmla="+- 0 3120 1919"/>
                            <a:gd name="T3" fmla="*/ 3120 h 2553"/>
                            <a:gd name="T4" fmla="+- 0 8259 8240"/>
                            <a:gd name="T5" fmla="*/ T4 w 2553"/>
                            <a:gd name="T6" fmla="+- 0 2974 1919"/>
                            <a:gd name="T7" fmla="*/ 2974 h 2553"/>
                            <a:gd name="T8" fmla="+- 0 8292 8240"/>
                            <a:gd name="T9" fmla="*/ T8 w 2553"/>
                            <a:gd name="T10" fmla="+- 0 2833 1919"/>
                            <a:gd name="T11" fmla="*/ 2833 h 2553"/>
                            <a:gd name="T12" fmla="+- 0 8340 8240"/>
                            <a:gd name="T13" fmla="*/ T12 w 2553"/>
                            <a:gd name="T14" fmla="+- 0 2698 1919"/>
                            <a:gd name="T15" fmla="*/ 2698 h 2553"/>
                            <a:gd name="T16" fmla="+- 0 8403 8240"/>
                            <a:gd name="T17" fmla="*/ T16 w 2553"/>
                            <a:gd name="T18" fmla="+- 0 2571 1919"/>
                            <a:gd name="T19" fmla="*/ 2571 h 2553"/>
                            <a:gd name="T20" fmla="+- 0 8478 8240"/>
                            <a:gd name="T21" fmla="*/ T20 w 2553"/>
                            <a:gd name="T22" fmla="+- 0 2453 1919"/>
                            <a:gd name="T23" fmla="*/ 2453 h 2553"/>
                            <a:gd name="T24" fmla="+- 0 8566 8240"/>
                            <a:gd name="T25" fmla="*/ T24 w 2553"/>
                            <a:gd name="T26" fmla="+- 0 2343 1919"/>
                            <a:gd name="T27" fmla="*/ 2343 h 2553"/>
                            <a:gd name="T28" fmla="+- 0 8665 8240"/>
                            <a:gd name="T29" fmla="*/ T28 w 2553"/>
                            <a:gd name="T30" fmla="+- 0 2244 1919"/>
                            <a:gd name="T31" fmla="*/ 2244 h 2553"/>
                            <a:gd name="T32" fmla="+- 0 8774 8240"/>
                            <a:gd name="T33" fmla="*/ T32 w 2553"/>
                            <a:gd name="T34" fmla="+- 0 2157 1919"/>
                            <a:gd name="T35" fmla="*/ 2157 h 2553"/>
                            <a:gd name="T36" fmla="+- 0 8893 8240"/>
                            <a:gd name="T37" fmla="*/ T36 w 2553"/>
                            <a:gd name="T38" fmla="+- 0 2081 1919"/>
                            <a:gd name="T39" fmla="*/ 2081 h 2553"/>
                            <a:gd name="T40" fmla="+- 0 9020 8240"/>
                            <a:gd name="T41" fmla="*/ T40 w 2553"/>
                            <a:gd name="T42" fmla="+- 0 2019 1919"/>
                            <a:gd name="T43" fmla="*/ 2019 h 2553"/>
                            <a:gd name="T44" fmla="+- 0 9154 8240"/>
                            <a:gd name="T45" fmla="*/ T44 w 2553"/>
                            <a:gd name="T46" fmla="+- 0 1971 1919"/>
                            <a:gd name="T47" fmla="*/ 1971 h 2553"/>
                            <a:gd name="T48" fmla="+- 0 9295 8240"/>
                            <a:gd name="T49" fmla="*/ T48 w 2553"/>
                            <a:gd name="T50" fmla="+- 0 1938 1919"/>
                            <a:gd name="T51" fmla="*/ 1938 h 2553"/>
                            <a:gd name="T52" fmla="+- 0 9442 8240"/>
                            <a:gd name="T53" fmla="*/ T52 w 2553"/>
                            <a:gd name="T54" fmla="+- 0 1921 1919"/>
                            <a:gd name="T55" fmla="*/ 1921 h 2553"/>
                            <a:gd name="T56" fmla="+- 0 9592 8240"/>
                            <a:gd name="T57" fmla="*/ T56 w 2553"/>
                            <a:gd name="T58" fmla="+- 0 1921 1919"/>
                            <a:gd name="T59" fmla="*/ 1921 h 2553"/>
                            <a:gd name="T60" fmla="+- 0 9738 8240"/>
                            <a:gd name="T61" fmla="*/ T60 w 2553"/>
                            <a:gd name="T62" fmla="+- 0 1938 1919"/>
                            <a:gd name="T63" fmla="*/ 1938 h 2553"/>
                            <a:gd name="T64" fmla="+- 0 9879 8240"/>
                            <a:gd name="T65" fmla="*/ T64 w 2553"/>
                            <a:gd name="T66" fmla="+- 0 1971 1919"/>
                            <a:gd name="T67" fmla="*/ 1971 h 2553"/>
                            <a:gd name="T68" fmla="+- 0 10013 8240"/>
                            <a:gd name="T69" fmla="*/ T68 w 2553"/>
                            <a:gd name="T70" fmla="+- 0 2019 1919"/>
                            <a:gd name="T71" fmla="*/ 2019 h 2553"/>
                            <a:gd name="T72" fmla="+- 0 10140 8240"/>
                            <a:gd name="T73" fmla="*/ T72 w 2553"/>
                            <a:gd name="T74" fmla="+- 0 2081 1919"/>
                            <a:gd name="T75" fmla="*/ 2081 h 2553"/>
                            <a:gd name="T76" fmla="+- 0 10259 8240"/>
                            <a:gd name="T77" fmla="*/ T76 w 2553"/>
                            <a:gd name="T78" fmla="+- 0 2157 1919"/>
                            <a:gd name="T79" fmla="*/ 2157 h 2553"/>
                            <a:gd name="T80" fmla="+- 0 10368 8240"/>
                            <a:gd name="T81" fmla="*/ T80 w 2553"/>
                            <a:gd name="T82" fmla="+- 0 2244 1919"/>
                            <a:gd name="T83" fmla="*/ 2244 h 2553"/>
                            <a:gd name="T84" fmla="+- 0 10467 8240"/>
                            <a:gd name="T85" fmla="*/ T84 w 2553"/>
                            <a:gd name="T86" fmla="+- 0 2343 1919"/>
                            <a:gd name="T87" fmla="*/ 2343 h 2553"/>
                            <a:gd name="T88" fmla="+- 0 10555 8240"/>
                            <a:gd name="T89" fmla="*/ T88 w 2553"/>
                            <a:gd name="T90" fmla="+- 0 2453 1919"/>
                            <a:gd name="T91" fmla="*/ 2453 h 2553"/>
                            <a:gd name="T92" fmla="+- 0 10630 8240"/>
                            <a:gd name="T93" fmla="*/ T92 w 2553"/>
                            <a:gd name="T94" fmla="+- 0 2571 1919"/>
                            <a:gd name="T95" fmla="*/ 2571 h 2553"/>
                            <a:gd name="T96" fmla="+- 0 10693 8240"/>
                            <a:gd name="T97" fmla="*/ T96 w 2553"/>
                            <a:gd name="T98" fmla="+- 0 2698 1919"/>
                            <a:gd name="T99" fmla="*/ 2698 h 2553"/>
                            <a:gd name="T100" fmla="+- 0 10741 8240"/>
                            <a:gd name="T101" fmla="*/ T100 w 2553"/>
                            <a:gd name="T102" fmla="+- 0 2833 1919"/>
                            <a:gd name="T103" fmla="*/ 2833 h 2553"/>
                            <a:gd name="T104" fmla="+- 0 10774 8240"/>
                            <a:gd name="T105" fmla="*/ T104 w 2553"/>
                            <a:gd name="T106" fmla="+- 0 2974 1919"/>
                            <a:gd name="T107" fmla="*/ 2974 h 2553"/>
                            <a:gd name="T108" fmla="+- 0 10791 8240"/>
                            <a:gd name="T109" fmla="*/ T108 w 2553"/>
                            <a:gd name="T110" fmla="+- 0 3120 1919"/>
                            <a:gd name="T111" fmla="*/ 3120 h 2553"/>
                            <a:gd name="T112" fmla="+- 0 10791 8240"/>
                            <a:gd name="T113" fmla="*/ T112 w 2553"/>
                            <a:gd name="T114" fmla="+- 0 3270 1919"/>
                            <a:gd name="T115" fmla="*/ 3270 h 2553"/>
                            <a:gd name="T116" fmla="+- 0 10774 8240"/>
                            <a:gd name="T117" fmla="*/ T116 w 2553"/>
                            <a:gd name="T118" fmla="+- 0 3416 1919"/>
                            <a:gd name="T119" fmla="*/ 3416 h 2553"/>
                            <a:gd name="T120" fmla="+- 0 10741 8240"/>
                            <a:gd name="T121" fmla="*/ T120 w 2553"/>
                            <a:gd name="T122" fmla="+- 0 3557 1919"/>
                            <a:gd name="T123" fmla="*/ 3557 h 2553"/>
                            <a:gd name="T124" fmla="+- 0 10693 8240"/>
                            <a:gd name="T125" fmla="*/ T124 w 2553"/>
                            <a:gd name="T126" fmla="+- 0 3692 1919"/>
                            <a:gd name="T127" fmla="*/ 3692 h 2553"/>
                            <a:gd name="T128" fmla="+- 0 10630 8240"/>
                            <a:gd name="T129" fmla="*/ T128 w 2553"/>
                            <a:gd name="T130" fmla="+- 0 3819 1919"/>
                            <a:gd name="T131" fmla="*/ 3819 h 2553"/>
                            <a:gd name="T132" fmla="+- 0 10555 8240"/>
                            <a:gd name="T133" fmla="*/ T132 w 2553"/>
                            <a:gd name="T134" fmla="+- 0 3938 1919"/>
                            <a:gd name="T135" fmla="*/ 3938 h 2553"/>
                            <a:gd name="T136" fmla="+- 0 10467 8240"/>
                            <a:gd name="T137" fmla="*/ T136 w 2553"/>
                            <a:gd name="T138" fmla="+- 0 4047 1919"/>
                            <a:gd name="T139" fmla="*/ 4047 h 2553"/>
                            <a:gd name="T140" fmla="+- 0 10368 8240"/>
                            <a:gd name="T141" fmla="*/ T140 w 2553"/>
                            <a:gd name="T142" fmla="+- 0 4146 1919"/>
                            <a:gd name="T143" fmla="*/ 4146 h 2553"/>
                            <a:gd name="T144" fmla="+- 0 10259 8240"/>
                            <a:gd name="T145" fmla="*/ T144 w 2553"/>
                            <a:gd name="T146" fmla="+- 0 4233 1919"/>
                            <a:gd name="T147" fmla="*/ 4233 h 2553"/>
                            <a:gd name="T148" fmla="+- 0 10140 8240"/>
                            <a:gd name="T149" fmla="*/ T148 w 2553"/>
                            <a:gd name="T150" fmla="+- 0 4309 1919"/>
                            <a:gd name="T151" fmla="*/ 4309 h 2553"/>
                            <a:gd name="T152" fmla="+- 0 10013 8240"/>
                            <a:gd name="T153" fmla="*/ T152 w 2553"/>
                            <a:gd name="T154" fmla="+- 0 4371 1919"/>
                            <a:gd name="T155" fmla="*/ 4371 h 2553"/>
                            <a:gd name="T156" fmla="+- 0 9879 8240"/>
                            <a:gd name="T157" fmla="*/ T156 w 2553"/>
                            <a:gd name="T158" fmla="+- 0 4419 1919"/>
                            <a:gd name="T159" fmla="*/ 4419 h 2553"/>
                            <a:gd name="T160" fmla="+- 0 9738 8240"/>
                            <a:gd name="T161" fmla="*/ T160 w 2553"/>
                            <a:gd name="T162" fmla="+- 0 4452 1919"/>
                            <a:gd name="T163" fmla="*/ 4452 h 2553"/>
                            <a:gd name="T164" fmla="+- 0 9592 8240"/>
                            <a:gd name="T165" fmla="*/ T164 w 2553"/>
                            <a:gd name="T166" fmla="+- 0 4469 1919"/>
                            <a:gd name="T167" fmla="*/ 4469 h 2553"/>
                            <a:gd name="T168" fmla="+- 0 9442 8240"/>
                            <a:gd name="T169" fmla="*/ T168 w 2553"/>
                            <a:gd name="T170" fmla="+- 0 4469 1919"/>
                            <a:gd name="T171" fmla="*/ 4469 h 2553"/>
                            <a:gd name="T172" fmla="+- 0 9295 8240"/>
                            <a:gd name="T173" fmla="*/ T172 w 2553"/>
                            <a:gd name="T174" fmla="+- 0 4452 1919"/>
                            <a:gd name="T175" fmla="*/ 4452 h 2553"/>
                            <a:gd name="T176" fmla="+- 0 9154 8240"/>
                            <a:gd name="T177" fmla="*/ T176 w 2553"/>
                            <a:gd name="T178" fmla="+- 0 4419 1919"/>
                            <a:gd name="T179" fmla="*/ 4419 h 2553"/>
                            <a:gd name="T180" fmla="+- 0 9020 8240"/>
                            <a:gd name="T181" fmla="*/ T180 w 2553"/>
                            <a:gd name="T182" fmla="+- 0 4371 1919"/>
                            <a:gd name="T183" fmla="*/ 4371 h 2553"/>
                            <a:gd name="T184" fmla="+- 0 8893 8240"/>
                            <a:gd name="T185" fmla="*/ T184 w 2553"/>
                            <a:gd name="T186" fmla="+- 0 4309 1919"/>
                            <a:gd name="T187" fmla="*/ 4309 h 2553"/>
                            <a:gd name="T188" fmla="+- 0 8774 8240"/>
                            <a:gd name="T189" fmla="*/ T188 w 2553"/>
                            <a:gd name="T190" fmla="+- 0 4233 1919"/>
                            <a:gd name="T191" fmla="*/ 4233 h 2553"/>
                            <a:gd name="T192" fmla="+- 0 8665 8240"/>
                            <a:gd name="T193" fmla="*/ T192 w 2553"/>
                            <a:gd name="T194" fmla="+- 0 4146 1919"/>
                            <a:gd name="T195" fmla="*/ 4146 h 2553"/>
                            <a:gd name="T196" fmla="+- 0 8566 8240"/>
                            <a:gd name="T197" fmla="*/ T196 w 2553"/>
                            <a:gd name="T198" fmla="+- 0 4047 1919"/>
                            <a:gd name="T199" fmla="*/ 4047 h 2553"/>
                            <a:gd name="T200" fmla="+- 0 8478 8240"/>
                            <a:gd name="T201" fmla="*/ T200 w 2553"/>
                            <a:gd name="T202" fmla="+- 0 3938 1919"/>
                            <a:gd name="T203" fmla="*/ 3938 h 2553"/>
                            <a:gd name="T204" fmla="+- 0 8403 8240"/>
                            <a:gd name="T205" fmla="*/ T204 w 2553"/>
                            <a:gd name="T206" fmla="+- 0 3819 1919"/>
                            <a:gd name="T207" fmla="*/ 3819 h 2553"/>
                            <a:gd name="T208" fmla="+- 0 8340 8240"/>
                            <a:gd name="T209" fmla="*/ T208 w 2553"/>
                            <a:gd name="T210" fmla="+- 0 3692 1919"/>
                            <a:gd name="T211" fmla="*/ 3692 h 2553"/>
                            <a:gd name="T212" fmla="+- 0 8292 8240"/>
                            <a:gd name="T213" fmla="*/ T212 w 2553"/>
                            <a:gd name="T214" fmla="+- 0 3557 1919"/>
                            <a:gd name="T215" fmla="*/ 3557 h 2553"/>
                            <a:gd name="T216" fmla="+- 0 8259 8240"/>
                            <a:gd name="T217" fmla="*/ T216 w 2553"/>
                            <a:gd name="T218" fmla="+- 0 3416 1919"/>
                            <a:gd name="T219" fmla="*/ 3416 h 2553"/>
                            <a:gd name="T220" fmla="+- 0 8242 8240"/>
                            <a:gd name="T221" fmla="*/ T220 w 2553"/>
                            <a:gd name="T222" fmla="+- 0 3270 1919"/>
                            <a:gd name="T223" fmla="*/ 3270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53" h="2553">
                              <a:moveTo>
                                <a:pt x="0" y="1276"/>
                              </a:moveTo>
                              <a:lnTo>
                                <a:pt x="2" y="1201"/>
                              </a:lnTo>
                              <a:lnTo>
                                <a:pt x="9" y="1127"/>
                              </a:lnTo>
                              <a:lnTo>
                                <a:pt x="19" y="1055"/>
                              </a:lnTo>
                              <a:lnTo>
                                <a:pt x="34" y="983"/>
                              </a:lnTo>
                              <a:lnTo>
                                <a:pt x="52" y="914"/>
                              </a:lnTo>
                              <a:lnTo>
                                <a:pt x="74" y="846"/>
                              </a:lnTo>
                              <a:lnTo>
                                <a:pt x="100" y="779"/>
                              </a:lnTo>
                              <a:lnTo>
                                <a:pt x="130" y="715"/>
                              </a:lnTo>
                              <a:lnTo>
                                <a:pt x="163" y="652"/>
                              </a:lnTo>
                              <a:lnTo>
                                <a:pt x="199" y="592"/>
                              </a:lnTo>
                              <a:lnTo>
                                <a:pt x="238" y="534"/>
                              </a:lnTo>
                              <a:lnTo>
                                <a:pt x="280" y="478"/>
                              </a:lnTo>
                              <a:lnTo>
                                <a:pt x="326" y="424"/>
                              </a:lnTo>
                              <a:lnTo>
                                <a:pt x="374" y="373"/>
                              </a:lnTo>
                              <a:lnTo>
                                <a:pt x="425" y="325"/>
                              </a:lnTo>
                              <a:lnTo>
                                <a:pt x="478" y="280"/>
                              </a:lnTo>
                              <a:lnTo>
                                <a:pt x="534" y="238"/>
                              </a:lnTo>
                              <a:lnTo>
                                <a:pt x="592" y="198"/>
                              </a:lnTo>
                              <a:lnTo>
                                <a:pt x="653" y="162"/>
                              </a:lnTo>
                              <a:lnTo>
                                <a:pt x="715" y="129"/>
                              </a:lnTo>
                              <a:lnTo>
                                <a:pt x="780" y="100"/>
                              </a:lnTo>
                              <a:lnTo>
                                <a:pt x="846" y="74"/>
                              </a:lnTo>
                              <a:lnTo>
                                <a:pt x="914" y="52"/>
                              </a:lnTo>
                              <a:lnTo>
                                <a:pt x="984" y="33"/>
                              </a:lnTo>
                              <a:lnTo>
                                <a:pt x="1055" y="19"/>
                              </a:lnTo>
                              <a:lnTo>
                                <a:pt x="1128" y="8"/>
                              </a:lnTo>
                              <a:lnTo>
                                <a:pt x="1202" y="2"/>
                              </a:lnTo>
                              <a:lnTo>
                                <a:pt x="1277" y="0"/>
                              </a:lnTo>
                              <a:lnTo>
                                <a:pt x="1352" y="2"/>
                              </a:lnTo>
                              <a:lnTo>
                                <a:pt x="1425" y="8"/>
                              </a:lnTo>
                              <a:lnTo>
                                <a:pt x="1498" y="19"/>
                              </a:lnTo>
                              <a:lnTo>
                                <a:pt x="1569" y="33"/>
                              </a:lnTo>
                              <a:lnTo>
                                <a:pt x="1639" y="52"/>
                              </a:lnTo>
                              <a:lnTo>
                                <a:pt x="1707" y="74"/>
                              </a:lnTo>
                              <a:lnTo>
                                <a:pt x="1773" y="100"/>
                              </a:lnTo>
                              <a:lnTo>
                                <a:pt x="1838" y="129"/>
                              </a:lnTo>
                              <a:lnTo>
                                <a:pt x="1900" y="162"/>
                              </a:lnTo>
                              <a:lnTo>
                                <a:pt x="1961" y="198"/>
                              </a:lnTo>
                              <a:lnTo>
                                <a:pt x="2019" y="238"/>
                              </a:lnTo>
                              <a:lnTo>
                                <a:pt x="2075" y="280"/>
                              </a:lnTo>
                              <a:lnTo>
                                <a:pt x="2128" y="325"/>
                              </a:lnTo>
                              <a:lnTo>
                                <a:pt x="2179" y="373"/>
                              </a:lnTo>
                              <a:lnTo>
                                <a:pt x="2227" y="424"/>
                              </a:lnTo>
                              <a:lnTo>
                                <a:pt x="2273" y="478"/>
                              </a:lnTo>
                              <a:lnTo>
                                <a:pt x="2315" y="534"/>
                              </a:lnTo>
                              <a:lnTo>
                                <a:pt x="2354" y="592"/>
                              </a:lnTo>
                              <a:lnTo>
                                <a:pt x="2390" y="652"/>
                              </a:lnTo>
                              <a:lnTo>
                                <a:pt x="2423" y="715"/>
                              </a:lnTo>
                              <a:lnTo>
                                <a:pt x="2453" y="779"/>
                              </a:lnTo>
                              <a:lnTo>
                                <a:pt x="2479" y="846"/>
                              </a:lnTo>
                              <a:lnTo>
                                <a:pt x="2501" y="914"/>
                              </a:lnTo>
                              <a:lnTo>
                                <a:pt x="2519" y="983"/>
                              </a:lnTo>
                              <a:lnTo>
                                <a:pt x="2534" y="1055"/>
                              </a:lnTo>
                              <a:lnTo>
                                <a:pt x="2544" y="1127"/>
                              </a:lnTo>
                              <a:lnTo>
                                <a:pt x="2551" y="1201"/>
                              </a:lnTo>
                              <a:lnTo>
                                <a:pt x="2553" y="1276"/>
                              </a:lnTo>
                              <a:lnTo>
                                <a:pt x="2551" y="1351"/>
                              </a:lnTo>
                              <a:lnTo>
                                <a:pt x="2544" y="1425"/>
                              </a:lnTo>
                              <a:lnTo>
                                <a:pt x="2534" y="1497"/>
                              </a:lnTo>
                              <a:lnTo>
                                <a:pt x="2519" y="1569"/>
                              </a:lnTo>
                              <a:lnTo>
                                <a:pt x="2501" y="1638"/>
                              </a:lnTo>
                              <a:lnTo>
                                <a:pt x="2479" y="1707"/>
                              </a:lnTo>
                              <a:lnTo>
                                <a:pt x="2453" y="1773"/>
                              </a:lnTo>
                              <a:lnTo>
                                <a:pt x="2423" y="1837"/>
                              </a:lnTo>
                              <a:lnTo>
                                <a:pt x="2390" y="1900"/>
                              </a:lnTo>
                              <a:lnTo>
                                <a:pt x="2354" y="1960"/>
                              </a:lnTo>
                              <a:lnTo>
                                <a:pt x="2315" y="2019"/>
                              </a:lnTo>
                              <a:lnTo>
                                <a:pt x="2273" y="2074"/>
                              </a:lnTo>
                              <a:lnTo>
                                <a:pt x="2227" y="2128"/>
                              </a:lnTo>
                              <a:lnTo>
                                <a:pt x="2179" y="2179"/>
                              </a:lnTo>
                              <a:lnTo>
                                <a:pt x="2128" y="2227"/>
                              </a:lnTo>
                              <a:lnTo>
                                <a:pt x="2075" y="2272"/>
                              </a:lnTo>
                              <a:lnTo>
                                <a:pt x="2019" y="2314"/>
                              </a:lnTo>
                              <a:lnTo>
                                <a:pt x="1961" y="2354"/>
                              </a:lnTo>
                              <a:lnTo>
                                <a:pt x="1900" y="2390"/>
                              </a:lnTo>
                              <a:lnTo>
                                <a:pt x="1838" y="2423"/>
                              </a:lnTo>
                              <a:lnTo>
                                <a:pt x="1773" y="2452"/>
                              </a:lnTo>
                              <a:lnTo>
                                <a:pt x="1707" y="2478"/>
                              </a:lnTo>
                              <a:lnTo>
                                <a:pt x="1639" y="2500"/>
                              </a:lnTo>
                              <a:lnTo>
                                <a:pt x="1569" y="2519"/>
                              </a:lnTo>
                              <a:lnTo>
                                <a:pt x="1498" y="2533"/>
                              </a:lnTo>
                              <a:lnTo>
                                <a:pt x="1425" y="2544"/>
                              </a:lnTo>
                              <a:lnTo>
                                <a:pt x="1352" y="2550"/>
                              </a:lnTo>
                              <a:lnTo>
                                <a:pt x="1277" y="2553"/>
                              </a:lnTo>
                              <a:lnTo>
                                <a:pt x="1202" y="2550"/>
                              </a:lnTo>
                              <a:lnTo>
                                <a:pt x="1128" y="2544"/>
                              </a:lnTo>
                              <a:lnTo>
                                <a:pt x="1055" y="2533"/>
                              </a:lnTo>
                              <a:lnTo>
                                <a:pt x="984" y="2519"/>
                              </a:lnTo>
                              <a:lnTo>
                                <a:pt x="914" y="2500"/>
                              </a:lnTo>
                              <a:lnTo>
                                <a:pt x="846" y="2478"/>
                              </a:lnTo>
                              <a:lnTo>
                                <a:pt x="780" y="2452"/>
                              </a:lnTo>
                              <a:lnTo>
                                <a:pt x="715" y="2423"/>
                              </a:lnTo>
                              <a:lnTo>
                                <a:pt x="653" y="2390"/>
                              </a:lnTo>
                              <a:lnTo>
                                <a:pt x="592" y="2354"/>
                              </a:lnTo>
                              <a:lnTo>
                                <a:pt x="534" y="2314"/>
                              </a:lnTo>
                              <a:lnTo>
                                <a:pt x="478" y="2272"/>
                              </a:lnTo>
                              <a:lnTo>
                                <a:pt x="425" y="2227"/>
                              </a:lnTo>
                              <a:lnTo>
                                <a:pt x="374" y="2179"/>
                              </a:lnTo>
                              <a:lnTo>
                                <a:pt x="326" y="2128"/>
                              </a:lnTo>
                              <a:lnTo>
                                <a:pt x="280" y="2074"/>
                              </a:lnTo>
                              <a:lnTo>
                                <a:pt x="238" y="2019"/>
                              </a:lnTo>
                              <a:lnTo>
                                <a:pt x="199" y="1960"/>
                              </a:lnTo>
                              <a:lnTo>
                                <a:pt x="163" y="1900"/>
                              </a:lnTo>
                              <a:lnTo>
                                <a:pt x="130" y="1837"/>
                              </a:lnTo>
                              <a:lnTo>
                                <a:pt x="100" y="1773"/>
                              </a:lnTo>
                              <a:lnTo>
                                <a:pt x="74" y="1707"/>
                              </a:lnTo>
                              <a:lnTo>
                                <a:pt x="52" y="1638"/>
                              </a:lnTo>
                              <a:lnTo>
                                <a:pt x="34" y="1569"/>
                              </a:lnTo>
                              <a:lnTo>
                                <a:pt x="19" y="1497"/>
                              </a:lnTo>
                              <a:lnTo>
                                <a:pt x="9" y="1425"/>
                              </a:lnTo>
                              <a:lnTo>
                                <a:pt x="2" y="1351"/>
                              </a:lnTo>
                              <a:lnTo>
                                <a:pt x="0" y="127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2D06989" id="Freeform 391" o:spid="_x0000_s1026" style="position:absolute;margin-left:371.9pt;margin-top:3.05pt;width:127.65pt;height:127.65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255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" path="m,1276r2,-75l9,1127r10,-72l34,983,52,914,74,846r26,-67l130,715r33,-63l199,592r39,-58l280,478r46,-54l374,373r51,-48l478,280r56,-42l592,198r61,-36l715,129r65,-29l846,74,914,52,984,33r71,-14l1128,8r74,-6l1277,r75,2l1425,8r73,11l1569,33r70,19l1707,74r66,26l1838,129r62,33l1961,198r58,40l2075,280r53,45l2179,373r48,51l2273,478r42,56l2354,592r36,60l2423,715r30,64l2479,846r22,68l2519,983r15,72l2544,1127r7,74l2553,1276r-2,75l2544,1425r-10,72l2519,1569r-18,69l2479,1707r-26,66l2423,1837r-33,63l2354,1960r-39,59l2273,2074r-46,54l2179,2179r-51,48l2075,2272r-56,42l1961,2354r-61,36l1838,2423r-65,29l1707,2478r-68,22l1569,2519r-71,14l1425,2544r-73,6l1277,2553r-75,-3l1128,2544r-73,-11l984,2519r-70,-19l846,2478r-66,-26l715,2423r-62,-33l592,2354r-58,-40l478,2272r-53,-45l374,2179r-48,-51l280,2074r-42,-55l199,1960r-36,-60l130,1837r-30,-64l74,1707,52,1638,34,1569,19,1497,9,1425,2,1351,,1276xe" filled="f" strokecolor="#f1f1f1" strokeweight="3pt">
                <v:path arrowok="t" o:connecttype="custom" o:connectlocs="1270,1981200;12065,1888490;33020,1798955;63500,1713230;103505,1632585;151130,1557655;207010,1487805;269875,1424940;339090,1369695;414655,1321435;495300,1282065;580390,1251585;669925,1230630;763270,1219835;858520,1219835;951230,1230630;1040765,1251585;1125855,1282065;1206500,1321435;1282065,1369695;1351280,1424940;1414145,1487805;1470025,1557655;1517650,1632585;1557655,1713230;1588135,1798955;1609090,1888490;1619885,1981200;1619885,2076450;1609090,2169160;1588135,2258695;1557655,2344420;1517650,2425065;1470025,2500630;1414145,2569845;1351280,2632710;1282065,2687955;1206500,2736215;1125855,2775585;1040765,2806065;951230,2827020;858520,2837815;763270,2837815;669925,2827020;580390,2806065;495300,2775585;414655,2736215;339090,2687955;269875,2632710;207010,2569845;151130,2500630;103505,2425065;63500,2344420;33020,2258695;12065,2169160;1270,2076450" o:connectangles="0,0,0,0,0,0,0,0,0,0,0,0,0,0,0,0,0,0,0,0,0,0,0,0,0,0,0,0,0,0,0,0,0,0,0,0,0,0,0,0,0,0,0,0,0,0,0,0,0,0,0,0,0,0,0,0"/>
              </v:shape>
            </w:pict>
          </mc:Fallback>
        </mc:AlternateContent>
      </w: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FE6277">
      <w:pPr>
        <w:pStyle w:val="Textoindependiente"/>
        <w:rPr>
          <w:sz w:val="20"/>
        </w:rPr>
      </w:pPr>
      <w:r>
        <w:rPr>
          <w:noProof/>
          <w:sz w:val="20"/>
        </w:rPr>
        <w:drawing>
          <wp:anchor distT="0" distB="0" distL="114300" distR="114300" simplePos="0" relativeHeight="251686400" behindDoc="1" locked="0" layoutInCell="1" allowOverlap="1">
            <wp:simplePos x="0" y="0"/>
            <wp:positionH relativeFrom="column">
              <wp:posOffset>76200</wp:posOffset>
            </wp:positionH>
            <wp:positionV relativeFrom="paragraph">
              <wp:posOffset>131792</wp:posOffset>
            </wp:positionV>
            <wp:extent cx="5041127" cy="3361730"/>
            <wp:effectExtent l="0" t="0" r="7620" b="0"/>
            <wp:wrapNone/>
            <wp:docPr id="46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3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4063" cy="3363688"/>
                    </a:xfrm>
                    <a:prstGeom prst="rect">
                      <a:avLst/>
                    </a:prstGeom>
                    <a:noFill/>
                    <a:extLst/>
                  </pic:spPr>
                </pic:pic>
              </a:graphicData>
            </a:graphic>
            <wp14:sizeRelH relativeFrom="margin">
              <wp14:pctWidth>0</wp14:pctWidth>
            </wp14:sizeRelH>
            <wp14:sizeRelV relativeFrom="margin">
              <wp14:pctHeight>0</wp14:pctHeight>
            </wp14:sizeRelV>
          </wp:anchor>
        </w:drawing>
      </w:r>
    </w:p>
    <w:p w:rsidR="002E0DAA" w:rsidRDefault="002E0DAA">
      <w:pPr>
        <w:pStyle w:val="Textoindependiente"/>
        <w:rPr>
          <w:sz w:val="20"/>
        </w:rPr>
      </w:pPr>
    </w:p>
    <w:p w:rsidR="002E0DAA" w:rsidRDefault="00FE6277">
      <w:pPr>
        <w:pStyle w:val="Textoindependiente"/>
        <w:spacing w:before="9"/>
        <w:rPr>
          <w:sz w:val="19"/>
        </w:rPr>
      </w:pPr>
      <w:r>
        <w:rPr>
          <w:noProof/>
          <w:sz w:val="19"/>
        </w:rPr>
        <mc:AlternateContent>
          <mc:Choice Requires="wps">
            <w:drawing>
              <wp:anchor distT="0" distB="0" distL="114300" distR="114300" simplePos="0" relativeHeight="251682304" behindDoc="1" locked="0" layoutInCell="1" allowOverlap="1">
                <wp:simplePos x="0" y="0"/>
                <wp:positionH relativeFrom="column">
                  <wp:posOffset>6169660</wp:posOffset>
                </wp:positionH>
                <wp:positionV relativeFrom="paragraph">
                  <wp:posOffset>69631</wp:posOffset>
                </wp:positionV>
                <wp:extent cx="477520" cy="477520"/>
                <wp:effectExtent l="0" t="0" r="0" b="0"/>
                <wp:wrapNone/>
                <wp:docPr id="45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custGeom>
                          <a:avLst/>
                          <a:gdLst>
                            <a:gd name="T0" fmla="+- 0 11411 11035"/>
                            <a:gd name="T1" fmla="*/ T0 w 752"/>
                            <a:gd name="T2" fmla="+- 0 -132 -132"/>
                            <a:gd name="T3" fmla="*/ -132 h 752"/>
                            <a:gd name="T4" fmla="+- 0 11335 11035"/>
                            <a:gd name="T5" fmla="*/ T4 w 752"/>
                            <a:gd name="T6" fmla="+- 0 -124 -132"/>
                            <a:gd name="T7" fmla="*/ -124 h 752"/>
                            <a:gd name="T8" fmla="+- 0 11265 11035"/>
                            <a:gd name="T9" fmla="*/ T8 w 752"/>
                            <a:gd name="T10" fmla="+- 0 -102 -132"/>
                            <a:gd name="T11" fmla="*/ -102 h 752"/>
                            <a:gd name="T12" fmla="+- 0 11201 11035"/>
                            <a:gd name="T13" fmla="*/ T12 w 752"/>
                            <a:gd name="T14" fmla="+- 0 -68 -132"/>
                            <a:gd name="T15" fmla="*/ -68 h 752"/>
                            <a:gd name="T16" fmla="+- 0 11145 11035"/>
                            <a:gd name="T17" fmla="*/ T16 w 752"/>
                            <a:gd name="T18" fmla="+- 0 -22 -132"/>
                            <a:gd name="T19" fmla="*/ -22 h 752"/>
                            <a:gd name="T20" fmla="+- 0 11099 11035"/>
                            <a:gd name="T21" fmla="*/ T20 w 752"/>
                            <a:gd name="T22" fmla="+- 0 34 -132"/>
                            <a:gd name="T23" fmla="*/ 34 h 752"/>
                            <a:gd name="T24" fmla="+- 0 11065 11035"/>
                            <a:gd name="T25" fmla="*/ T24 w 752"/>
                            <a:gd name="T26" fmla="+- 0 98 -132"/>
                            <a:gd name="T27" fmla="*/ 98 h 752"/>
                            <a:gd name="T28" fmla="+- 0 11043 11035"/>
                            <a:gd name="T29" fmla="*/ T28 w 752"/>
                            <a:gd name="T30" fmla="+- 0 168 -132"/>
                            <a:gd name="T31" fmla="*/ 168 h 752"/>
                            <a:gd name="T32" fmla="+- 0 11035 11035"/>
                            <a:gd name="T33" fmla="*/ T32 w 752"/>
                            <a:gd name="T34" fmla="+- 0 244 -132"/>
                            <a:gd name="T35" fmla="*/ 244 h 752"/>
                            <a:gd name="T36" fmla="+- 0 11043 11035"/>
                            <a:gd name="T37" fmla="*/ T36 w 752"/>
                            <a:gd name="T38" fmla="+- 0 320 -132"/>
                            <a:gd name="T39" fmla="*/ 320 h 752"/>
                            <a:gd name="T40" fmla="+- 0 11065 11035"/>
                            <a:gd name="T41" fmla="*/ T40 w 752"/>
                            <a:gd name="T42" fmla="+- 0 390 -132"/>
                            <a:gd name="T43" fmla="*/ 390 h 752"/>
                            <a:gd name="T44" fmla="+- 0 11099 11035"/>
                            <a:gd name="T45" fmla="*/ T44 w 752"/>
                            <a:gd name="T46" fmla="+- 0 454 -132"/>
                            <a:gd name="T47" fmla="*/ 454 h 752"/>
                            <a:gd name="T48" fmla="+- 0 11145 11035"/>
                            <a:gd name="T49" fmla="*/ T48 w 752"/>
                            <a:gd name="T50" fmla="+- 0 510 -132"/>
                            <a:gd name="T51" fmla="*/ 510 h 752"/>
                            <a:gd name="T52" fmla="+- 0 11201 11035"/>
                            <a:gd name="T53" fmla="*/ T52 w 752"/>
                            <a:gd name="T54" fmla="+- 0 556 -132"/>
                            <a:gd name="T55" fmla="*/ 556 h 752"/>
                            <a:gd name="T56" fmla="+- 0 11265 11035"/>
                            <a:gd name="T57" fmla="*/ T56 w 752"/>
                            <a:gd name="T58" fmla="+- 0 591 -132"/>
                            <a:gd name="T59" fmla="*/ 591 h 752"/>
                            <a:gd name="T60" fmla="+- 0 11335 11035"/>
                            <a:gd name="T61" fmla="*/ T60 w 752"/>
                            <a:gd name="T62" fmla="+- 0 612 -132"/>
                            <a:gd name="T63" fmla="*/ 612 h 752"/>
                            <a:gd name="T64" fmla="+- 0 11411 11035"/>
                            <a:gd name="T65" fmla="*/ T64 w 752"/>
                            <a:gd name="T66" fmla="+- 0 620 -132"/>
                            <a:gd name="T67" fmla="*/ 620 h 752"/>
                            <a:gd name="T68" fmla="+- 0 11487 11035"/>
                            <a:gd name="T69" fmla="*/ T68 w 752"/>
                            <a:gd name="T70" fmla="+- 0 612 -132"/>
                            <a:gd name="T71" fmla="*/ 612 h 752"/>
                            <a:gd name="T72" fmla="+- 0 11557 11035"/>
                            <a:gd name="T73" fmla="*/ T72 w 752"/>
                            <a:gd name="T74" fmla="+- 0 591 -132"/>
                            <a:gd name="T75" fmla="*/ 591 h 752"/>
                            <a:gd name="T76" fmla="+- 0 11621 11035"/>
                            <a:gd name="T77" fmla="*/ T76 w 752"/>
                            <a:gd name="T78" fmla="+- 0 556 -132"/>
                            <a:gd name="T79" fmla="*/ 556 h 752"/>
                            <a:gd name="T80" fmla="+- 0 11677 11035"/>
                            <a:gd name="T81" fmla="*/ T80 w 752"/>
                            <a:gd name="T82" fmla="+- 0 510 -132"/>
                            <a:gd name="T83" fmla="*/ 510 h 752"/>
                            <a:gd name="T84" fmla="+- 0 11723 11035"/>
                            <a:gd name="T85" fmla="*/ T84 w 752"/>
                            <a:gd name="T86" fmla="+- 0 454 -132"/>
                            <a:gd name="T87" fmla="*/ 454 h 752"/>
                            <a:gd name="T88" fmla="+- 0 11757 11035"/>
                            <a:gd name="T89" fmla="*/ T88 w 752"/>
                            <a:gd name="T90" fmla="+- 0 390 -132"/>
                            <a:gd name="T91" fmla="*/ 390 h 752"/>
                            <a:gd name="T92" fmla="+- 0 11779 11035"/>
                            <a:gd name="T93" fmla="*/ T92 w 752"/>
                            <a:gd name="T94" fmla="+- 0 320 -132"/>
                            <a:gd name="T95" fmla="*/ 320 h 752"/>
                            <a:gd name="T96" fmla="+- 0 11787 11035"/>
                            <a:gd name="T97" fmla="*/ T96 w 752"/>
                            <a:gd name="T98" fmla="+- 0 244 -132"/>
                            <a:gd name="T99" fmla="*/ 244 h 752"/>
                            <a:gd name="T100" fmla="+- 0 11779 11035"/>
                            <a:gd name="T101" fmla="*/ T100 w 752"/>
                            <a:gd name="T102" fmla="+- 0 168 -132"/>
                            <a:gd name="T103" fmla="*/ 168 h 752"/>
                            <a:gd name="T104" fmla="+- 0 11757 11035"/>
                            <a:gd name="T105" fmla="*/ T104 w 752"/>
                            <a:gd name="T106" fmla="+- 0 98 -132"/>
                            <a:gd name="T107" fmla="*/ 98 h 752"/>
                            <a:gd name="T108" fmla="+- 0 11723 11035"/>
                            <a:gd name="T109" fmla="*/ T108 w 752"/>
                            <a:gd name="T110" fmla="+- 0 34 -132"/>
                            <a:gd name="T111" fmla="*/ 34 h 752"/>
                            <a:gd name="T112" fmla="+- 0 11677 11035"/>
                            <a:gd name="T113" fmla="*/ T112 w 752"/>
                            <a:gd name="T114" fmla="+- 0 -22 -132"/>
                            <a:gd name="T115" fmla="*/ -22 h 752"/>
                            <a:gd name="T116" fmla="+- 0 11621 11035"/>
                            <a:gd name="T117" fmla="*/ T116 w 752"/>
                            <a:gd name="T118" fmla="+- 0 -68 -132"/>
                            <a:gd name="T119" fmla="*/ -68 h 752"/>
                            <a:gd name="T120" fmla="+- 0 11557 11035"/>
                            <a:gd name="T121" fmla="*/ T120 w 752"/>
                            <a:gd name="T122" fmla="+- 0 -102 -132"/>
                            <a:gd name="T123" fmla="*/ -102 h 752"/>
                            <a:gd name="T124" fmla="+- 0 11487 11035"/>
                            <a:gd name="T125" fmla="*/ T124 w 752"/>
                            <a:gd name="T126" fmla="+- 0 -124 -132"/>
                            <a:gd name="T127" fmla="*/ -124 h 752"/>
                            <a:gd name="T128" fmla="+- 0 11411 11035"/>
                            <a:gd name="T129" fmla="*/ T128 w 752"/>
                            <a:gd name="T130" fmla="+- 0 -132 -132"/>
                            <a:gd name="T131" fmla="*/ -13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3"/>
                              </a:lnTo>
                              <a:lnTo>
                                <a:pt x="300" y="744"/>
                              </a:lnTo>
                              <a:lnTo>
                                <a:pt x="376" y="752"/>
                              </a:lnTo>
                              <a:lnTo>
                                <a:pt x="452" y="744"/>
                              </a:lnTo>
                              <a:lnTo>
                                <a:pt x="522" y="723"/>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00A892B" id="Freeform 384" o:spid="_x0000_s1026" style="position:absolute;margin-left:485.8pt;margin-top:5.5pt;width:37.6pt;height:37.6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" path="m376,l300,8,230,30,166,64r-56,46l64,166,30,230,8,300,,376r8,76l30,522r34,64l110,642r56,46l230,723r70,21l376,752r76,-8l522,723r64,-35l642,642r46,-56l722,522r22,-70l752,376r-8,-76l722,230,688,166,642,110,586,64,522,30,452,8,376,xe" fillcolor="#9dba60" stroked="f">
                <v:path arrowok="t" o:connecttype="custom" o:connectlocs="238760,-83820;190500,-78740;146050,-64770;105410,-43180;69850,-13970;40640,21590;19050,62230;5080,106680;0,154940;5080,203200;19050,247650;40640,288290;69850,323850;105410,353060;146050,375285;190500,388620;238760,393700;287020,388620;331470,375285;372110,353060;407670,323850;436880,288290;458470,247650;472440,203200;477520,154940;472440,106680;458470,62230;436880,21590;407670,-13970;372110,-43180;331470,-64770;287020,-78740;238760,-83820" o:connectangles="0,0,0,0,0,0,0,0,0,0,0,0,0,0,0,0,0,0,0,0,0,0,0,0,0,0,0,0,0,0,0,0,0"/>
              </v:shape>
            </w:pict>
          </mc:Fallback>
        </mc:AlternateContent>
      </w:r>
    </w:p>
    <w:p w:rsidR="002E0DAA" w:rsidRDefault="00253838">
      <w:pPr>
        <w:pStyle w:val="Ttulo6"/>
        <w:spacing w:before="51"/>
        <w:ind w:left="0" w:right="222" w:firstLine="0"/>
        <w:jc w:val="right"/>
        <w:rPr>
          <w:rFonts w:ascii="Calibri"/>
        </w:rPr>
      </w:pPr>
      <w:r>
        <w:rPr>
          <w:rFonts w:ascii="Calibri"/>
          <w:color w:val="FFFFFF"/>
        </w:rPr>
        <w:t>12</w:t>
      </w: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FE6277">
      <w:pPr>
        <w:pStyle w:val="Textoindependiente"/>
        <w:rPr>
          <w:rFonts w:ascii="Calibri"/>
          <w:b/>
          <w:sz w:val="20"/>
        </w:rPr>
      </w:pPr>
      <w:r>
        <w:rPr>
          <w:rFonts w:ascii="Calibri"/>
          <w:b/>
          <w:noProof/>
          <w:sz w:val="20"/>
        </w:rPr>
        <mc:AlternateContent>
          <mc:Choice Requires="wps">
            <w:drawing>
              <wp:anchor distT="0" distB="0" distL="114300" distR="114300" simplePos="0" relativeHeight="251687424" behindDoc="1" locked="0" layoutInCell="1" allowOverlap="1">
                <wp:simplePos x="0" y="0"/>
                <wp:positionH relativeFrom="column">
                  <wp:posOffset>4647565</wp:posOffset>
                </wp:positionH>
                <wp:positionV relativeFrom="paragraph">
                  <wp:posOffset>320040</wp:posOffset>
                </wp:positionV>
                <wp:extent cx="1978025" cy="2083435"/>
                <wp:effectExtent l="19050" t="19050" r="22225" b="12065"/>
                <wp:wrapNone/>
                <wp:docPr id="458"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8025" cy="2083435"/>
                        </a:xfrm>
                        <a:custGeom>
                          <a:avLst/>
                          <a:gdLst>
                            <a:gd name="T0" fmla="+- 0 9656 8279"/>
                            <a:gd name="T1" fmla="*/ T0 w 3115"/>
                            <a:gd name="T2" fmla="+- 0 5091 5081"/>
                            <a:gd name="T3" fmla="*/ 5091 h 3281"/>
                            <a:gd name="T4" fmla="+- 0 9446 8279"/>
                            <a:gd name="T5" fmla="*/ T4 w 3115"/>
                            <a:gd name="T6" fmla="+- 0 5131 5081"/>
                            <a:gd name="T7" fmla="*/ 5131 h 3281"/>
                            <a:gd name="T8" fmla="+- 0 9246 8279"/>
                            <a:gd name="T9" fmla="*/ T8 w 3115"/>
                            <a:gd name="T10" fmla="+- 0 5201 5081"/>
                            <a:gd name="T11" fmla="*/ 5201 h 3281"/>
                            <a:gd name="T12" fmla="+- 0 9060 8279"/>
                            <a:gd name="T13" fmla="*/ T12 w 3115"/>
                            <a:gd name="T14" fmla="+- 0 5296 5081"/>
                            <a:gd name="T15" fmla="*/ 5296 h 3281"/>
                            <a:gd name="T16" fmla="+- 0 8889 8279"/>
                            <a:gd name="T17" fmla="*/ T16 w 3115"/>
                            <a:gd name="T18" fmla="+- 0 5416 5081"/>
                            <a:gd name="T19" fmla="*/ 5416 h 3281"/>
                            <a:gd name="T20" fmla="+- 0 8735 8279"/>
                            <a:gd name="T21" fmla="*/ T20 w 3115"/>
                            <a:gd name="T22" fmla="+- 0 5558 5081"/>
                            <a:gd name="T23" fmla="*/ 5558 h 3281"/>
                            <a:gd name="T24" fmla="+- 0 8599 8279"/>
                            <a:gd name="T25" fmla="*/ T24 w 3115"/>
                            <a:gd name="T26" fmla="+- 0 5720 5081"/>
                            <a:gd name="T27" fmla="*/ 5720 h 3281"/>
                            <a:gd name="T28" fmla="+- 0 8485 8279"/>
                            <a:gd name="T29" fmla="*/ T28 w 3115"/>
                            <a:gd name="T30" fmla="+- 0 5900 5081"/>
                            <a:gd name="T31" fmla="*/ 5900 h 3281"/>
                            <a:gd name="T32" fmla="+- 0 8394 8279"/>
                            <a:gd name="T33" fmla="*/ T32 w 3115"/>
                            <a:gd name="T34" fmla="+- 0 6096 5081"/>
                            <a:gd name="T35" fmla="*/ 6096 h 3281"/>
                            <a:gd name="T36" fmla="+- 0 8328 8279"/>
                            <a:gd name="T37" fmla="*/ T36 w 3115"/>
                            <a:gd name="T38" fmla="+- 0 6304 5081"/>
                            <a:gd name="T39" fmla="*/ 6304 h 3281"/>
                            <a:gd name="T40" fmla="+- 0 8289 8279"/>
                            <a:gd name="T41" fmla="*/ T40 w 3115"/>
                            <a:gd name="T42" fmla="+- 0 6524 5081"/>
                            <a:gd name="T43" fmla="*/ 6524 h 3281"/>
                            <a:gd name="T44" fmla="+- 0 8279 8279"/>
                            <a:gd name="T45" fmla="*/ T44 w 3115"/>
                            <a:gd name="T46" fmla="+- 0 6754 5081"/>
                            <a:gd name="T47" fmla="*/ 6754 h 3281"/>
                            <a:gd name="T48" fmla="+- 0 8299 8279"/>
                            <a:gd name="T49" fmla="*/ T48 w 3115"/>
                            <a:gd name="T50" fmla="+- 0 6982 5081"/>
                            <a:gd name="T51" fmla="*/ 6982 h 3281"/>
                            <a:gd name="T52" fmla="+- 0 8347 8279"/>
                            <a:gd name="T53" fmla="*/ T52 w 3115"/>
                            <a:gd name="T54" fmla="+- 0 7200 5081"/>
                            <a:gd name="T55" fmla="*/ 7200 h 3281"/>
                            <a:gd name="T56" fmla="+- 0 8422 8279"/>
                            <a:gd name="T57" fmla="*/ T56 w 3115"/>
                            <a:gd name="T58" fmla="+- 0 7406 5081"/>
                            <a:gd name="T59" fmla="*/ 7406 h 3281"/>
                            <a:gd name="T60" fmla="+- 0 8521 8279"/>
                            <a:gd name="T61" fmla="*/ T60 w 3115"/>
                            <a:gd name="T62" fmla="+- 0 7597 5081"/>
                            <a:gd name="T63" fmla="*/ 7597 h 3281"/>
                            <a:gd name="T64" fmla="+- 0 8643 8279"/>
                            <a:gd name="T65" fmla="*/ T64 w 3115"/>
                            <a:gd name="T66" fmla="+- 0 7772 5081"/>
                            <a:gd name="T67" fmla="*/ 7772 h 3281"/>
                            <a:gd name="T68" fmla="+- 0 8784 8279"/>
                            <a:gd name="T69" fmla="*/ T68 w 3115"/>
                            <a:gd name="T70" fmla="+- 0 7928 5081"/>
                            <a:gd name="T71" fmla="*/ 7928 h 3281"/>
                            <a:gd name="T72" fmla="+- 0 8944 8279"/>
                            <a:gd name="T73" fmla="*/ T72 w 3115"/>
                            <a:gd name="T74" fmla="+- 0 8064 5081"/>
                            <a:gd name="T75" fmla="*/ 8064 h 3281"/>
                            <a:gd name="T76" fmla="+- 0 9120 8279"/>
                            <a:gd name="T77" fmla="*/ T76 w 3115"/>
                            <a:gd name="T78" fmla="+- 0 8176 5081"/>
                            <a:gd name="T79" fmla="*/ 8176 h 3281"/>
                            <a:gd name="T80" fmla="+- 0 9311 8279"/>
                            <a:gd name="T81" fmla="*/ T80 w 3115"/>
                            <a:gd name="T82" fmla="+- 0 8264 5081"/>
                            <a:gd name="T83" fmla="*/ 8264 h 3281"/>
                            <a:gd name="T84" fmla="+- 0 9513 8279"/>
                            <a:gd name="T85" fmla="*/ T84 w 3115"/>
                            <a:gd name="T86" fmla="+- 0 8325 5081"/>
                            <a:gd name="T87" fmla="*/ 8325 h 3281"/>
                            <a:gd name="T88" fmla="+- 0 9725 8279"/>
                            <a:gd name="T89" fmla="*/ T88 w 3115"/>
                            <a:gd name="T90" fmla="+- 0 8357 5081"/>
                            <a:gd name="T91" fmla="*/ 8357 h 3281"/>
                            <a:gd name="T92" fmla="+- 0 9944 8279"/>
                            <a:gd name="T93" fmla="*/ T92 w 3115"/>
                            <a:gd name="T94" fmla="+- 0 8358 5081"/>
                            <a:gd name="T95" fmla="*/ 8358 h 3281"/>
                            <a:gd name="T96" fmla="+- 0 10158 8279"/>
                            <a:gd name="T97" fmla="*/ T96 w 3115"/>
                            <a:gd name="T98" fmla="+- 0 8327 5081"/>
                            <a:gd name="T99" fmla="*/ 8327 h 3281"/>
                            <a:gd name="T100" fmla="+- 0 10361 8279"/>
                            <a:gd name="T101" fmla="*/ T100 w 3115"/>
                            <a:gd name="T102" fmla="+- 0 8267 5081"/>
                            <a:gd name="T103" fmla="*/ 8267 h 3281"/>
                            <a:gd name="T104" fmla="+- 0 10552 8279"/>
                            <a:gd name="T105" fmla="*/ T104 w 3115"/>
                            <a:gd name="T106" fmla="+- 0 8180 5081"/>
                            <a:gd name="T107" fmla="*/ 8180 h 3281"/>
                            <a:gd name="T108" fmla="+- 0 10729 8279"/>
                            <a:gd name="T109" fmla="*/ T108 w 3115"/>
                            <a:gd name="T110" fmla="+- 0 8068 5081"/>
                            <a:gd name="T111" fmla="*/ 8068 h 3281"/>
                            <a:gd name="T112" fmla="+- 0 10889 8279"/>
                            <a:gd name="T113" fmla="*/ T112 w 3115"/>
                            <a:gd name="T114" fmla="+- 0 7933 5081"/>
                            <a:gd name="T115" fmla="*/ 7933 h 3281"/>
                            <a:gd name="T116" fmla="+- 0 11030 8279"/>
                            <a:gd name="T117" fmla="*/ T116 w 3115"/>
                            <a:gd name="T118" fmla="+- 0 7777 5081"/>
                            <a:gd name="T119" fmla="*/ 7777 h 3281"/>
                            <a:gd name="T120" fmla="+- 0 11152 8279"/>
                            <a:gd name="T121" fmla="*/ T120 w 3115"/>
                            <a:gd name="T122" fmla="+- 0 7603 5081"/>
                            <a:gd name="T123" fmla="*/ 7603 h 3281"/>
                            <a:gd name="T124" fmla="+- 0 11251 8279"/>
                            <a:gd name="T125" fmla="*/ T124 w 3115"/>
                            <a:gd name="T126" fmla="+- 0 7413 5081"/>
                            <a:gd name="T127" fmla="*/ 7413 h 3281"/>
                            <a:gd name="T128" fmla="+- 0 11325 8279"/>
                            <a:gd name="T129" fmla="*/ T128 w 3115"/>
                            <a:gd name="T130" fmla="+- 0 7208 5081"/>
                            <a:gd name="T131" fmla="*/ 7208 h 3281"/>
                            <a:gd name="T132" fmla="+- 0 11374 8279"/>
                            <a:gd name="T133" fmla="*/ T132 w 3115"/>
                            <a:gd name="T134" fmla="+- 0 6992 5081"/>
                            <a:gd name="T135" fmla="*/ 6992 h 3281"/>
                            <a:gd name="T136" fmla="+- 0 11394 8279"/>
                            <a:gd name="T137" fmla="*/ T136 w 3115"/>
                            <a:gd name="T138" fmla="+- 0 6765 5081"/>
                            <a:gd name="T139" fmla="*/ 6765 h 3281"/>
                            <a:gd name="T140" fmla="+- 0 11384 8279"/>
                            <a:gd name="T141" fmla="*/ T140 w 3115"/>
                            <a:gd name="T142" fmla="+- 0 6535 5081"/>
                            <a:gd name="T143" fmla="*/ 6535 h 3281"/>
                            <a:gd name="T144" fmla="+- 0 11345 8279"/>
                            <a:gd name="T145" fmla="*/ T144 w 3115"/>
                            <a:gd name="T146" fmla="+- 0 6313 5081"/>
                            <a:gd name="T147" fmla="*/ 6313 h 3281"/>
                            <a:gd name="T148" fmla="+- 0 11279 8279"/>
                            <a:gd name="T149" fmla="*/ T148 w 3115"/>
                            <a:gd name="T150" fmla="+- 0 6103 5081"/>
                            <a:gd name="T151" fmla="*/ 6103 h 3281"/>
                            <a:gd name="T152" fmla="+- 0 11187 8279"/>
                            <a:gd name="T153" fmla="*/ T152 w 3115"/>
                            <a:gd name="T154" fmla="+- 0 5906 5081"/>
                            <a:gd name="T155" fmla="*/ 5906 h 3281"/>
                            <a:gd name="T156" fmla="+- 0 11073 8279"/>
                            <a:gd name="T157" fmla="*/ T156 w 3115"/>
                            <a:gd name="T158" fmla="+- 0 5726 5081"/>
                            <a:gd name="T159" fmla="*/ 5726 h 3281"/>
                            <a:gd name="T160" fmla="+- 0 10938 8279"/>
                            <a:gd name="T161" fmla="*/ T160 w 3115"/>
                            <a:gd name="T162" fmla="+- 0 5563 5081"/>
                            <a:gd name="T163" fmla="*/ 5563 h 3281"/>
                            <a:gd name="T164" fmla="+- 0 10784 8279"/>
                            <a:gd name="T165" fmla="*/ T164 w 3115"/>
                            <a:gd name="T166" fmla="+- 0 5420 5081"/>
                            <a:gd name="T167" fmla="*/ 5420 h 3281"/>
                            <a:gd name="T168" fmla="+- 0 10613 8279"/>
                            <a:gd name="T169" fmla="*/ T168 w 3115"/>
                            <a:gd name="T170" fmla="+- 0 5300 5081"/>
                            <a:gd name="T171" fmla="*/ 5300 h 3281"/>
                            <a:gd name="T172" fmla="+- 0 10427 8279"/>
                            <a:gd name="T173" fmla="*/ T172 w 3115"/>
                            <a:gd name="T174" fmla="+- 0 5204 5081"/>
                            <a:gd name="T175" fmla="*/ 5204 h 3281"/>
                            <a:gd name="T176" fmla="+- 0 10228 8279"/>
                            <a:gd name="T177" fmla="*/ T176 w 3115"/>
                            <a:gd name="T178" fmla="+- 0 5134 5081"/>
                            <a:gd name="T179" fmla="*/ 5134 h 3281"/>
                            <a:gd name="T180" fmla="+- 0 10019 8279"/>
                            <a:gd name="T181" fmla="*/ T180 w 3115"/>
                            <a:gd name="T182" fmla="+- 0 5092 5081"/>
                            <a:gd name="T183" fmla="*/ 5092 h 3281"/>
                            <a:gd name="T184" fmla="+- 0 9802 8279"/>
                            <a:gd name="T185" fmla="*/ T184 w 3115"/>
                            <a:gd name="T186" fmla="+- 0 5081 5081"/>
                            <a:gd name="T187" fmla="*/ 5081 h 3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15" h="3281">
                              <a:moveTo>
                                <a:pt x="1523" y="0"/>
                              </a:moveTo>
                              <a:lnTo>
                                <a:pt x="1450" y="3"/>
                              </a:lnTo>
                              <a:lnTo>
                                <a:pt x="1377" y="10"/>
                              </a:lnTo>
                              <a:lnTo>
                                <a:pt x="1306" y="20"/>
                              </a:lnTo>
                              <a:lnTo>
                                <a:pt x="1236" y="34"/>
                              </a:lnTo>
                              <a:lnTo>
                                <a:pt x="1167" y="50"/>
                              </a:lnTo>
                              <a:lnTo>
                                <a:pt x="1099" y="70"/>
                              </a:lnTo>
                              <a:lnTo>
                                <a:pt x="1032" y="94"/>
                              </a:lnTo>
                              <a:lnTo>
                                <a:pt x="967" y="120"/>
                              </a:lnTo>
                              <a:lnTo>
                                <a:pt x="904" y="149"/>
                              </a:lnTo>
                              <a:lnTo>
                                <a:pt x="841" y="181"/>
                              </a:lnTo>
                              <a:lnTo>
                                <a:pt x="781" y="215"/>
                              </a:lnTo>
                              <a:lnTo>
                                <a:pt x="722" y="253"/>
                              </a:lnTo>
                              <a:lnTo>
                                <a:pt x="665" y="293"/>
                              </a:lnTo>
                              <a:lnTo>
                                <a:pt x="610" y="335"/>
                              </a:lnTo>
                              <a:lnTo>
                                <a:pt x="556" y="380"/>
                              </a:lnTo>
                              <a:lnTo>
                                <a:pt x="505" y="428"/>
                              </a:lnTo>
                              <a:lnTo>
                                <a:pt x="456" y="477"/>
                              </a:lnTo>
                              <a:lnTo>
                                <a:pt x="408" y="529"/>
                              </a:lnTo>
                              <a:lnTo>
                                <a:pt x="363" y="583"/>
                              </a:lnTo>
                              <a:lnTo>
                                <a:pt x="320" y="639"/>
                              </a:lnTo>
                              <a:lnTo>
                                <a:pt x="280" y="698"/>
                              </a:lnTo>
                              <a:lnTo>
                                <a:pt x="242" y="758"/>
                              </a:lnTo>
                              <a:lnTo>
                                <a:pt x="206" y="819"/>
                              </a:lnTo>
                              <a:lnTo>
                                <a:pt x="173" y="883"/>
                              </a:lnTo>
                              <a:lnTo>
                                <a:pt x="143" y="948"/>
                              </a:lnTo>
                              <a:lnTo>
                                <a:pt x="115" y="1015"/>
                              </a:lnTo>
                              <a:lnTo>
                                <a:pt x="90" y="1083"/>
                              </a:lnTo>
                              <a:lnTo>
                                <a:pt x="68" y="1152"/>
                              </a:lnTo>
                              <a:lnTo>
                                <a:pt x="49" y="1223"/>
                              </a:lnTo>
                              <a:lnTo>
                                <a:pt x="33" y="1296"/>
                              </a:lnTo>
                              <a:lnTo>
                                <a:pt x="20" y="1369"/>
                              </a:lnTo>
                              <a:lnTo>
                                <a:pt x="10" y="1443"/>
                              </a:lnTo>
                              <a:lnTo>
                                <a:pt x="3" y="1519"/>
                              </a:lnTo>
                              <a:lnTo>
                                <a:pt x="0" y="1595"/>
                              </a:lnTo>
                              <a:lnTo>
                                <a:pt x="0" y="1673"/>
                              </a:lnTo>
                              <a:lnTo>
                                <a:pt x="3" y="1750"/>
                              </a:lnTo>
                              <a:lnTo>
                                <a:pt x="10" y="1826"/>
                              </a:lnTo>
                              <a:lnTo>
                                <a:pt x="20" y="1901"/>
                              </a:lnTo>
                              <a:lnTo>
                                <a:pt x="33" y="1975"/>
                              </a:lnTo>
                              <a:lnTo>
                                <a:pt x="49" y="2048"/>
                              </a:lnTo>
                              <a:lnTo>
                                <a:pt x="68" y="2119"/>
                              </a:lnTo>
                              <a:lnTo>
                                <a:pt x="90" y="2189"/>
                              </a:lnTo>
                              <a:lnTo>
                                <a:pt x="115" y="2258"/>
                              </a:lnTo>
                              <a:lnTo>
                                <a:pt x="143" y="2325"/>
                              </a:lnTo>
                              <a:lnTo>
                                <a:pt x="173" y="2390"/>
                              </a:lnTo>
                              <a:lnTo>
                                <a:pt x="206" y="2454"/>
                              </a:lnTo>
                              <a:lnTo>
                                <a:pt x="242" y="2516"/>
                              </a:lnTo>
                              <a:lnTo>
                                <a:pt x="280" y="2577"/>
                              </a:lnTo>
                              <a:lnTo>
                                <a:pt x="321" y="2635"/>
                              </a:lnTo>
                              <a:lnTo>
                                <a:pt x="364" y="2691"/>
                              </a:lnTo>
                              <a:lnTo>
                                <a:pt x="409" y="2745"/>
                              </a:lnTo>
                              <a:lnTo>
                                <a:pt x="456" y="2797"/>
                              </a:lnTo>
                              <a:lnTo>
                                <a:pt x="505" y="2847"/>
                              </a:lnTo>
                              <a:lnTo>
                                <a:pt x="557" y="2895"/>
                              </a:lnTo>
                              <a:lnTo>
                                <a:pt x="610" y="2940"/>
                              </a:lnTo>
                              <a:lnTo>
                                <a:pt x="665" y="2983"/>
                              </a:lnTo>
                              <a:lnTo>
                                <a:pt x="722" y="3023"/>
                              </a:lnTo>
                              <a:lnTo>
                                <a:pt x="781" y="3061"/>
                              </a:lnTo>
                              <a:lnTo>
                                <a:pt x="841" y="3095"/>
                              </a:lnTo>
                              <a:lnTo>
                                <a:pt x="903" y="3128"/>
                              </a:lnTo>
                              <a:lnTo>
                                <a:pt x="967" y="3157"/>
                              </a:lnTo>
                              <a:lnTo>
                                <a:pt x="1032" y="3183"/>
                              </a:lnTo>
                              <a:lnTo>
                                <a:pt x="1098" y="3207"/>
                              </a:lnTo>
                              <a:lnTo>
                                <a:pt x="1165" y="3227"/>
                              </a:lnTo>
                              <a:lnTo>
                                <a:pt x="1234" y="3244"/>
                              </a:lnTo>
                              <a:lnTo>
                                <a:pt x="1303" y="3258"/>
                              </a:lnTo>
                              <a:lnTo>
                                <a:pt x="1374" y="3269"/>
                              </a:lnTo>
                              <a:lnTo>
                                <a:pt x="1446" y="3276"/>
                              </a:lnTo>
                              <a:lnTo>
                                <a:pt x="1518" y="3280"/>
                              </a:lnTo>
                              <a:lnTo>
                                <a:pt x="1592" y="3280"/>
                              </a:lnTo>
                              <a:lnTo>
                                <a:pt x="1665" y="3277"/>
                              </a:lnTo>
                              <a:lnTo>
                                <a:pt x="1737" y="3270"/>
                              </a:lnTo>
                              <a:lnTo>
                                <a:pt x="1809" y="3260"/>
                              </a:lnTo>
                              <a:lnTo>
                                <a:pt x="1879" y="3246"/>
                              </a:lnTo>
                              <a:lnTo>
                                <a:pt x="1948" y="3229"/>
                              </a:lnTo>
                              <a:lnTo>
                                <a:pt x="2016" y="3209"/>
                              </a:lnTo>
                              <a:lnTo>
                                <a:pt x="2082" y="3186"/>
                              </a:lnTo>
                              <a:lnTo>
                                <a:pt x="2147" y="3160"/>
                              </a:lnTo>
                              <a:lnTo>
                                <a:pt x="2211" y="3131"/>
                              </a:lnTo>
                              <a:lnTo>
                                <a:pt x="2273" y="3099"/>
                              </a:lnTo>
                              <a:lnTo>
                                <a:pt x="2334" y="3064"/>
                              </a:lnTo>
                              <a:lnTo>
                                <a:pt x="2393" y="3027"/>
                              </a:lnTo>
                              <a:lnTo>
                                <a:pt x="2450" y="2987"/>
                              </a:lnTo>
                              <a:lnTo>
                                <a:pt x="2505" y="2944"/>
                              </a:lnTo>
                              <a:lnTo>
                                <a:pt x="2558" y="2899"/>
                              </a:lnTo>
                              <a:lnTo>
                                <a:pt x="2610" y="2852"/>
                              </a:lnTo>
                              <a:lnTo>
                                <a:pt x="2659" y="2802"/>
                              </a:lnTo>
                              <a:lnTo>
                                <a:pt x="2706" y="2750"/>
                              </a:lnTo>
                              <a:lnTo>
                                <a:pt x="2751" y="2696"/>
                              </a:lnTo>
                              <a:lnTo>
                                <a:pt x="2794" y="2640"/>
                              </a:lnTo>
                              <a:lnTo>
                                <a:pt x="2835" y="2582"/>
                              </a:lnTo>
                              <a:lnTo>
                                <a:pt x="2873" y="2522"/>
                              </a:lnTo>
                              <a:lnTo>
                                <a:pt x="2908" y="2460"/>
                              </a:lnTo>
                              <a:lnTo>
                                <a:pt x="2941" y="2397"/>
                              </a:lnTo>
                              <a:lnTo>
                                <a:pt x="2972" y="2332"/>
                              </a:lnTo>
                              <a:lnTo>
                                <a:pt x="2999" y="2265"/>
                              </a:lnTo>
                              <a:lnTo>
                                <a:pt x="3024" y="2197"/>
                              </a:lnTo>
                              <a:lnTo>
                                <a:pt x="3046" y="2127"/>
                              </a:lnTo>
                              <a:lnTo>
                                <a:pt x="3065" y="2056"/>
                              </a:lnTo>
                              <a:lnTo>
                                <a:pt x="3082" y="1984"/>
                              </a:lnTo>
                              <a:lnTo>
                                <a:pt x="3095" y="1911"/>
                              </a:lnTo>
                              <a:lnTo>
                                <a:pt x="3105" y="1836"/>
                              </a:lnTo>
                              <a:lnTo>
                                <a:pt x="3111" y="1761"/>
                              </a:lnTo>
                              <a:lnTo>
                                <a:pt x="3115" y="1684"/>
                              </a:lnTo>
                              <a:lnTo>
                                <a:pt x="3115" y="1607"/>
                              </a:lnTo>
                              <a:lnTo>
                                <a:pt x="3111" y="1530"/>
                              </a:lnTo>
                              <a:lnTo>
                                <a:pt x="3105" y="1454"/>
                              </a:lnTo>
                              <a:lnTo>
                                <a:pt x="3095" y="1378"/>
                              </a:lnTo>
                              <a:lnTo>
                                <a:pt x="3082" y="1304"/>
                              </a:lnTo>
                              <a:lnTo>
                                <a:pt x="3066" y="1232"/>
                              </a:lnTo>
                              <a:lnTo>
                                <a:pt x="3047" y="1160"/>
                              </a:lnTo>
                              <a:lnTo>
                                <a:pt x="3025" y="1090"/>
                              </a:lnTo>
                              <a:lnTo>
                                <a:pt x="3000" y="1022"/>
                              </a:lnTo>
                              <a:lnTo>
                                <a:pt x="2972" y="954"/>
                              </a:lnTo>
                              <a:lnTo>
                                <a:pt x="2941" y="889"/>
                              </a:lnTo>
                              <a:lnTo>
                                <a:pt x="2908" y="825"/>
                              </a:lnTo>
                              <a:lnTo>
                                <a:pt x="2873" y="763"/>
                              </a:lnTo>
                              <a:lnTo>
                                <a:pt x="2834" y="703"/>
                              </a:lnTo>
                              <a:lnTo>
                                <a:pt x="2794" y="645"/>
                              </a:lnTo>
                              <a:lnTo>
                                <a:pt x="2751" y="588"/>
                              </a:lnTo>
                              <a:lnTo>
                                <a:pt x="2706" y="534"/>
                              </a:lnTo>
                              <a:lnTo>
                                <a:pt x="2659" y="482"/>
                              </a:lnTo>
                              <a:lnTo>
                                <a:pt x="2609" y="432"/>
                              </a:lnTo>
                              <a:lnTo>
                                <a:pt x="2558" y="385"/>
                              </a:lnTo>
                              <a:lnTo>
                                <a:pt x="2505" y="339"/>
                              </a:lnTo>
                              <a:lnTo>
                                <a:pt x="2449" y="297"/>
                              </a:lnTo>
                              <a:lnTo>
                                <a:pt x="2392" y="256"/>
                              </a:lnTo>
                              <a:lnTo>
                                <a:pt x="2334" y="219"/>
                              </a:lnTo>
                              <a:lnTo>
                                <a:pt x="2273" y="184"/>
                              </a:lnTo>
                              <a:lnTo>
                                <a:pt x="2211" y="152"/>
                              </a:lnTo>
                              <a:lnTo>
                                <a:pt x="2148" y="123"/>
                              </a:lnTo>
                              <a:lnTo>
                                <a:pt x="2083" y="96"/>
                              </a:lnTo>
                              <a:lnTo>
                                <a:pt x="2017" y="73"/>
                              </a:lnTo>
                              <a:lnTo>
                                <a:pt x="1949" y="53"/>
                              </a:lnTo>
                              <a:lnTo>
                                <a:pt x="1881" y="35"/>
                              </a:lnTo>
                              <a:lnTo>
                                <a:pt x="1811" y="21"/>
                              </a:lnTo>
                              <a:lnTo>
                                <a:pt x="1740" y="11"/>
                              </a:lnTo>
                              <a:lnTo>
                                <a:pt x="1669" y="4"/>
                              </a:lnTo>
                              <a:lnTo>
                                <a:pt x="1596" y="0"/>
                              </a:lnTo>
                              <a:lnTo>
                                <a:pt x="152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EFF9508" id="Freeform 379" o:spid="_x0000_s1026" style="position:absolute;margin-left:365.95pt;margin-top:25.2pt;width:155.75pt;height:164.05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3115,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" path="m1523,r-73,3l1377,10r-71,10l1236,34r-69,16l1099,70r-67,24l967,120r-63,29l841,181r-60,34l722,253r-57,40l610,335r-54,45l505,428r-49,49l408,529r-45,54l320,639r-40,59l242,758r-36,61l173,883r-30,65l115,1015r-25,68l68,1152r-19,71l33,1296r-13,73l10,1443r-7,76l,1595r,78l3,1750r7,76l20,1901r13,74l49,2048r19,71l90,2189r25,69l143,2325r30,65l206,2454r36,62l280,2577r41,58l364,2691r45,54l456,2797r49,50l557,2895r53,45l665,2983r57,40l781,3061r60,34l903,3128r64,29l1032,3183r66,24l1165,3227r69,17l1303,3258r71,11l1446,3276r72,4l1592,3280r73,-3l1737,3270r72,-10l1879,3246r69,-17l2016,3209r66,-23l2147,3160r64,-29l2273,3099r61,-35l2393,3027r57,-40l2505,2944r53,-45l2610,2852r49,-50l2706,2750r45,-54l2794,2640r41,-58l2873,2522r35,-62l2941,2397r31,-65l2999,2265r25,-68l3046,2127r19,-71l3082,1984r13,-73l3105,1836r6,-75l3115,1684r,-77l3111,1530r-6,-76l3095,1378r-13,-74l3066,1232r-19,-72l3025,1090r-25,-68l2972,954r-31,-65l2908,825r-35,-62l2834,703r-40,-58l2751,588r-45,-54l2659,482r-50,-50l2558,385r-53,-46l2449,297r-57,-41l2334,219r-61,-35l2211,152r-63,-29l2083,96,2017,73,1949,53,1881,35,1811,21,1740,11,1669,4,1596,r-73,xe" filled="f" strokecolor="#f1f1f1" strokeweight="3pt">
                <v:path arrowok="t" o:connecttype="custom" o:connectlocs="874395,3232785;741045,3258185;614045,3302635;495935,3362960;387350,3439160;289560,3529330;203200,3632200;130810,3746500;73025,3870960;31115,4003040;6350,4142740;0,4288790;12700,4433570;43180,4572000;90805,4702810;153670,4824095;231140,4935220;320675,5034280;422275,5120640;534035,5191760;655320,5247640;783590,5286375;918210,5306695;1057275,5307330;1193165,5287645;1322070,5249545;1443355,5194300;1555750,5123180;1657350,5037455;1746885,4938395;1824355,4827905;1887220,4707255;1934210,4577080;1965325,4439920;1978025,4295775;1971675,4149725;1946910,4008755;1905000,3875405;1846580,3750310;1774190,3636010;1688465,3532505;1590675,3441700;1482090,3365500;1363980,3304540;1237615,3260090;1104900,3233420;967105,3226435" o:connectangles="0,0,0,0,0,0,0,0,0,0,0,0,0,0,0,0,0,0,0,0,0,0,0,0,0,0,0,0,0,0,0,0,0,0,0,0,0,0,0,0,0,0,0,0,0,0,0"/>
              </v:shape>
            </w:pict>
          </mc:Fallback>
        </mc:AlternateContent>
      </w:r>
      <w:r>
        <w:rPr>
          <w:rFonts w:ascii="Calibri"/>
          <w:b/>
          <w:noProof/>
          <w:sz w:val="20"/>
        </w:rPr>
        <mc:AlternateContent>
          <mc:Choice Requires="wps">
            <w:drawing>
              <wp:anchor distT="0" distB="0" distL="114300" distR="114300" simplePos="0" relativeHeight="251683328" behindDoc="1" locked="0" layoutInCell="1" allowOverlap="1">
                <wp:simplePos x="0" y="0"/>
                <wp:positionH relativeFrom="column">
                  <wp:posOffset>4579620</wp:posOffset>
                </wp:positionH>
                <wp:positionV relativeFrom="paragraph">
                  <wp:posOffset>147320</wp:posOffset>
                </wp:positionV>
                <wp:extent cx="2192020" cy="2471420"/>
                <wp:effectExtent l="0" t="0" r="0" b="5080"/>
                <wp:wrapNone/>
                <wp:docPr id="455"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2020" cy="2471420"/>
                        </a:xfrm>
                        <a:custGeom>
                          <a:avLst/>
                          <a:gdLst>
                            <a:gd name="T0" fmla="+- 0 10282 8172"/>
                            <a:gd name="T1" fmla="*/ T0 w 3452"/>
                            <a:gd name="T2" fmla="+- 0 4810 4809"/>
                            <a:gd name="T3" fmla="*/ 4810 h 3892"/>
                            <a:gd name="T4" fmla="+- 0 10139 8172"/>
                            <a:gd name="T5" fmla="*/ T4 w 3452"/>
                            <a:gd name="T6" fmla="+- 0 4820 4809"/>
                            <a:gd name="T7" fmla="*/ 4820 h 3892"/>
                            <a:gd name="T8" fmla="+- 0 9993 8172"/>
                            <a:gd name="T9" fmla="*/ T8 w 3452"/>
                            <a:gd name="T10" fmla="+- 0 4839 4809"/>
                            <a:gd name="T11" fmla="*/ 4839 h 3892"/>
                            <a:gd name="T12" fmla="+- 0 9848 8172"/>
                            <a:gd name="T13" fmla="*/ T12 w 3452"/>
                            <a:gd name="T14" fmla="+- 0 4868 4809"/>
                            <a:gd name="T15" fmla="*/ 4868 h 3892"/>
                            <a:gd name="T16" fmla="+- 0 9703 8172"/>
                            <a:gd name="T17" fmla="*/ T16 w 3452"/>
                            <a:gd name="T18" fmla="+- 0 4907 4809"/>
                            <a:gd name="T19" fmla="*/ 4907 h 3892"/>
                            <a:gd name="T20" fmla="+- 0 9559 8172"/>
                            <a:gd name="T21" fmla="*/ T20 w 3452"/>
                            <a:gd name="T22" fmla="+- 0 4957 4809"/>
                            <a:gd name="T23" fmla="*/ 4957 h 3892"/>
                            <a:gd name="T24" fmla="+- 0 9417 8172"/>
                            <a:gd name="T25" fmla="*/ T24 w 3452"/>
                            <a:gd name="T26" fmla="+- 0 5017 4809"/>
                            <a:gd name="T27" fmla="*/ 5017 h 3892"/>
                            <a:gd name="T28" fmla="+- 0 9278 8172"/>
                            <a:gd name="T29" fmla="*/ T28 w 3452"/>
                            <a:gd name="T30" fmla="+- 0 5090 4809"/>
                            <a:gd name="T31" fmla="*/ 5090 h 3892"/>
                            <a:gd name="T32" fmla="+- 0 9143 8172"/>
                            <a:gd name="T33" fmla="*/ T32 w 3452"/>
                            <a:gd name="T34" fmla="+- 0 5175 4809"/>
                            <a:gd name="T35" fmla="*/ 5175 h 3892"/>
                            <a:gd name="T36" fmla="+- 0 9012 8172"/>
                            <a:gd name="T37" fmla="*/ T36 w 3452"/>
                            <a:gd name="T38" fmla="+- 0 5273 4809"/>
                            <a:gd name="T39" fmla="*/ 5273 h 3892"/>
                            <a:gd name="T40" fmla="+- 0 8886 8172"/>
                            <a:gd name="T41" fmla="*/ T40 w 3452"/>
                            <a:gd name="T42" fmla="+- 0 5384 4809"/>
                            <a:gd name="T43" fmla="*/ 5384 h 3892"/>
                            <a:gd name="T44" fmla="+- 0 8767 8172"/>
                            <a:gd name="T45" fmla="*/ T44 w 3452"/>
                            <a:gd name="T46" fmla="+- 0 5510 4809"/>
                            <a:gd name="T47" fmla="*/ 5510 h 3892"/>
                            <a:gd name="T48" fmla="+- 0 8654 8172"/>
                            <a:gd name="T49" fmla="*/ T48 w 3452"/>
                            <a:gd name="T50" fmla="+- 0 5649 4809"/>
                            <a:gd name="T51" fmla="*/ 5649 h 3892"/>
                            <a:gd name="T52" fmla="+- 0 8546 8172"/>
                            <a:gd name="T53" fmla="*/ T52 w 3452"/>
                            <a:gd name="T54" fmla="+- 0 5808 4809"/>
                            <a:gd name="T55" fmla="*/ 5808 h 3892"/>
                            <a:gd name="T56" fmla="+- 0 8450 8172"/>
                            <a:gd name="T57" fmla="*/ T56 w 3452"/>
                            <a:gd name="T58" fmla="+- 0 5975 4809"/>
                            <a:gd name="T59" fmla="*/ 5975 h 3892"/>
                            <a:gd name="T60" fmla="+- 0 8369 8172"/>
                            <a:gd name="T61" fmla="*/ T60 w 3452"/>
                            <a:gd name="T62" fmla="+- 0 6140 4809"/>
                            <a:gd name="T63" fmla="*/ 6140 h 3892"/>
                            <a:gd name="T64" fmla="+- 0 8303 8172"/>
                            <a:gd name="T65" fmla="*/ T64 w 3452"/>
                            <a:gd name="T66" fmla="+- 0 6305 4809"/>
                            <a:gd name="T67" fmla="*/ 6305 h 3892"/>
                            <a:gd name="T68" fmla="+- 0 8252 8172"/>
                            <a:gd name="T69" fmla="*/ T68 w 3452"/>
                            <a:gd name="T70" fmla="+- 0 6467 4809"/>
                            <a:gd name="T71" fmla="*/ 6467 h 3892"/>
                            <a:gd name="T72" fmla="+- 0 8214 8172"/>
                            <a:gd name="T73" fmla="*/ T72 w 3452"/>
                            <a:gd name="T74" fmla="+- 0 6628 4809"/>
                            <a:gd name="T75" fmla="*/ 6628 h 3892"/>
                            <a:gd name="T76" fmla="+- 0 8188 8172"/>
                            <a:gd name="T77" fmla="*/ T76 w 3452"/>
                            <a:gd name="T78" fmla="+- 0 6787 4809"/>
                            <a:gd name="T79" fmla="*/ 6787 h 3892"/>
                            <a:gd name="T80" fmla="+- 0 8174 8172"/>
                            <a:gd name="T81" fmla="*/ T80 w 3452"/>
                            <a:gd name="T82" fmla="+- 0 6942 4809"/>
                            <a:gd name="T83" fmla="*/ 6942 h 3892"/>
                            <a:gd name="T84" fmla="+- 0 8172 8172"/>
                            <a:gd name="T85" fmla="*/ T84 w 3452"/>
                            <a:gd name="T86" fmla="+- 0 7095 4809"/>
                            <a:gd name="T87" fmla="*/ 7095 h 3892"/>
                            <a:gd name="T88" fmla="+- 0 8179 8172"/>
                            <a:gd name="T89" fmla="*/ T88 w 3452"/>
                            <a:gd name="T90" fmla="+- 0 7244 4809"/>
                            <a:gd name="T91" fmla="*/ 7244 h 3892"/>
                            <a:gd name="T92" fmla="+- 0 8196 8172"/>
                            <a:gd name="T93" fmla="*/ T92 w 3452"/>
                            <a:gd name="T94" fmla="+- 0 7390 4809"/>
                            <a:gd name="T95" fmla="*/ 7390 h 3892"/>
                            <a:gd name="T96" fmla="+- 0 8222 8172"/>
                            <a:gd name="T97" fmla="*/ T96 w 3452"/>
                            <a:gd name="T98" fmla="+- 0 7531 4809"/>
                            <a:gd name="T99" fmla="*/ 7531 h 3892"/>
                            <a:gd name="T100" fmla="+- 0 8255 8172"/>
                            <a:gd name="T101" fmla="*/ T100 w 3452"/>
                            <a:gd name="T102" fmla="+- 0 7667 4809"/>
                            <a:gd name="T103" fmla="*/ 7667 h 3892"/>
                            <a:gd name="T104" fmla="+- 0 8296 8172"/>
                            <a:gd name="T105" fmla="*/ T104 w 3452"/>
                            <a:gd name="T106" fmla="+- 0 7799 4809"/>
                            <a:gd name="T107" fmla="*/ 7799 h 3892"/>
                            <a:gd name="T108" fmla="+- 0 8342 8172"/>
                            <a:gd name="T109" fmla="*/ T108 w 3452"/>
                            <a:gd name="T110" fmla="+- 0 7925 4809"/>
                            <a:gd name="T111" fmla="*/ 7925 h 3892"/>
                            <a:gd name="T112" fmla="+- 0 8394 8172"/>
                            <a:gd name="T113" fmla="*/ T112 w 3452"/>
                            <a:gd name="T114" fmla="+- 0 8046 4809"/>
                            <a:gd name="T115" fmla="*/ 8046 h 3892"/>
                            <a:gd name="T116" fmla="+- 0 8451 8172"/>
                            <a:gd name="T117" fmla="*/ T116 w 3452"/>
                            <a:gd name="T118" fmla="+- 0 8160 4809"/>
                            <a:gd name="T119" fmla="*/ 8160 h 3892"/>
                            <a:gd name="T120" fmla="+- 0 8512 8172"/>
                            <a:gd name="T121" fmla="*/ T120 w 3452"/>
                            <a:gd name="T122" fmla="+- 0 8268 4809"/>
                            <a:gd name="T123" fmla="*/ 8268 h 3892"/>
                            <a:gd name="T124" fmla="+- 0 8608 8172"/>
                            <a:gd name="T125" fmla="*/ T124 w 3452"/>
                            <a:gd name="T126" fmla="+- 0 8418 4809"/>
                            <a:gd name="T127" fmla="*/ 8418 h 3892"/>
                            <a:gd name="T128" fmla="+- 0 8742 8172"/>
                            <a:gd name="T129" fmla="*/ T128 w 3452"/>
                            <a:gd name="T130" fmla="+- 0 8591 4809"/>
                            <a:gd name="T131" fmla="*/ 8591 h 3892"/>
                            <a:gd name="T132" fmla="+- 0 11623 8172"/>
                            <a:gd name="T133" fmla="*/ T132 w 3452"/>
                            <a:gd name="T134" fmla="+- 0 8700 4809"/>
                            <a:gd name="T135" fmla="*/ 8700 h 3892"/>
                            <a:gd name="T136" fmla="+- 0 11556 8172"/>
                            <a:gd name="T137" fmla="*/ T136 w 3452"/>
                            <a:gd name="T138" fmla="+- 0 5156 4809"/>
                            <a:gd name="T139" fmla="*/ 5156 h 3892"/>
                            <a:gd name="T140" fmla="+- 0 11391 8172"/>
                            <a:gd name="T141" fmla="*/ T140 w 3452"/>
                            <a:gd name="T142" fmla="+- 0 5047 4809"/>
                            <a:gd name="T143" fmla="*/ 5047 h 3892"/>
                            <a:gd name="T144" fmla="+- 0 11189 8172"/>
                            <a:gd name="T145" fmla="*/ T144 w 3452"/>
                            <a:gd name="T146" fmla="+- 0 4954 4809"/>
                            <a:gd name="T147" fmla="*/ 4954 h 3892"/>
                            <a:gd name="T148" fmla="+- 0 11017 8172"/>
                            <a:gd name="T149" fmla="*/ T148 w 3452"/>
                            <a:gd name="T150" fmla="+- 0 4897 4809"/>
                            <a:gd name="T151" fmla="*/ 4897 h 3892"/>
                            <a:gd name="T152" fmla="+- 0 10894 8172"/>
                            <a:gd name="T153" fmla="*/ T152 w 3452"/>
                            <a:gd name="T154" fmla="+- 0 4865 4809"/>
                            <a:gd name="T155" fmla="*/ 4865 h 3892"/>
                            <a:gd name="T156" fmla="+- 0 10765 8172"/>
                            <a:gd name="T157" fmla="*/ T156 w 3452"/>
                            <a:gd name="T158" fmla="+- 0 4841 4809"/>
                            <a:gd name="T159" fmla="*/ 4841 h 3892"/>
                            <a:gd name="T160" fmla="+- 0 10632 8172"/>
                            <a:gd name="T161" fmla="*/ T160 w 3452"/>
                            <a:gd name="T162" fmla="+- 0 4822 4809"/>
                            <a:gd name="T163" fmla="*/ 4822 h 3892"/>
                            <a:gd name="T164" fmla="+- 0 10494 8172"/>
                            <a:gd name="T165" fmla="*/ T164 w 3452"/>
                            <a:gd name="T166" fmla="+- 0 4812 4809"/>
                            <a:gd name="T167" fmla="*/ 4812 h 3892"/>
                            <a:gd name="T168" fmla="+- 0 10354 8172"/>
                            <a:gd name="T169" fmla="*/ T168 w 3452"/>
                            <a:gd name="T170" fmla="+- 0 4809 4809"/>
                            <a:gd name="T171" fmla="*/ 4809 h 3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52" h="3892">
                              <a:moveTo>
                                <a:pt x="2182" y="0"/>
                              </a:moveTo>
                              <a:lnTo>
                                <a:pt x="2110" y="1"/>
                              </a:lnTo>
                              <a:lnTo>
                                <a:pt x="2039" y="5"/>
                              </a:lnTo>
                              <a:lnTo>
                                <a:pt x="1967" y="11"/>
                              </a:lnTo>
                              <a:lnTo>
                                <a:pt x="1894" y="20"/>
                              </a:lnTo>
                              <a:lnTo>
                                <a:pt x="1821" y="30"/>
                              </a:lnTo>
                              <a:lnTo>
                                <a:pt x="1749" y="43"/>
                              </a:lnTo>
                              <a:lnTo>
                                <a:pt x="1676" y="59"/>
                              </a:lnTo>
                              <a:lnTo>
                                <a:pt x="1603" y="77"/>
                              </a:lnTo>
                              <a:lnTo>
                                <a:pt x="1531" y="98"/>
                              </a:lnTo>
                              <a:lnTo>
                                <a:pt x="1459" y="121"/>
                              </a:lnTo>
                              <a:lnTo>
                                <a:pt x="1387" y="148"/>
                              </a:lnTo>
                              <a:lnTo>
                                <a:pt x="1316" y="177"/>
                              </a:lnTo>
                              <a:lnTo>
                                <a:pt x="1245" y="208"/>
                              </a:lnTo>
                              <a:lnTo>
                                <a:pt x="1175" y="243"/>
                              </a:lnTo>
                              <a:lnTo>
                                <a:pt x="1106" y="281"/>
                              </a:lnTo>
                              <a:lnTo>
                                <a:pt x="1038" y="322"/>
                              </a:lnTo>
                              <a:lnTo>
                                <a:pt x="971" y="366"/>
                              </a:lnTo>
                              <a:lnTo>
                                <a:pt x="905" y="414"/>
                              </a:lnTo>
                              <a:lnTo>
                                <a:pt x="840" y="464"/>
                              </a:lnTo>
                              <a:lnTo>
                                <a:pt x="777" y="518"/>
                              </a:lnTo>
                              <a:lnTo>
                                <a:pt x="714" y="575"/>
                              </a:lnTo>
                              <a:lnTo>
                                <a:pt x="654" y="636"/>
                              </a:lnTo>
                              <a:lnTo>
                                <a:pt x="595" y="701"/>
                              </a:lnTo>
                              <a:lnTo>
                                <a:pt x="538" y="769"/>
                              </a:lnTo>
                              <a:lnTo>
                                <a:pt x="482" y="840"/>
                              </a:lnTo>
                              <a:lnTo>
                                <a:pt x="429" y="916"/>
                              </a:lnTo>
                              <a:lnTo>
                                <a:pt x="374" y="999"/>
                              </a:lnTo>
                              <a:lnTo>
                                <a:pt x="324" y="1082"/>
                              </a:lnTo>
                              <a:lnTo>
                                <a:pt x="278" y="1166"/>
                              </a:lnTo>
                              <a:lnTo>
                                <a:pt x="235" y="1249"/>
                              </a:lnTo>
                              <a:lnTo>
                                <a:pt x="197" y="1331"/>
                              </a:lnTo>
                              <a:lnTo>
                                <a:pt x="162" y="1414"/>
                              </a:lnTo>
                              <a:lnTo>
                                <a:pt x="131" y="1496"/>
                              </a:lnTo>
                              <a:lnTo>
                                <a:pt x="104" y="1577"/>
                              </a:lnTo>
                              <a:lnTo>
                                <a:pt x="80" y="1658"/>
                              </a:lnTo>
                              <a:lnTo>
                                <a:pt x="59" y="1739"/>
                              </a:lnTo>
                              <a:lnTo>
                                <a:pt x="42" y="1819"/>
                              </a:lnTo>
                              <a:lnTo>
                                <a:pt x="27" y="1899"/>
                              </a:lnTo>
                              <a:lnTo>
                                <a:pt x="16" y="1978"/>
                              </a:lnTo>
                              <a:lnTo>
                                <a:pt x="8" y="2056"/>
                              </a:lnTo>
                              <a:lnTo>
                                <a:pt x="2" y="2133"/>
                              </a:lnTo>
                              <a:lnTo>
                                <a:pt x="0" y="2210"/>
                              </a:lnTo>
                              <a:lnTo>
                                <a:pt x="0" y="2286"/>
                              </a:lnTo>
                              <a:lnTo>
                                <a:pt x="2" y="2361"/>
                              </a:lnTo>
                              <a:lnTo>
                                <a:pt x="7" y="2435"/>
                              </a:lnTo>
                              <a:lnTo>
                                <a:pt x="15" y="2508"/>
                              </a:lnTo>
                              <a:lnTo>
                                <a:pt x="24" y="2581"/>
                              </a:lnTo>
                              <a:lnTo>
                                <a:pt x="36" y="2652"/>
                              </a:lnTo>
                              <a:lnTo>
                                <a:pt x="50" y="2722"/>
                              </a:lnTo>
                              <a:lnTo>
                                <a:pt x="66" y="2791"/>
                              </a:lnTo>
                              <a:lnTo>
                                <a:pt x="83" y="2858"/>
                              </a:lnTo>
                              <a:lnTo>
                                <a:pt x="103" y="2925"/>
                              </a:lnTo>
                              <a:lnTo>
                                <a:pt x="124" y="2990"/>
                              </a:lnTo>
                              <a:lnTo>
                                <a:pt x="146" y="3054"/>
                              </a:lnTo>
                              <a:lnTo>
                                <a:pt x="170" y="3116"/>
                              </a:lnTo>
                              <a:lnTo>
                                <a:pt x="196" y="3177"/>
                              </a:lnTo>
                              <a:lnTo>
                                <a:pt x="222" y="3237"/>
                              </a:lnTo>
                              <a:lnTo>
                                <a:pt x="250" y="3295"/>
                              </a:lnTo>
                              <a:lnTo>
                                <a:pt x="279" y="3351"/>
                              </a:lnTo>
                              <a:lnTo>
                                <a:pt x="309" y="3406"/>
                              </a:lnTo>
                              <a:lnTo>
                                <a:pt x="340" y="3459"/>
                              </a:lnTo>
                              <a:lnTo>
                                <a:pt x="371" y="3511"/>
                              </a:lnTo>
                              <a:lnTo>
                                <a:pt x="436" y="3609"/>
                              </a:lnTo>
                              <a:lnTo>
                                <a:pt x="502" y="3699"/>
                              </a:lnTo>
                              <a:lnTo>
                                <a:pt x="570" y="3782"/>
                              </a:lnTo>
                              <a:lnTo>
                                <a:pt x="637" y="3856"/>
                              </a:lnTo>
                              <a:lnTo>
                                <a:pt x="3451" y="3891"/>
                              </a:lnTo>
                              <a:lnTo>
                                <a:pt x="3451" y="406"/>
                              </a:lnTo>
                              <a:lnTo>
                                <a:pt x="3384" y="347"/>
                              </a:lnTo>
                              <a:lnTo>
                                <a:pt x="3307" y="291"/>
                              </a:lnTo>
                              <a:lnTo>
                                <a:pt x="3219" y="238"/>
                              </a:lnTo>
                              <a:lnTo>
                                <a:pt x="3122" y="189"/>
                              </a:lnTo>
                              <a:lnTo>
                                <a:pt x="3017" y="145"/>
                              </a:lnTo>
                              <a:lnTo>
                                <a:pt x="2904" y="105"/>
                              </a:lnTo>
                              <a:lnTo>
                                <a:pt x="2845" y="88"/>
                              </a:lnTo>
                              <a:lnTo>
                                <a:pt x="2784" y="71"/>
                              </a:lnTo>
                              <a:lnTo>
                                <a:pt x="2722" y="56"/>
                              </a:lnTo>
                              <a:lnTo>
                                <a:pt x="2658" y="43"/>
                              </a:lnTo>
                              <a:lnTo>
                                <a:pt x="2593" y="32"/>
                              </a:lnTo>
                              <a:lnTo>
                                <a:pt x="2527" y="22"/>
                              </a:lnTo>
                              <a:lnTo>
                                <a:pt x="2460" y="13"/>
                              </a:lnTo>
                              <a:lnTo>
                                <a:pt x="2391" y="7"/>
                              </a:lnTo>
                              <a:lnTo>
                                <a:pt x="2322" y="3"/>
                              </a:lnTo>
                              <a:lnTo>
                                <a:pt x="2252" y="0"/>
                              </a:lnTo>
                              <a:lnTo>
                                <a:pt x="2182" y="0"/>
                              </a:lnTo>
                              <a:close/>
                            </a:path>
                          </a:pathLst>
                        </a:custGeom>
                        <a:solidFill>
                          <a:srgbClr val="A7C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DC9264" id="Freeform 382" o:spid="_x0000_s1026" style="position:absolute;margin-left:360.6pt;margin-top:11.6pt;width:172.6pt;height:194.6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3452,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" path="m2182,r-72,1l2039,5r-72,6l1894,20r-73,10l1749,43r-73,16l1603,77r-72,21l1459,121r-72,27l1316,177r-71,31l1175,243r-69,38l1038,322r-67,44l905,414r-65,50l777,518r-63,57l654,636r-59,65l538,769r-56,71l429,916r-55,83l324,1082r-46,84l235,1249r-38,82l162,1414r-31,82l104,1577r-24,81l59,1739r-17,80l27,1899r-11,79l8,2056r-6,77l,2210r,76l2,2361r5,74l15,2508r9,73l36,2652r14,70l66,2791r17,67l103,2925r21,65l146,3054r24,62l196,3177r26,60l250,3295r29,56l309,3406r31,53l371,3511r65,98l502,3699r68,83l637,3856r2814,35l3451,406r-67,-59l3307,291r-88,-53l3122,189,3017,145,2904,105,2845,88,2784,71,2722,56,2658,43,2593,32,2527,22r-67,-9l2391,7,2322,3,2252,r-70,xe" fillcolor="#a7c0de" stroked="f">
                <v:path arrowok="t" o:connecttype="custom" o:connectlocs="1339850,3054350;1249045,3060700;1156335,3072765;1064260,3091180;972185,3115945;880745,3147695;790575,3185795;702310,3232150;616585,3286125;533400,3348355;453390,3418840;377825,3498850;306070,3587115;237490,3688080;176530,3794125;125095,3898900;83185,4003675;50800,4106545;26670,4208780;10160,4309745;1270,4408170;0,4505325;4445,4599940;15240,4692650;31750,4782185;52705,4868545;78740,4952365;107950,5032375;140970,5109210;177165,5181600;215900,5250180;276860,5345430;361950,5455285;2191385,5524500;2148840,3274060;2044065,3204845;1915795,3145790;1806575,3109595;1728470,3089275;1646555,3074035;1562100,3061970;1474470,3055620;1385570,3053715" o:connectangles="0,0,0,0,0,0,0,0,0,0,0,0,0,0,0,0,0,0,0,0,0,0,0,0,0,0,0,0,0,0,0,0,0,0,0,0,0,0,0,0,0,0,0"/>
              </v:shape>
            </w:pict>
          </mc:Fallback>
        </mc:AlternateContent>
      </w:r>
      <w:r>
        <w:rPr>
          <w:rFonts w:ascii="Calibri"/>
          <w:b/>
          <w:noProof/>
          <w:sz w:val="20"/>
        </w:rPr>
        <mc:AlternateContent>
          <mc:Choice Requires="wps">
            <w:drawing>
              <wp:anchor distT="0" distB="0" distL="114300" distR="114300" simplePos="0" relativeHeight="251685376" behindDoc="1" locked="0" layoutInCell="1" allowOverlap="1">
                <wp:simplePos x="0" y="0"/>
                <wp:positionH relativeFrom="column">
                  <wp:posOffset>4647565</wp:posOffset>
                </wp:positionH>
                <wp:positionV relativeFrom="paragraph">
                  <wp:posOffset>320040</wp:posOffset>
                </wp:positionV>
                <wp:extent cx="1978025" cy="2083435"/>
                <wp:effectExtent l="0" t="0" r="3175" b="0"/>
                <wp:wrapNone/>
                <wp:docPr id="457"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8025" cy="2083435"/>
                        </a:xfrm>
                        <a:custGeom>
                          <a:avLst/>
                          <a:gdLst>
                            <a:gd name="T0" fmla="+- 0 9656 8279"/>
                            <a:gd name="T1" fmla="*/ T0 w 3115"/>
                            <a:gd name="T2" fmla="+- 0 5091 5081"/>
                            <a:gd name="T3" fmla="*/ 5091 h 3281"/>
                            <a:gd name="T4" fmla="+- 0 9446 8279"/>
                            <a:gd name="T5" fmla="*/ T4 w 3115"/>
                            <a:gd name="T6" fmla="+- 0 5131 5081"/>
                            <a:gd name="T7" fmla="*/ 5131 h 3281"/>
                            <a:gd name="T8" fmla="+- 0 9246 8279"/>
                            <a:gd name="T9" fmla="*/ T8 w 3115"/>
                            <a:gd name="T10" fmla="+- 0 5201 5081"/>
                            <a:gd name="T11" fmla="*/ 5201 h 3281"/>
                            <a:gd name="T12" fmla="+- 0 9060 8279"/>
                            <a:gd name="T13" fmla="*/ T12 w 3115"/>
                            <a:gd name="T14" fmla="+- 0 5296 5081"/>
                            <a:gd name="T15" fmla="*/ 5296 h 3281"/>
                            <a:gd name="T16" fmla="+- 0 8889 8279"/>
                            <a:gd name="T17" fmla="*/ T16 w 3115"/>
                            <a:gd name="T18" fmla="+- 0 5416 5081"/>
                            <a:gd name="T19" fmla="*/ 5416 h 3281"/>
                            <a:gd name="T20" fmla="+- 0 8735 8279"/>
                            <a:gd name="T21" fmla="*/ T20 w 3115"/>
                            <a:gd name="T22" fmla="+- 0 5558 5081"/>
                            <a:gd name="T23" fmla="*/ 5558 h 3281"/>
                            <a:gd name="T24" fmla="+- 0 8599 8279"/>
                            <a:gd name="T25" fmla="*/ T24 w 3115"/>
                            <a:gd name="T26" fmla="+- 0 5720 5081"/>
                            <a:gd name="T27" fmla="*/ 5720 h 3281"/>
                            <a:gd name="T28" fmla="+- 0 8485 8279"/>
                            <a:gd name="T29" fmla="*/ T28 w 3115"/>
                            <a:gd name="T30" fmla="+- 0 5900 5081"/>
                            <a:gd name="T31" fmla="*/ 5900 h 3281"/>
                            <a:gd name="T32" fmla="+- 0 8394 8279"/>
                            <a:gd name="T33" fmla="*/ T32 w 3115"/>
                            <a:gd name="T34" fmla="+- 0 6096 5081"/>
                            <a:gd name="T35" fmla="*/ 6096 h 3281"/>
                            <a:gd name="T36" fmla="+- 0 8328 8279"/>
                            <a:gd name="T37" fmla="*/ T36 w 3115"/>
                            <a:gd name="T38" fmla="+- 0 6304 5081"/>
                            <a:gd name="T39" fmla="*/ 6304 h 3281"/>
                            <a:gd name="T40" fmla="+- 0 8289 8279"/>
                            <a:gd name="T41" fmla="*/ T40 w 3115"/>
                            <a:gd name="T42" fmla="+- 0 6524 5081"/>
                            <a:gd name="T43" fmla="*/ 6524 h 3281"/>
                            <a:gd name="T44" fmla="+- 0 8279 8279"/>
                            <a:gd name="T45" fmla="*/ T44 w 3115"/>
                            <a:gd name="T46" fmla="+- 0 6754 5081"/>
                            <a:gd name="T47" fmla="*/ 6754 h 3281"/>
                            <a:gd name="T48" fmla="+- 0 8299 8279"/>
                            <a:gd name="T49" fmla="*/ T48 w 3115"/>
                            <a:gd name="T50" fmla="+- 0 6982 5081"/>
                            <a:gd name="T51" fmla="*/ 6982 h 3281"/>
                            <a:gd name="T52" fmla="+- 0 8347 8279"/>
                            <a:gd name="T53" fmla="*/ T52 w 3115"/>
                            <a:gd name="T54" fmla="+- 0 7200 5081"/>
                            <a:gd name="T55" fmla="*/ 7200 h 3281"/>
                            <a:gd name="T56" fmla="+- 0 8422 8279"/>
                            <a:gd name="T57" fmla="*/ T56 w 3115"/>
                            <a:gd name="T58" fmla="+- 0 7406 5081"/>
                            <a:gd name="T59" fmla="*/ 7406 h 3281"/>
                            <a:gd name="T60" fmla="+- 0 8521 8279"/>
                            <a:gd name="T61" fmla="*/ T60 w 3115"/>
                            <a:gd name="T62" fmla="+- 0 7597 5081"/>
                            <a:gd name="T63" fmla="*/ 7597 h 3281"/>
                            <a:gd name="T64" fmla="+- 0 8643 8279"/>
                            <a:gd name="T65" fmla="*/ T64 w 3115"/>
                            <a:gd name="T66" fmla="+- 0 7772 5081"/>
                            <a:gd name="T67" fmla="*/ 7772 h 3281"/>
                            <a:gd name="T68" fmla="+- 0 8784 8279"/>
                            <a:gd name="T69" fmla="*/ T68 w 3115"/>
                            <a:gd name="T70" fmla="+- 0 7928 5081"/>
                            <a:gd name="T71" fmla="*/ 7928 h 3281"/>
                            <a:gd name="T72" fmla="+- 0 8944 8279"/>
                            <a:gd name="T73" fmla="*/ T72 w 3115"/>
                            <a:gd name="T74" fmla="+- 0 8064 5081"/>
                            <a:gd name="T75" fmla="*/ 8064 h 3281"/>
                            <a:gd name="T76" fmla="+- 0 9120 8279"/>
                            <a:gd name="T77" fmla="*/ T76 w 3115"/>
                            <a:gd name="T78" fmla="+- 0 8176 5081"/>
                            <a:gd name="T79" fmla="*/ 8176 h 3281"/>
                            <a:gd name="T80" fmla="+- 0 9311 8279"/>
                            <a:gd name="T81" fmla="*/ T80 w 3115"/>
                            <a:gd name="T82" fmla="+- 0 8264 5081"/>
                            <a:gd name="T83" fmla="*/ 8264 h 3281"/>
                            <a:gd name="T84" fmla="+- 0 9513 8279"/>
                            <a:gd name="T85" fmla="*/ T84 w 3115"/>
                            <a:gd name="T86" fmla="+- 0 8325 5081"/>
                            <a:gd name="T87" fmla="*/ 8325 h 3281"/>
                            <a:gd name="T88" fmla="+- 0 9725 8279"/>
                            <a:gd name="T89" fmla="*/ T88 w 3115"/>
                            <a:gd name="T90" fmla="+- 0 8357 5081"/>
                            <a:gd name="T91" fmla="*/ 8357 h 3281"/>
                            <a:gd name="T92" fmla="+- 0 9944 8279"/>
                            <a:gd name="T93" fmla="*/ T92 w 3115"/>
                            <a:gd name="T94" fmla="+- 0 8358 5081"/>
                            <a:gd name="T95" fmla="*/ 8358 h 3281"/>
                            <a:gd name="T96" fmla="+- 0 10158 8279"/>
                            <a:gd name="T97" fmla="*/ T96 w 3115"/>
                            <a:gd name="T98" fmla="+- 0 8327 5081"/>
                            <a:gd name="T99" fmla="*/ 8327 h 3281"/>
                            <a:gd name="T100" fmla="+- 0 10361 8279"/>
                            <a:gd name="T101" fmla="*/ T100 w 3115"/>
                            <a:gd name="T102" fmla="+- 0 8267 5081"/>
                            <a:gd name="T103" fmla="*/ 8267 h 3281"/>
                            <a:gd name="T104" fmla="+- 0 10552 8279"/>
                            <a:gd name="T105" fmla="*/ T104 w 3115"/>
                            <a:gd name="T106" fmla="+- 0 8180 5081"/>
                            <a:gd name="T107" fmla="*/ 8180 h 3281"/>
                            <a:gd name="T108" fmla="+- 0 10729 8279"/>
                            <a:gd name="T109" fmla="*/ T108 w 3115"/>
                            <a:gd name="T110" fmla="+- 0 8068 5081"/>
                            <a:gd name="T111" fmla="*/ 8068 h 3281"/>
                            <a:gd name="T112" fmla="+- 0 10889 8279"/>
                            <a:gd name="T113" fmla="*/ T112 w 3115"/>
                            <a:gd name="T114" fmla="+- 0 7933 5081"/>
                            <a:gd name="T115" fmla="*/ 7933 h 3281"/>
                            <a:gd name="T116" fmla="+- 0 11030 8279"/>
                            <a:gd name="T117" fmla="*/ T116 w 3115"/>
                            <a:gd name="T118" fmla="+- 0 7777 5081"/>
                            <a:gd name="T119" fmla="*/ 7777 h 3281"/>
                            <a:gd name="T120" fmla="+- 0 11152 8279"/>
                            <a:gd name="T121" fmla="*/ T120 w 3115"/>
                            <a:gd name="T122" fmla="+- 0 7603 5081"/>
                            <a:gd name="T123" fmla="*/ 7603 h 3281"/>
                            <a:gd name="T124" fmla="+- 0 11251 8279"/>
                            <a:gd name="T125" fmla="*/ T124 w 3115"/>
                            <a:gd name="T126" fmla="+- 0 7413 5081"/>
                            <a:gd name="T127" fmla="*/ 7413 h 3281"/>
                            <a:gd name="T128" fmla="+- 0 11325 8279"/>
                            <a:gd name="T129" fmla="*/ T128 w 3115"/>
                            <a:gd name="T130" fmla="+- 0 7208 5081"/>
                            <a:gd name="T131" fmla="*/ 7208 h 3281"/>
                            <a:gd name="T132" fmla="+- 0 11374 8279"/>
                            <a:gd name="T133" fmla="*/ T132 w 3115"/>
                            <a:gd name="T134" fmla="+- 0 6992 5081"/>
                            <a:gd name="T135" fmla="*/ 6992 h 3281"/>
                            <a:gd name="T136" fmla="+- 0 11394 8279"/>
                            <a:gd name="T137" fmla="*/ T136 w 3115"/>
                            <a:gd name="T138" fmla="+- 0 6765 5081"/>
                            <a:gd name="T139" fmla="*/ 6765 h 3281"/>
                            <a:gd name="T140" fmla="+- 0 11384 8279"/>
                            <a:gd name="T141" fmla="*/ T140 w 3115"/>
                            <a:gd name="T142" fmla="+- 0 6535 5081"/>
                            <a:gd name="T143" fmla="*/ 6535 h 3281"/>
                            <a:gd name="T144" fmla="+- 0 11345 8279"/>
                            <a:gd name="T145" fmla="*/ T144 w 3115"/>
                            <a:gd name="T146" fmla="+- 0 6313 5081"/>
                            <a:gd name="T147" fmla="*/ 6313 h 3281"/>
                            <a:gd name="T148" fmla="+- 0 11279 8279"/>
                            <a:gd name="T149" fmla="*/ T148 w 3115"/>
                            <a:gd name="T150" fmla="+- 0 6103 5081"/>
                            <a:gd name="T151" fmla="*/ 6103 h 3281"/>
                            <a:gd name="T152" fmla="+- 0 11187 8279"/>
                            <a:gd name="T153" fmla="*/ T152 w 3115"/>
                            <a:gd name="T154" fmla="+- 0 5906 5081"/>
                            <a:gd name="T155" fmla="*/ 5906 h 3281"/>
                            <a:gd name="T156" fmla="+- 0 11073 8279"/>
                            <a:gd name="T157" fmla="*/ T156 w 3115"/>
                            <a:gd name="T158" fmla="+- 0 5726 5081"/>
                            <a:gd name="T159" fmla="*/ 5726 h 3281"/>
                            <a:gd name="T160" fmla="+- 0 10938 8279"/>
                            <a:gd name="T161" fmla="*/ T160 w 3115"/>
                            <a:gd name="T162" fmla="+- 0 5563 5081"/>
                            <a:gd name="T163" fmla="*/ 5563 h 3281"/>
                            <a:gd name="T164" fmla="+- 0 10784 8279"/>
                            <a:gd name="T165" fmla="*/ T164 w 3115"/>
                            <a:gd name="T166" fmla="+- 0 5420 5081"/>
                            <a:gd name="T167" fmla="*/ 5420 h 3281"/>
                            <a:gd name="T168" fmla="+- 0 10613 8279"/>
                            <a:gd name="T169" fmla="*/ T168 w 3115"/>
                            <a:gd name="T170" fmla="+- 0 5300 5081"/>
                            <a:gd name="T171" fmla="*/ 5300 h 3281"/>
                            <a:gd name="T172" fmla="+- 0 10427 8279"/>
                            <a:gd name="T173" fmla="*/ T172 w 3115"/>
                            <a:gd name="T174" fmla="+- 0 5204 5081"/>
                            <a:gd name="T175" fmla="*/ 5204 h 3281"/>
                            <a:gd name="T176" fmla="+- 0 10228 8279"/>
                            <a:gd name="T177" fmla="*/ T176 w 3115"/>
                            <a:gd name="T178" fmla="+- 0 5134 5081"/>
                            <a:gd name="T179" fmla="*/ 5134 h 3281"/>
                            <a:gd name="T180" fmla="+- 0 10019 8279"/>
                            <a:gd name="T181" fmla="*/ T180 w 3115"/>
                            <a:gd name="T182" fmla="+- 0 5092 5081"/>
                            <a:gd name="T183" fmla="*/ 5092 h 3281"/>
                            <a:gd name="T184" fmla="+- 0 9802 8279"/>
                            <a:gd name="T185" fmla="*/ T184 w 3115"/>
                            <a:gd name="T186" fmla="+- 0 5081 5081"/>
                            <a:gd name="T187" fmla="*/ 5081 h 3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15" h="3281">
                              <a:moveTo>
                                <a:pt x="1523" y="0"/>
                              </a:moveTo>
                              <a:lnTo>
                                <a:pt x="1450" y="3"/>
                              </a:lnTo>
                              <a:lnTo>
                                <a:pt x="1377" y="10"/>
                              </a:lnTo>
                              <a:lnTo>
                                <a:pt x="1306" y="20"/>
                              </a:lnTo>
                              <a:lnTo>
                                <a:pt x="1236" y="34"/>
                              </a:lnTo>
                              <a:lnTo>
                                <a:pt x="1167" y="50"/>
                              </a:lnTo>
                              <a:lnTo>
                                <a:pt x="1099" y="70"/>
                              </a:lnTo>
                              <a:lnTo>
                                <a:pt x="1032" y="94"/>
                              </a:lnTo>
                              <a:lnTo>
                                <a:pt x="967" y="120"/>
                              </a:lnTo>
                              <a:lnTo>
                                <a:pt x="904" y="149"/>
                              </a:lnTo>
                              <a:lnTo>
                                <a:pt x="841" y="181"/>
                              </a:lnTo>
                              <a:lnTo>
                                <a:pt x="781" y="215"/>
                              </a:lnTo>
                              <a:lnTo>
                                <a:pt x="722" y="253"/>
                              </a:lnTo>
                              <a:lnTo>
                                <a:pt x="665" y="293"/>
                              </a:lnTo>
                              <a:lnTo>
                                <a:pt x="610" y="335"/>
                              </a:lnTo>
                              <a:lnTo>
                                <a:pt x="556" y="380"/>
                              </a:lnTo>
                              <a:lnTo>
                                <a:pt x="505" y="428"/>
                              </a:lnTo>
                              <a:lnTo>
                                <a:pt x="456" y="477"/>
                              </a:lnTo>
                              <a:lnTo>
                                <a:pt x="408" y="529"/>
                              </a:lnTo>
                              <a:lnTo>
                                <a:pt x="363" y="583"/>
                              </a:lnTo>
                              <a:lnTo>
                                <a:pt x="320" y="639"/>
                              </a:lnTo>
                              <a:lnTo>
                                <a:pt x="280" y="698"/>
                              </a:lnTo>
                              <a:lnTo>
                                <a:pt x="242" y="758"/>
                              </a:lnTo>
                              <a:lnTo>
                                <a:pt x="206" y="819"/>
                              </a:lnTo>
                              <a:lnTo>
                                <a:pt x="173" y="883"/>
                              </a:lnTo>
                              <a:lnTo>
                                <a:pt x="143" y="948"/>
                              </a:lnTo>
                              <a:lnTo>
                                <a:pt x="115" y="1015"/>
                              </a:lnTo>
                              <a:lnTo>
                                <a:pt x="90" y="1083"/>
                              </a:lnTo>
                              <a:lnTo>
                                <a:pt x="68" y="1152"/>
                              </a:lnTo>
                              <a:lnTo>
                                <a:pt x="49" y="1223"/>
                              </a:lnTo>
                              <a:lnTo>
                                <a:pt x="33" y="1296"/>
                              </a:lnTo>
                              <a:lnTo>
                                <a:pt x="20" y="1369"/>
                              </a:lnTo>
                              <a:lnTo>
                                <a:pt x="10" y="1443"/>
                              </a:lnTo>
                              <a:lnTo>
                                <a:pt x="3" y="1519"/>
                              </a:lnTo>
                              <a:lnTo>
                                <a:pt x="0" y="1595"/>
                              </a:lnTo>
                              <a:lnTo>
                                <a:pt x="0" y="1673"/>
                              </a:lnTo>
                              <a:lnTo>
                                <a:pt x="3" y="1750"/>
                              </a:lnTo>
                              <a:lnTo>
                                <a:pt x="10" y="1826"/>
                              </a:lnTo>
                              <a:lnTo>
                                <a:pt x="20" y="1901"/>
                              </a:lnTo>
                              <a:lnTo>
                                <a:pt x="33" y="1975"/>
                              </a:lnTo>
                              <a:lnTo>
                                <a:pt x="49" y="2048"/>
                              </a:lnTo>
                              <a:lnTo>
                                <a:pt x="68" y="2119"/>
                              </a:lnTo>
                              <a:lnTo>
                                <a:pt x="90" y="2189"/>
                              </a:lnTo>
                              <a:lnTo>
                                <a:pt x="115" y="2258"/>
                              </a:lnTo>
                              <a:lnTo>
                                <a:pt x="143" y="2325"/>
                              </a:lnTo>
                              <a:lnTo>
                                <a:pt x="173" y="2390"/>
                              </a:lnTo>
                              <a:lnTo>
                                <a:pt x="206" y="2454"/>
                              </a:lnTo>
                              <a:lnTo>
                                <a:pt x="242" y="2516"/>
                              </a:lnTo>
                              <a:lnTo>
                                <a:pt x="280" y="2577"/>
                              </a:lnTo>
                              <a:lnTo>
                                <a:pt x="321" y="2635"/>
                              </a:lnTo>
                              <a:lnTo>
                                <a:pt x="364" y="2691"/>
                              </a:lnTo>
                              <a:lnTo>
                                <a:pt x="409" y="2745"/>
                              </a:lnTo>
                              <a:lnTo>
                                <a:pt x="456" y="2797"/>
                              </a:lnTo>
                              <a:lnTo>
                                <a:pt x="505" y="2847"/>
                              </a:lnTo>
                              <a:lnTo>
                                <a:pt x="557" y="2895"/>
                              </a:lnTo>
                              <a:lnTo>
                                <a:pt x="610" y="2940"/>
                              </a:lnTo>
                              <a:lnTo>
                                <a:pt x="665" y="2983"/>
                              </a:lnTo>
                              <a:lnTo>
                                <a:pt x="722" y="3023"/>
                              </a:lnTo>
                              <a:lnTo>
                                <a:pt x="781" y="3061"/>
                              </a:lnTo>
                              <a:lnTo>
                                <a:pt x="841" y="3095"/>
                              </a:lnTo>
                              <a:lnTo>
                                <a:pt x="903" y="3128"/>
                              </a:lnTo>
                              <a:lnTo>
                                <a:pt x="967" y="3157"/>
                              </a:lnTo>
                              <a:lnTo>
                                <a:pt x="1032" y="3183"/>
                              </a:lnTo>
                              <a:lnTo>
                                <a:pt x="1098" y="3207"/>
                              </a:lnTo>
                              <a:lnTo>
                                <a:pt x="1165" y="3227"/>
                              </a:lnTo>
                              <a:lnTo>
                                <a:pt x="1234" y="3244"/>
                              </a:lnTo>
                              <a:lnTo>
                                <a:pt x="1303" y="3258"/>
                              </a:lnTo>
                              <a:lnTo>
                                <a:pt x="1374" y="3269"/>
                              </a:lnTo>
                              <a:lnTo>
                                <a:pt x="1446" y="3276"/>
                              </a:lnTo>
                              <a:lnTo>
                                <a:pt x="1518" y="3280"/>
                              </a:lnTo>
                              <a:lnTo>
                                <a:pt x="1592" y="3280"/>
                              </a:lnTo>
                              <a:lnTo>
                                <a:pt x="1665" y="3277"/>
                              </a:lnTo>
                              <a:lnTo>
                                <a:pt x="1737" y="3270"/>
                              </a:lnTo>
                              <a:lnTo>
                                <a:pt x="1809" y="3260"/>
                              </a:lnTo>
                              <a:lnTo>
                                <a:pt x="1879" y="3246"/>
                              </a:lnTo>
                              <a:lnTo>
                                <a:pt x="1948" y="3229"/>
                              </a:lnTo>
                              <a:lnTo>
                                <a:pt x="2016" y="3209"/>
                              </a:lnTo>
                              <a:lnTo>
                                <a:pt x="2082" y="3186"/>
                              </a:lnTo>
                              <a:lnTo>
                                <a:pt x="2147" y="3160"/>
                              </a:lnTo>
                              <a:lnTo>
                                <a:pt x="2211" y="3131"/>
                              </a:lnTo>
                              <a:lnTo>
                                <a:pt x="2273" y="3099"/>
                              </a:lnTo>
                              <a:lnTo>
                                <a:pt x="2334" y="3064"/>
                              </a:lnTo>
                              <a:lnTo>
                                <a:pt x="2393" y="3027"/>
                              </a:lnTo>
                              <a:lnTo>
                                <a:pt x="2450" y="2987"/>
                              </a:lnTo>
                              <a:lnTo>
                                <a:pt x="2505" y="2944"/>
                              </a:lnTo>
                              <a:lnTo>
                                <a:pt x="2558" y="2899"/>
                              </a:lnTo>
                              <a:lnTo>
                                <a:pt x="2610" y="2852"/>
                              </a:lnTo>
                              <a:lnTo>
                                <a:pt x="2659" y="2802"/>
                              </a:lnTo>
                              <a:lnTo>
                                <a:pt x="2706" y="2750"/>
                              </a:lnTo>
                              <a:lnTo>
                                <a:pt x="2751" y="2696"/>
                              </a:lnTo>
                              <a:lnTo>
                                <a:pt x="2794" y="2640"/>
                              </a:lnTo>
                              <a:lnTo>
                                <a:pt x="2835" y="2582"/>
                              </a:lnTo>
                              <a:lnTo>
                                <a:pt x="2873" y="2522"/>
                              </a:lnTo>
                              <a:lnTo>
                                <a:pt x="2908" y="2460"/>
                              </a:lnTo>
                              <a:lnTo>
                                <a:pt x="2941" y="2397"/>
                              </a:lnTo>
                              <a:lnTo>
                                <a:pt x="2972" y="2332"/>
                              </a:lnTo>
                              <a:lnTo>
                                <a:pt x="2999" y="2265"/>
                              </a:lnTo>
                              <a:lnTo>
                                <a:pt x="3024" y="2197"/>
                              </a:lnTo>
                              <a:lnTo>
                                <a:pt x="3046" y="2127"/>
                              </a:lnTo>
                              <a:lnTo>
                                <a:pt x="3065" y="2056"/>
                              </a:lnTo>
                              <a:lnTo>
                                <a:pt x="3082" y="1984"/>
                              </a:lnTo>
                              <a:lnTo>
                                <a:pt x="3095" y="1911"/>
                              </a:lnTo>
                              <a:lnTo>
                                <a:pt x="3105" y="1836"/>
                              </a:lnTo>
                              <a:lnTo>
                                <a:pt x="3111" y="1761"/>
                              </a:lnTo>
                              <a:lnTo>
                                <a:pt x="3115" y="1684"/>
                              </a:lnTo>
                              <a:lnTo>
                                <a:pt x="3115" y="1607"/>
                              </a:lnTo>
                              <a:lnTo>
                                <a:pt x="3111" y="1530"/>
                              </a:lnTo>
                              <a:lnTo>
                                <a:pt x="3105" y="1454"/>
                              </a:lnTo>
                              <a:lnTo>
                                <a:pt x="3095" y="1378"/>
                              </a:lnTo>
                              <a:lnTo>
                                <a:pt x="3082" y="1304"/>
                              </a:lnTo>
                              <a:lnTo>
                                <a:pt x="3066" y="1232"/>
                              </a:lnTo>
                              <a:lnTo>
                                <a:pt x="3047" y="1160"/>
                              </a:lnTo>
                              <a:lnTo>
                                <a:pt x="3025" y="1090"/>
                              </a:lnTo>
                              <a:lnTo>
                                <a:pt x="3000" y="1022"/>
                              </a:lnTo>
                              <a:lnTo>
                                <a:pt x="2972" y="954"/>
                              </a:lnTo>
                              <a:lnTo>
                                <a:pt x="2941" y="889"/>
                              </a:lnTo>
                              <a:lnTo>
                                <a:pt x="2908" y="825"/>
                              </a:lnTo>
                              <a:lnTo>
                                <a:pt x="2873" y="763"/>
                              </a:lnTo>
                              <a:lnTo>
                                <a:pt x="2834" y="703"/>
                              </a:lnTo>
                              <a:lnTo>
                                <a:pt x="2794" y="645"/>
                              </a:lnTo>
                              <a:lnTo>
                                <a:pt x="2751" y="588"/>
                              </a:lnTo>
                              <a:lnTo>
                                <a:pt x="2706" y="534"/>
                              </a:lnTo>
                              <a:lnTo>
                                <a:pt x="2659" y="482"/>
                              </a:lnTo>
                              <a:lnTo>
                                <a:pt x="2609" y="432"/>
                              </a:lnTo>
                              <a:lnTo>
                                <a:pt x="2558" y="385"/>
                              </a:lnTo>
                              <a:lnTo>
                                <a:pt x="2505" y="339"/>
                              </a:lnTo>
                              <a:lnTo>
                                <a:pt x="2449" y="297"/>
                              </a:lnTo>
                              <a:lnTo>
                                <a:pt x="2392" y="256"/>
                              </a:lnTo>
                              <a:lnTo>
                                <a:pt x="2334" y="219"/>
                              </a:lnTo>
                              <a:lnTo>
                                <a:pt x="2273" y="184"/>
                              </a:lnTo>
                              <a:lnTo>
                                <a:pt x="2211" y="152"/>
                              </a:lnTo>
                              <a:lnTo>
                                <a:pt x="2148" y="123"/>
                              </a:lnTo>
                              <a:lnTo>
                                <a:pt x="2083" y="96"/>
                              </a:lnTo>
                              <a:lnTo>
                                <a:pt x="2017" y="73"/>
                              </a:lnTo>
                              <a:lnTo>
                                <a:pt x="1949" y="53"/>
                              </a:lnTo>
                              <a:lnTo>
                                <a:pt x="1881" y="35"/>
                              </a:lnTo>
                              <a:lnTo>
                                <a:pt x="1811" y="21"/>
                              </a:lnTo>
                              <a:lnTo>
                                <a:pt x="1740" y="11"/>
                              </a:lnTo>
                              <a:lnTo>
                                <a:pt x="1669" y="4"/>
                              </a:lnTo>
                              <a:lnTo>
                                <a:pt x="1596" y="0"/>
                              </a:lnTo>
                              <a:lnTo>
                                <a:pt x="152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9CC60B" id="Freeform 380" o:spid="_x0000_s1026" style="position:absolute;margin-left:365.95pt;margin-top:25.2pt;width:155.75pt;height:164.05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3115,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" path="m1523,r-73,3l1377,10r-71,10l1236,34r-69,16l1099,70r-67,24l967,120r-63,29l841,181r-60,34l722,253r-57,40l610,335r-54,45l505,428r-49,49l408,529r-45,54l320,639r-40,59l242,758r-36,61l173,883r-30,65l115,1015r-25,68l68,1152r-19,71l33,1296r-13,73l10,1443r-7,76l,1595r,78l3,1750r7,76l20,1901r13,74l49,2048r19,71l90,2189r25,69l143,2325r30,65l206,2454r36,62l280,2577r41,58l364,2691r45,54l456,2797r49,50l557,2895r53,45l665,2983r57,40l781,3061r60,34l903,3128r64,29l1032,3183r66,24l1165,3227r69,17l1303,3258r71,11l1446,3276r72,4l1592,3280r73,-3l1737,3270r72,-10l1879,3246r69,-17l2016,3209r66,-23l2147,3160r64,-29l2273,3099r61,-35l2393,3027r57,-40l2505,2944r53,-45l2610,2852r49,-50l2706,2750r45,-54l2794,2640r41,-58l2873,2522r35,-62l2941,2397r31,-65l2999,2265r25,-68l3046,2127r19,-71l3082,1984r13,-73l3105,1836r6,-75l3115,1684r,-77l3111,1530r-6,-76l3095,1378r-13,-74l3066,1232r-19,-72l3025,1090r-25,-68l2972,954r-31,-65l2908,825r-35,-62l2834,703r-40,-58l2751,588r-45,-54l2659,482r-50,-50l2558,385r-53,-46l2449,297r-57,-41l2334,219r-61,-35l2211,152r-63,-29l2083,96,2017,73,1949,53,1881,35,1811,21,1740,11,1669,4,1596,r-73,xe" fillcolor="#9bba58" stroked="f">
                <v:path arrowok="t" o:connecttype="custom" o:connectlocs="874395,3232785;741045,3258185;614045,3302635;495935,3362960;387350,3439160;289560,3529330;203200,3632200;130810,3746500;73025,3870960;31115,4003040;6350,4142740;0,4288790;12700,4433570;43180,4572000;90805,4702810;153670,4824095;231140,4935220;320675,5034280;422275,5120640;534035,5191760;655320,5247640;783590,5286375;918210,5306695;1057275,5307330;1193165,5287645;1322070,5249545;1443355,5194300;1555750,5123180;1657350,5037455;1746885,4938395;1824355,4827905;1887220,4707255;1934210,4577080;1965325,4439920;1978025,4295775;1971675,4149725;1946910,4008755;1905000,3875405;1846580,3750310;1774190,3636010;1688465,3532505;1590675,3441700;1482090,3365500;1363980,3304540;1237615,3260090;1104900,3233420;967105,3226435" o:connectangles="0,0,0,0,0,0,0,0,0,0,0,0,0,0,0,0,0,0,0,0,0,0,0,0,0,0,0,0,0,0,0,0,0,0,0,0,0,0,0,0,0,0,0,0,0,0,0"/>
              </v:shape>
            </w:pict>
          </mc:Fallback>
        </mc:AlternateContent>
      </w:r>
      <w:r>
        <w:rPr>
          <w:rFonts w:ascii="Calibri"/>
          <w:b/>
          <w:noProof/>
          <w:sz w:val="20"/>
        </w:rPr>
        <w:drawing>
          <wp:anchor distT="0" distB="0" distL="114300" distR="114300" simplePos="0" relativeHeight="251684352" behindDoc="1" locked="0" layoutInCell="1" allowOverlap="1">
            <wp:simplePos x="0" y="0"/>
            <wp:positionH relativeFrom="column">
              <wp:posOffset>4638675</wp:posOffset>
            </wp:positionH>
            <wp:positionV relativeFrom="paragraph">
              <wp:posOffset>323850</wp:posOffset>
            </wp:positionV>
            <wp:extent cx="2021840" cy="2125980"/>
            <wp:effectExtent l="0" t="0" r="0" b="7620"/>
            <wp:wrapNone/>
            <wp:docPr id="456"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3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1840" cy="21259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Calibri"/>
          <w:b/>
          <w:noProof/>
          <w:sz w:val="20"/>
        </w:rPr>
        <mc:AlternateContent>
          <mc:Choice Requires="wps">
            <w:drawing>
              <wp:anchor distT="0" distB="0" distL="114300" distR="114300" simplePos="0" relativeHeight="251688448" behindDoc="1" locked="0" layoutInCell="1" allowOverlap="1">
                <wp:simplePos x="0" y="0"/>
                <wp:positionH relativeFrom="column">
                  <wp:posOffset>4679315</wp:posOffset>
                </wp:positionH>
                <wp:positionV relativeFrom="paragraph">
                  <wp:posOffset>459105</wp:posOffset>
                </wp:positionV>
                <wp:extent cx="1496695" cy="1576070"/>
                <wp:effectExtent l="0" t="0" r="8255" b="5080"/>
                <wp:wrapNone/>
                <wp:docPr id="459"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6695" cy="1576070"/>
                        </a:xfrm>
                        <a:custGeom>
                          <a:avLst/>
                          <a:gdLst>
                            <a:gd name="T0" fmla="+- 0 9406 8328"/>
                            <a:gd name="T1" fmla="*/ T0 w 2357"/>
                            <a:gd name="T2" fmla="+- 0 5303 5299"/>
                            <a:gd name="T3" fmla="*/ 5303 h 2482"/>
                            <a:gd name="T4" fmla="+- 0 9261 8328"/>
                            <a:gd name="T5" fmla="*/ T4 w 2357"/>
                            <a:gd name="T6" fmla="+- 0 5325 5299"/>
                            <a:gd name="T7" fmla="*/ 5325 h 2482"/>
                            <a:gd name="T8" fmla="+- 0 9123 8328"/>
                            <a:gd name="T9" fmla="*/ T8 w 2357"/>
                            <a:gd name="T10" fmla="+- 0 5365 5299"/>
                            <a:gd name="T11" fmla="*/ 5365 h 2482"/>
                            <a:gd name="T12" fmla="+- 0 8992 8328"/>
                            <a:gd name="T13" fmla="*/ T12 w 2357"/>
                            <a:gd name="T14" fmla="+- 0 5422 5299"/>
                            <a:gd name="T15" fmla="*/ 5422 h 2482"/>
                            <a:gd name="T16" fmla="+- 0 8869 8328"/>
                            <a:gd name="T17" fmla="*/ T16 w 2357"/>
                            <a:gd name="T18" fmla="+- 0 5494 5299"/>
                            <a:gd name="T19" fmla="*/ 5494 h 2482"/>
                            <a:gd name="T20" fmla="+- 0 8757 8328"/>
                            <a:gd name="T21" fmla="*/ T20 w 2357"/>
                            <a:gd name="T22" fmla="+- 0 5580 5299"/>
                            <a:gd name="T23" fmla="*/ 5580 h 2482"/>
                            <a:gd name="T24" fmla="+- 0 8655 8328"/>
                            <a:gd name="T25" fmla="*/ T24 w 2357"/>
                            <a:gd name="T26" fmla="+- 0 5680 5299"/>
                            <a:gd name="T27" fmla="*/ 5680 h 2482"/>
                            <a:gd name="T28" fmla="+- 0 8565 8328"/>
                            <a:gd name="T29" fmla="*/ T28 w 2357"/>
                            <a:gd name="T30" fmla="+- 0 5791 5299"/>
                            <a:gd name="T31" fmla="*/ 5791 h 2482"/>
                            <a:gd name="T32" fmla="+- 0 8487 8328"/>
                            <a:gd name="T33" fmla="*/ T32 w 2357"/>
                            <a:gd name="T34" fmla="+- 0 5914 5299"/>
                            <a:gd name="T35" fmla="*/ 5914 h 2482"/>
                            <a:gd name="T36" fmla="+- 0 8424 8328"/>
                            <a:gd name="T37" fmla="*/ T36 w 2357"/>
                            <a:gd name="T38" fmla="+- 0 6045 5299"/>
                            <a:gd name="T39" fmla="*/ 6045 h 2482"/>
                            <a:gd name="T40" fmla="+- 0 8376 8328"/>
                            <a:gd name="T41" fmla="*/ T40 w 2357"/>
                            <a:gd name="T42" fmla="+- 0 6186 5299"/>
                            <a:gd name="T43" fmla="*/ 6186 h 2482"/>
                            <a:gd name="T44" fmla="+- 0 8344 8328"/>
                            <a:gd name="T45" fmla="*/ T44 w 2357"/>
                            <a:gd name="T46" fmla="+- 0 6333 5299"/>
                            <a:gd name="T47" fmla="*/ 6333 h 2482"/>
                            <a:gd name="T48" fmla="+- 0 8329 8328"/>
                            <a:gd name="T49" fmla="*/ T48 w 2357"/>
                            <a:gd name="T50" fmla="+- 0 6486 5299"/>
                            <a:gd name="T51" fmla="*/ 6486 h 2482"/>
                            <a:gd name="T52" fmla="+- 0 8332 8328"/>
                            <a:gd name="T53" fmla="*/ T52 w 2357"/>
                            <a:gd name="T54" fmla="+- 0 6643 5299"/>
                            <a:gd name="T55" fmla="*/ 6643 h 2482"/>
                            <a:gd name="T56" fmla="+- 0 8354 8328"/>
                            <a:gd name="T57" fmla="*/ T56 w 2357"/>
                            <a:gd name="T58" fmla="+- 0 6796 5299"/>
                            <a:gd name="T59" fmla="*/ 6796 h 2482"/>
                            <a:gd name="T60" fmla="+- 0 8392 8328"/>
                            <a:gd name="T61" fmla="*/ T60 w 2357"/>
                            <a:gd name="T62" fmla="+- 0 6941 5299"/>
                            <a:gd name="T63" fmla="*/ 6941 h 2482"/>
                            <a:gd name="T64" fmla="+- 0 8446 8328"/>
                            <a:gd name="T65" fmla="*/ T64 w 2357"/>
                            <a:gd name="T66" fmla="+- 0 7079 5299"/>
                            <a:gd name="T67" fmla="*/ 7079 h 2482"/>
                            <a:gd name="T68" fmla="+- 0 8515 8328"/>
                            <a:gd name="T69" fmla="*/ T68 w 2357"/>
                            <a:gd name="T70" fmla="+- 0 7208 5299"/>
                            <a:gd name="T71" fmla="*/ 7208 h 2482"/>
                            <a:gd name="T72" fmla="+- 0 8597 8328"/>
                            <a:gd name="T73" fmla="*/ T72 w 2357"/>
                            <a:gd name="T74" fmla="+- 0 7327 5299"/>
                            <a:gd name="T75" fmla="*/ 7327 h 2482"/>
                            <a:gd name="T76" fmla="+- 0 8692 8328"/>
                            <a:gd name="T77" fmla="*/ T76 w 2357"/>
                            <a:gd name="T78" fmla="+- 0 7435 5299"/>
                            <a:gd name="T79" fmla="*/ 7435 h 2482"/>
                            <a:gd name="T80" fmla="+- 0 8798 8328"/>
                            <a:gd name="T81" fmla="*/ T80 w 2357"/>
                            <a:gd name="T82" fmla="+- 0 7530 5299"/>
                            <a:gd name="T83" fmla="*/ 7530 h 2482"/>
                            <a:gd name="T84" fmla="+- 0 8914 8328"/>
                            <a:gd name="T85" fmla="*/ T84 w 2357"/>
                            <a:gd name="T86" fmla="+- 0 7612 5299"/>
                            <a:gd name="T87" fmla="*/ 7612 h 2482"/>
                            <a:gd name="T88" fmla="+- 0 9039 8328"/>
                            <a:gd name="T89" fmla="*/ T88 w 2357"/>
                            <a:gd name="T90" fmla="+- 0 7679 5299"/>
                            <a:gd name="T91" fmla="*/ 7679 h 2482"/>
                            <a:gd name="T92" fmla="+- 0 9172 8328"/>
                            <a:gd name="T93" fmla="*/ T92 w 2357"/>
                            <a:gd name="T94" fmla="+- 0 7730 5299"/>
                            <a:gd name="T95" fmla="*/ 7730 h 2482"/>
                            <a:gd name="T96" fmla="+- 0 9312 8328"/>
                            <a:gd name="T97" fmla="*/ T96 w 2357"/>
                            <a:gd name="T98" fmla="+- 0 7764 5299"/>
                            <a:gd name="T99" fmla="*/ 7764 h 2482"/>
                            <a:gd name="T100" fmla="+- 0 9458 8328"/>
                            <a:gd name="T101" fmla="*/ T100 w 2357"/>
                            <a:gd name="T102" fmla="+- 0 7780 5299"/>
                            <a:gd name="T103" fmla="*/ 7780 h 2482"/>
                            <a:gd name="T104" fmla="+- 0 9607 8328"/>
                            <a:gd name="T105" fmla="*/ T104 w 2357"/>
                            <a:gd name="T106" fmla="+- 0 7777 5299"/>
                            <a:gd name="T107" fmla="*/ 7777 h 2482"/>
                            <a:gd name="T108" fmla="+- 0 9752 8328"/>
                            <a:gd name="T109" fmla="*/ T108 w 2357"/>
                            <a:gd name="T110" fmla="+- 0 7755 5299"/>
                            <a:gd name="T111" fmla="*/ 7755 h 2482"/>
                            <a:gd name="T112" fmla="+- 0 9890 8328"/>
                            <a:gd name="T113" fmla="*/ T112 w 2357"/>
                            <a:gd name="T114" fmla="+- 0 7715 5299"/>
                            <a:gd name="T115" fmla="*/ 7715 h 2482"/>
                            <a:gd name="T116" fmla="+- 0 10021 8328"/>
                            <a:gd name="T117" fmla="*/ T116 w 2357"/>
                            <a:gd name="T118" fmla="+- 0 7658 5299"/>
                            <a:gd name="T119" fmla="*/ 7658 h 2482"/>
                            <a:gd name="T120" fmla="+- 0 10143 8328"/>
                            <a:gd name="T121" fmla="*/ T120 w 2357"/>
                            <a:gd name="T122" fmla="+- 0 7586 5299"/>
                            <a:gd name="T123" fmla="*/ 7586 h 2482"/>
                            <a:gd name="T124" fmla="+- 0 10256 8328"/>
                            <a:gd name="T125" fmla="*/ T124 w 2357"/>
                            <a:gd name="T126" fmla="+- 0 7499 5299"/>
                            <a:gd name="T127" fmla="*/ 7499 h 2482"/>
                            <a:gd name="T128" fmla="+- 0 10358 8328"/>
                            <a:gd name="T129" fmla="*/ T128 w 2357"/>
                            <a:gd name="T130" fmla="+- 0 7400 5299"/>
                            <a:gd name="T131" fmla="*/ 7400 h 2482"/>
                            <a:gd name="T132" fmla="+- 0 10448 8328"/>
                            <a:gd name="T133" fmla="*/ T132 w 2357"/>
                            <a:gd name="T134" fmla="+- 0 7288 5299"/>
                            <a:gd name="T135" fmla="*/ 7288 h 2482"/>
                            <a:gd name="T136" fmla="+- 0 10525 8328"/>
                            <a:gd name="T137" fmla="*/ T136 w 2357"/>
                            <a:gd name="T138" fmla="+- 0 7166 5299"/>
                            <a:gd name="T139" fmla="*/ 7166 h 2482"/>
                            <a:gd name="T140" fmla="+- 0 10589 8328"/>
                            <a:gd name="T141" fmla="*/ T140 w 2357"/>
                            <a:gd name="T142" fmla="+- 0 7034 5299"/>
                            <a:gd name="T143" fmla="*/ 7034 h 2482"/>
                            <a:gd name="T144" fmla="+- 0 10637 8328"/>
                            <a:gd name="T145" fmla="*/ T144 w 2357"/>
                            <a:gd name="T146" fmla="+- 0 6894 5299"/>
                            <a:gd name="T147" fmla="*/ 6894 h 2482"/>
                            <a:gd name="T148" fmla="+- 0 10669 8328"/>
                            <a:gd name="T149" fmla="*/ T148 w 2357"/>
                            <a:gd name="T150" fmla="+- 0 6747 5299"/>
                            <a:gd name="T151" fmla="*/ 6747 h 2482"/>
                            <a:gd name="T152" fmla="+- 0 10684 8328"/>
                            <a:gd name="T153" fmla="*/ T152 w 2357"/>
                            <a:gd name="T154" fmla="+- 0 6594 5299"/>
                            <a:gd name="T155" fmla="*/ 6594 h 2482"/>
                            <a:gd name="T156" fmla="+- 0 10681 8328"/>
                            <a:gd name="T157" fmla="*/ T156 w 2357"/>
                            <a:gd name="T158" fmla="+- 0 6437 5299"/>
                            <a:gd name="T159" fmla="*/ 6437 h 2482"/>
                            <a:gd name="T160" fmla="+- 0 10659 8328"/>
                            <a:gd name="T161" fmla="*/ T160 w 2357"/>
                            <a:gd name="T162" fmla="+- 0 6284 5299"/>
                            <a:gd name="T163" fmla="*/ 6284 h 2482"/>
                            <a:gd name="T164" fmla="+- 0 10621 8328"/>
                            <a:gd name="T165" fmla="*/ T164 w 2357"/>
                            <a:gd name="T166" fmla="+- 0 6138 5299"/>
                            <a:gd name="T167" fmla="*/ 6138 h 2482"/>
                            <a:gd name="T168" fmla="+- 0 10567 8328"/>
                            <a:gd name="T169" fmla="*/ T168 w 2357"/>
                            <a:gd name="T170" fmla="+- 0 6000 5299"/>
                            <a:gd name="T171" fmla="*/ 6000 h 2482"/>
                            <a:gd name="T172" fmla="+- 0 10498 8328"/>
                            <a:gd name="T173" fmla="*/ T172 w 2357"/>
                            <a:gd name="T174" fmla="+- 0 5871 5299"/>
                            <a:gd name="T175" fmla="*/ 5871 h 2482"/>
                            <a:gd name="T176" fmla="+- 0 10416 8328"/>
                            <a:gd name="T177" fmla="*/ T176 w 2357"/>
                            <a:gd name="T178" fmla="+- 0 5752 5299"/>
                            <a:gd name="T179" fmla="*/ 5752 h 2482"/>
                            <a:gd name="T180" fmla="+- 0 10321 8328"/>
                            <a:gd name="T181" fmla="*/ T180 w 2357"/>
                            <a:gd name="T182" fmla="+- 0 5645 5299"/>
                            <a:gd name="T183" fmla="*/ 5645 h 2482"/>
                            <a:gd name="T184" fmla="+- 0 10215 8328"/>
                            <a:gd name="T185" fmla="*/ T184 w 2357"/>
                            <a:gd name="T186" fmla="+- 0 5550 5299"/>
                            <a:gd name="T187" fmla="*/ 5550 h 2482"/>
                            <a:gd name="T188" fmla="+- 0 10099 8328"/>
                            <a:gd name="T189" fmla="*/ T188 w 2357"/>
                            <a:gd name="T190" fmla="+- 0 5468 5299"/>
                            <a:gd name="T191" fmla="*/ 5468 h 2482"/>
                            <a:gd name="T192" fmla="+- 0 9974 8328"/>
                            <a:gd name="T193" fmla="*/ T192 w 2357"/>
                            <a:gd name="T194" fmla="+- 0 5401 5299"/>
                            <a:gd name="T195" fmla="*/ 5401 h 2482"/>
                            <a:gd name="T196" fmla="+- 0 9840 8328"/>
                            <a:gd name="T197" fmla="*/ T196 w 2357"/>
                            <a:gd name="T198" fmla="+- 0 5350 5299"/>
                            <a:gd name="T199" fmla="*/ 5350 h 2482"/>
                            <a:gd name="T200" fmla="+- 0 9701 8328"/>
                            <a:gd name="T201" fmla="*/ T200 w 2357"/>
                            <a:gd name="T202" fmla="+- 0 5316 5299"/>
                            <a:gd name="T203" fmla="*/ 5316 h 2482"/>
                            <a:gd name="T204" fmla="+- 0 9555 8328"/>
                            <a:gd name="T205" fmla="*/ T204 w 2357"/>
                            <a:gd name="T206" fmla="+- 0 5300 5299"/>
                            <a:gd name="T207" fmla="*/ 5300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57" h="2482">
                              <a:moveTo>
                                <a:pt x="1152" y="0"/>
                              </a:moveTo>
                              <a:lnTo>
                                <a:pt x="1078" y="4"/>
                              </a:lnTo>
                              <a:lnTo>
                                <a:pt x="1005" y="13"/>
                              </a:lnTo>
                              <a:lnTo>
                                <a:pt x="933" y="26"/>
                              </a:lnTo>
                              <a:lnTo>
                                <a:pt x="863" y="44"/>
                              </a:lnTo>
                              <a:lnTo>
                                <a:pt x="795" y="66"/>
                              </a:lnTo>
                              <a:lnTo>
                                <a:pt x="728" y="93"/>
                              </a:lnTo>
                              <a:lnTo>
                                <a:pt x="664" y="123"/>
                              </a:lnTo>
                              <a:lnTo>
                                <a:pt x="602" y="157"/>
                              </a:lnTo>
                              <a:lnTo>
                                <a:pt x="541" y="195"/>
                              </a:lnTo>
                              <a:lnTo>
                                <a:pt x="484" y="237"/>
                              </a:lnTo>
                              <a:lnTo>
                                <a:pt x="429" y="281"/>
                              </a:lnTo>
                              <a:lnTo>
                                <a:pt x="376" y="330"/>
                              </a:lnTo>
                              <a:lnTo>
                                <a:pt x="327" y="381"/>
                              </a:lnTo>
                              <a:lnTo>
                                <a:pt x="280" y="435"/>
                              </a:lnTo>
                              <a:lnTo>
                                <a:pt x="237" y="492"/>
                              </a:lnTo>
                              <a:lnTo>
                                <a:pt x="196" y="552"/>
                              </a:lnTo>
                              <a:lnTo>
                                <a:pt x="159" y="615"/>
                              </a:lnTo>
                              <a:lnTo>
                                <a:pt x="126" y="679"/>
                              </a:lnTo>
                              <a:lnTo>
                                <a:pt x="96" y="746"/>
                              </a:lnTo>
                              <a:lnTo>
                                <a:pt x="70" y="816"/>
                              </a:lnTo>
                              <a:lnTo>
                                <a:pt x="48" y="887"/>
                              </a:lnTo>
                              <a:lnTo>
                                <a:pt x="30" y="959"/>
                              </a:lnTo>
                              <a:lnTo>
                                <a:pt x="16" y="1034"/>
                              </a:lnTo>
                              <a:lnTo>
                                <a:pt x="6" y="1110"/>
                              </a:lnTo>
                              <a:lnTo>
                                <a:pt x="1" y="1187"/>
                              </a:lnTo>
                              <a:lnTo>
                                <a:pt x="0" y="1266"/>
                              </a:lnTo>
                              <a:lnTo>
                                <a:pt x="4" y="1344"/>
                              </a:lnTo>
                              <a:lnTo>
                                <a:pt x="13" y="1421"/>
                              </a:lnTo>
                              <a:lnTo>
                                <a:pt x="26" y="1497"/>
                              </a:lnTo>
                              <a:lnTo>
                                <a:pt x="43" y="1570"/>
                              </a:lnTo>
                              <a:lnTo>
                                <a:pt x="64" y="1642"/>
                              </a:lnTo>
                              <a:lnTo>
                                <a:pt x="89" y="1712"/>
                              </a:lnTo>
                              <a:lnTo>
                                <a:pt x="118" y="1780"/>
                              </a:lnTo>
                              <a:lnTo>
                                <a:pt x="151" y="1846"/>
                              </a:lnTo>
                              <a:lnTo>
                                <a:pt x="187" y="1909"/>
                              </a:lnTo>
                              <a:lnTo>
                                <a:pt x="226" y="1970"/>
                              </a:lnTo>
                              <a:lnTo>
                                <a:pt x="269" y="2028"/>
                              </a:lnTo>
                              <a:lnTo>
                                <a:pt x="315" y="2083"/>
                              </a:lnTo>
                              <a:lnTo>
                                <a:pt x="364" y="2136"/>
                              </a:lnTo>
                              <a:lnTo>
                                <a:pt x="415" y="2185"/>
                              </a:lnTo>
                              <a:lnTo>
                                <a:pt x="470" y="2231"/>
                              </a:lnTo>
                              <a:lnTo>
                                <a:pt x="527" y="2274"/>
                              </a:lnTo>
                              <a:lnTo>
                                <a:pt x="586" y="2313"/>
                              </a:lnTo>
                              <a:lnTo>
                                <a:pt x="648" y="2348"/>
                              </a:lnTo>
                              <a:lnTo>
                                <a:pt x="711" y="2380"/>
                              </a:lnTo>
                              <a:lnTo>
                                <a:pt x="777" y="2407"/>
                              </a:lnTo>
                              <a:lnTo>
                                <a:pt x="844" y="2431"/>
                              </a:lnTo>
                              <a:lnTo>
                                <a:pt x="914" y="2450"/>
                              </a:lnTo>
                              <a:lnTo>
                                <a:pt x="984" y="2465"/>
                              </a:lnTo>
                              <a:lnTo>
                                <a:pt x="1057" y="2475"/>
                              </a:lnTo>
                              <a:lnTo>
                                <a:pt x="1130" y="2481"/>
                              </a:lnTo>
                              <a:lnTo>
                                <a:pt x="1205" y="2482"/>
                              </a:lnTo>
                              <a:lnTo>
                                <a:pt x="1279" y="2478"/>
                              </a:lnTo>
                              <a:lnTo>
                                <a:pt x="1352" y="2469"/>
                              </a:lnTo>
                              <a:lnTo>
                                <a:pt x="1424" y="2456"/>
                              </a:lnTo>
                              <a:lnTo>
                                <a:pt x="1494" y="2438"/>
                              </a:lnTo>
                              <a:lnTo>
                                <a:pt x="1562" y="2416"/>
                              </a:lnTo>
                              <a:lnTo>
                                <a:pt x="1629" y="2389"/>
                              </a:lnTo>
                              <a:lnTo>
                                <a:pt x="1693" y="2359"/>
                              </a:lnTo>
                              <a:lnTo>
                                <a:pt x="1755" y="2325"/>
                              </a:lnTo>
                              <a:lnTo>
                                <a:pt x="1815" y="2287"/>
                              </a:lnTo>
                              <a:lnTo>
                                <a:pt x="1873" y="2245"/>
                              </a:lnTo>
                              <a:lnTo>
                                <a:pt x="1928" y="2200"/>
                              </a:lnTo>
                              <a:lnTo>
                                <a:pt x="1980" y="2152"/>
                              </a:lnTo>
                              <a:lnTo>
                                <a:pt x="2030" y="2101"/>
                              </a:lnTo>
                              <a:lnTo>
                                <a:pt x="2077" y="2046"/>
                              </a:lnTo>
                              <a:lnTo>
                                <a:pt x="2120" y="1989"/>
                              </a:lnTo>
                              <a:lnTo>
                                <a:pt x="2160" y="1929"/>
                              </a:lnTo>
                              <a:lnTo>
                                <a:pt x="2197" y="1867"/>
                              </a:lnTo>
                              <a:lnTo>
                                <a:pt x="2231" y="1802"/>
                              </a:lnTo>
                              <a:lnTo>
                                <a:pt x="2261" y="1735"/>
                              </a:lnTo>
                              <a:lnTo>
                                <a:pt x="2287" y="1666"/>
                              </a:lnTo>
                              <a:lnTo>
                                <a:pt x="2309" y="1595"/>
                              </a:lnTo>
                              <a:lnTo>
                                <a:pt x="2327" y="1522"/>
                              </a:lnTo>
                              <a:lnTo>
                                <a:pt x="2341" y="1448"/>
                              </a:lnTo>
                              <a:lnTo>
                                <a:pt x="2351" y="1372"/>
                              </a:lnTo>
                              <a:lnTo>
                                <a:pt x="2356" y="1295"/>
                              </a:lnTo>
                              <a:lnTo>
                                <a:pt x="2357" y="1216"/>
                              </a:lnTo>
                              <a:lnTo>
                                <a:pt x="2353" y="1138"/>
                              </a:lnTo>
                              <a:lnTo>
                                <a:pt x="2344" y="1061"/>
                              </a:lnTo>
                              <a:lnTo>
                                <a:pt x="2331" y="985"/>
                              </a:lnTo>
                              <a:lnTo>
                                <a:pt x="2314" y="911"/>
                              </a:lnTo>
                              <a:lnTo>
                                <a:pt x="2293" y="839"/>
                              </a:lnTo>
                              <a:lnTo>
                                <a:pt x="2268" y="769"/>
                              </a:lnTo>
                              <a:lnTo>
                                <a:pt x="2239" y="701"/>
                              </a:lnTo>
                              <a:lnTo>
                                <a:pt x="2206" y="636"/>
                              </a:lnTo>
                              <a:lnTo>
                                <a:pt x="2170" y="572"/>
                              </a:lnTo>
                              <a:lnTo>
                                <a:pt x="2131" y="512"/>
                              </a:lnTo>
                              <a:lnTo>
                                <a:pt x="2088" y="453"/>
                              </a:lnTo>
                              <a:lnTo>
                                <a:pt x="2042" y="398"/>
                              </a:lnTo>
                              <a:lnTo>
                                <a:pt x="1993" y="346"/>
                              </a:lnTo>
                              <a:lnTo>
                                <a:pt x="1941" y="297"/>
                              </a:lnTo>
                              <a:lnTo>
                                <a:pt x="1887" y="251"/>
                              </a:lnTo>
                              <a:lnTo>
                                <a:pt x="1830" y="208"/>
                              </a:lnTo>
                              <a:lnTo>
                                <a:pt x="1771" y="169"/>
                              </a:lnTo>
                              <a:lnTo>
                                <a:pt x="1709" y="134"/>
                              </a:lnTo>
                              <a:lnTo>
                                <a:pt x="1646" y="102"/>
                              </a:lnTo>
                              <a:lnTo>
                                <a:pt x="1580" y="75"/>
                              </a:lnTo>
                              <a:lnTo>
                                <a:pt x="1512" y="51"/>
                              </a:lnTo>
                              <a:lnTo>
                                <a:pt x="1443" y="32"/>
                              </a:lnTo>
                              <a:lnTo>
                                <a:pt x="1373" y="17"/>
                              </a:lnTo>
                              <a:lnTo>
                                <a:pt x="1300" y="7"/>
                              </a:lnTo>
                              <a:lnTo>
                                <a:pt x="1227" y="1"/>
                              </a:lnTo>
                              <a:lnTo>
                                <a:pt x="1152" y="0"/>
                              </a:lnTo>
                              <a:close/>
                            </a:path>
                          </a:pathLst>
                        </a:custGeom>
                        <a:solidFill>
                          <a:srgbClr val="7A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E6EDA4" id="Freeform 378" o:spid="_x0000_s1026" style="position:absolute;margin-left:368.45pt;margin-top:36.15pt;width:117.85pt;height:124.1pt;z-index:-251650560;visibility:visible;mso-wrap-style:square;mso-wrap-distance-left:9pt;mso-wrap-distance-top:0;mso-wrap-distance-right:9pt;mso-wrap-distance-bottom:0;mso-position-horizontal:absolute;mso-position-horizontal-relative:text;mso-position-vertical:absolute;mso-position-vertical-relative:text;v-text-anchor:top" coordsize="2357,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" path="m1152,r-74,4l1005,13,933,26,863,44,795,66,728,93r-64,30l602,157r-61,38l484,237r-55,44l376,330r-49,51l280,435r-43,57l196,552r-37,63l126,679,96,746,70,816,48,887,30,959r-14,75l6,1110r-5,77l,1266r4,78l13,1421r13,76l43,1570r21,72l89,1712r29,68l151,1846r36,63l226,1970r43,58l315,2083r49,53l415,2185r55,46l527,2274r59,39l648,2348r63,32l777,2407r67,24l914,2450r70,15l1057,2475r73,6l1205,2482r74,-4l1352,2469r72,-13l1494,2438r68,-22l1629,2389r64,-30l1755,2325r60,-38l1873,2245r55,-45l1980,2152r50,-51l2077,2046r43,-57l2160,1929r37,-62l2231,1802r30,-67l2287,1666r22,-71l2327,1522r14,-74l2351,1372r5,-77l2357,1216r-4,-78l2344,1061r-13,-76l2314,911r-21,-72l2268,769r-29,-68l2206,636r-36,-64l2131,512r-43,-59l2042,398r-49,-52l1941,297r-54,-46l1830,208r-59,-39l1709,134r-63,-32l1580,75,1512,51,1443,32,1373,17,1300,7,1227,1,1152,xe" fillcolor="#7aa0cd" stroked="f">
                <v:path arrowok="t" o:connecttype="custom" o:connectlocs="684530,3367405;592455,3381375;504825,3406775;421640,3442970;343535,3488690;272415,3543300;207645,3606800;150495,3677285;100965,3755390;60960,3838575;30480,3928110;10160,4021455;635,4118610;2540,4218305;16510,4315460;40640,4407535;74930,4495165;118745,4577080;170815,4652645;231140,4721225;298450,4781550;372110,4833620;451485,4876165;535940,4908550;624840,4930140;717550,4940300;812165,4938395;904240,4924425;991870,4899025;1075055,4862830;1152525,4817110;1224280,4761865;1289050,4699000;1346200,4627880;1395095,4550410;1435735,4466590;1466215,4377690;1486535,4284345;1496060,4187190;1494155,4087495;1480185,3990340;1456055,3897630;1421765,3810000;1377950,3728085;1325880,3652520;1265555,3584575;1198245,3524250;1124585,3472180;1045210,3429635;960120,3397250;871855,3375660;779145,3365500" o:connectangles="0,0,0,0,0,0,0,0,0,0,0,0,0,0,0,0,0,0,0,0,0,0,0,0,0,0,0,0,0,0,0,0,0,0,0,0,0,0,0,0,0,0,0,0,0,0,0,0,0,0,0,0"/>
              </v:shape>
            </w:pict>
          </mc:Fallback>
        </mc:AlternateContent>
      </w: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spacing w:before="5"/>
        <w:rPr>
          <w:rFonts w:ascii="Calibri"/>
          <w:b/>
          <w:sz w:val="18"/>
        </w:rPr>
      </w:pPr>
    </w:p>
    <w:p w:rsidR="002E0DAA" w:rsidRDefault="00253838">
      <w:pPr>
        <w:spacing w:before="100"/>
        <w:ind w:left="380"/>
        <w:rPr>
          <w:b/>
          <w:sz w:val="56"/>
        </w:rPr>
      </w:pPr>
      <w:bookmarkStart w:id="4" w:name="_TOC_250003"/>
      <w:bookmarkEnd w:id="4"/>
      <w:r>
        <w:rPr>
          <w:b/>
          <w:color w:val="92D050"/>
          <w:sz w:val="56"/>
        </w:rPr>
        <w:t>Resultados logrados</w:t>
      </w:r>
    </w:p>
    <w:p w:rsidR="002E0DAA" w:rsidRDefault="002E0DAA">
      <w:pPr>
        <w:rPr>
          <w:sz w:val="56"/>
        </w:rPr>
        <w:sectPr w:rsidR="002E0DAA">
          <w:pgSz w:w="12240" w:h="15840"/>
          <w:pgMar w:top="1460" w:right="340" w:bottom="1260" w:left="1320" w:header="176" w:footer="1067" w:gutter="0"/>
          <w:cols w:space="720"/>
        </w:sectPr>
      </w:pPr>
    </w:p>
    <w:p w:rsidR="002E0DAA" w:rsidRDefault="002E0DAA">
      <w:pPr>
        <w:pStyle w:val="Textoindependiente"/>
        <w:spacing w:before="10"/>
        <w:rPr>
          <w:b/>
          <w:sz w:val="12"/>
        </w:rPr>
      </w:pPr>
    </w:p>
    <w:p w:rsidR="002E0DAA" w:rsidRDefault="00253838">
      <w:pPr>
        <w:spacing w:before="100" w:line="360" w:lineRule="auto"/>
        <w:ind w:left="100" w:right="1917"/>
        <w:rPr>
          <w:b/>
          <w:sz w:val="32"/>
        </w:rPr>
      </w:pPr>
      <w:r>
        <w:rPr>
          <w:b/>
          <w:color w:val="92D050"/>
          <w:sz w:val="32"/>
        </w:rPr>
        <w:t>Análisis del cumplimiento de los objetivos establecidos para el ejercicio fiscal 2016</w:t>
      </w:r>
    </w:p>
    <w:p w:rsidR="002E0DAA" w:rsidRDefault="002E0DAA">
      <w:pPr>
        <w:pStyle w:val="Textoindependiente"/>
        <w:spacing w:before="6"/>
        <w:rPr>
          <w:b/>
          <w:sz w:val="35"/>
        </w:rPr>
      </w:pPr>
    </w:p>
    <w:p w:rsidR="002E0DAA" w:rsidRDefault="00B077C3">
      <w:pPr>
        <w:pStyle w:val="Textoindependiente"/>
        <w:spacing w:line="360" w:lineRule="auto"/>
        <w:ind w:left="100" w:right="1360"/>
        <w:jc w:val="both"/>
      </w:pPr>
      <w:r>
        <w:rPr>
          <w:noProof/>
          <w:lang w:val="en-US"/>
        </w:rPr>
        <mc:AlternateContent>
          <mc:Choice Requires="wpg">
            <w:drawing>
              <wp:anchor distT="0" distB="0" distL="114300" distR="114300" simplePos="0" relativeHeight="251635200" behindDoc="0" locked="0" layoutInCell="1" allowOverlap="1">
                <wp:simplePos x="0" y="0"/>
                <wp:positionH relativeFrom="page">
                  <wp:posOffset>7007225</wp:posOffset>
                </wp:positionH>
                <wp:positionV relativeFrom="paragraph">
                  <wp:posOffset>1333500</wp:posOffset>
                </wp:positionV>
                <wp:extent cx="477520" cy="477520"/>
                <wp:effectExtent l="6350" t="8255" r="1905" b="0"/>
                <wp:wrapNone/>
                <wp:docPr id="44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100"/>
                          <a:chExt cx="752" cy="752"/>
                        </a:xfrm>
                      </wpg:grpSpPr>
                      <wps:wsp>
                        <wps:cNvPr id="450" name="Freeform 375"/>
                        <wps:cNvSpPr>
                          <a:spLocks/>
                        </wps:cNvSpPr>
                        <wps:spPr bwMode="auto">
                          <a:xfrm>
                            <a:off x="11035" y="2099"/>
                            <a:ext cx="752" cy="752"/>
                          </a:xfrm>
                          <a:custGeom>
                            <a:avLst/>
                            <a:gdLst>
                              <a:gd name="T0" fmla="+- 0 11411 11035"/>
                              <a:gd name="T1" fmla="*/ T0 w 752"/>
                              <a:gd name="T2" fmla="+- 0 2100 2100"/>
                              <a:gd name="T3" fmla="*/ 2100 h 752"/>
                              <a:gd name="T4" fmla="+- 0 11335 11035"/>
                              <a:gd name="T5" fmla="*/ T4 w 752"/>
                              <a:gd name="T6" fmla="+- 0 2108 2100"/>
                              <a:gd name="T7" fmla="*/ 2108 h 752"/>
                              <a:gd name="T8" fmla="+- 0 11265 11035"/>
                              <a:gd name="T9" fmla="*/ T8 w 752"/>
                              <a:gd name="T10" fmla="+- 0 2130 2100"/>
                              <a:gd name="T11" fmla="*/ 2130 h 752"/>
                              <a:gd name="T12" fmla="+- 0 11201 11035"/>
                              <a:gd name="T13" fmla="*/ T12 w 752"/>
                              <a:gd name="T14" fmla="+- 0 2164 2100"/>
                              <a:gd name="T15" fmla="*/ 2164 h 752"/>
                              <a:gd name="T16" fmla="+- 0 11145 11035"/>
                              <a:gd name="T17" fmla="*/ T16 w 752"/>
                              <a:gd name="T18" fmla="+- 0 2210 2100"/>
                              <a:gd name="T19" fmla="*/ 2210 h 752"/>
                              <a:gd name="T20" fmla="+- 0 11099 11035"/>
                              <a:gd name="T21" fmla="*/ T20 w 752"/>
                              <a:gd name="T22" fmla="+- 0 2266 2100"/>
                              <a:gd name="T23" fmla="*/ 2266 h 752"/>
                              <a:gd name="T24" fmla="+- 0 11065 11035"/>
                              <a:gd name="T25" fmla="*/ T24 w 752"/>
                              <a:gd name="T26" fmla="+- 0 2330 2100"/>
                              <a:gd name="T27" fmla="*/ 2330 h 752"/>
                              <a:gd name="T28" fmla="+- 0 11043 11035"/>
                              <a:gd name="T29" fmla="*/ T28 w 752"/>
                              <a:gd name="T30" fmla="+- 0 2400 2100"/>
                              <a:gd name="T31" fmla="*/ 2400 h 752"/>
                              <a:gd name="T32" fmla="+- 0 11035 11035"/>
                              <a:gd name="T33" fmla="*/ T32 w 752"/>
                              <a:gd name="T34" fmla="+- 0 2476 2100"/>
                              <a:gd name="T35" fmla="*/ 2476 h 752"/>
                              <a:gd name="T36" fmla="+- 0 11043 11035"/>
                              <a:gd name="T37" fmla="*/ T36 w 752"/>
                              <a:gd name="T38" fmla="+- 0 2552 2100"/>
                              <a:gd name="T39" fmla="*/ 2552 h 752"/>
                              <a:gd name="T40" fmla="+- 0 11065 11035"/>
                              <a:gd name="T41" fmla="*/ T40 w 752"/>
                              <a:gd name="T42" fmla="+- 0 2622 2100"/>
                              <a:gd name="T43" fmla="*/ 2622 h 752"/>
                              <a:gd name="T44" fmla="+- 0 11099 11035"/>
                              <a:gd name="T45" fmla="*/ T44 w 752"/>
                              <a:gd name="T46" fmla="+- 0 2686 2100"/>
                              <a:gd name="T47" fmla="*/ 2686 h 752"/>
                              <a:gd name="T48" fmla="+- 0 11145 11035"/>
                              <a:gd name="T49" fmla="*/ T48 w 752"/>
                              <a:gd name="T50" fmla="+- 0 2742 2100"/>
                              <a:gd name="T51" fmla="*/ 2742 h 752"/>
                              <a:gd name="T52" fmla="+- 0 11201 11035"/>
                              <a:gd name="T53" fmla="*/ T52 w 752"/>
                              <a:gd name="T54" fmla="+- 0 2788 2100"/>
                              <a:gd name="T55" fmla="*/ 2788 h 752"/>
                              <a:gd name="T56" fmla="+- 0 11265 11035"/>
                              <a:gd name="T57" fmla="*/ T56 w 752"/>
                              <a:gd name="T58" fmla="+- 0 2822 2100"/>
                              <a:gd name="T59" fmla="*/ 2822 h 752"/>
                              <a:gd name="T60" fmla="+- 0 11335 11035"/>
                              <a:gd name="T61" fmla="*/ T60 w 752"/>
                              <a:gd name="T62" fmla="+- 0 2844 2100"/>
                              <a:gd name="T63" fmla="*/ 2844 h 752"/>
                              <a:gd name="T64" fmla="+- 0 11411 11035"/>
                              <a:gd name="T65" fmla="*/ T64 w 752"/>
                              <a:gd name="T66" fmla="+- 0 2852 2100"/>
                              <a:gd name="T67" fmla="*/ 2852 h 752"/>
                              <a:gd name="T68" fmla="+- 0 11487 11035"/>
                              <a:gd name="T69" fmla="*/ T68 w 752"/>
                              <a:gd name="T70" fmla="+- 0 2844 2100"/>
                              <a:gd name="T71" fmla="*/ 2844 h 752"/>
                              <a:gd name="T72" fmla="+- 0 11557 11035"/>
                              <a:gd name="T73" fmla="*/ T72 w 752"/>
                              <a:gd name="T74" fmla="+- 0 2822 2100"/>
                              <a:gd name="T75" fmla="*/ 2822 h 752"/>
                              <a:gd name="T76" fmla="+- 0 11621 11035"/>
                              <a:gd name="T77" fmla="*/ T76 w 752"/>
                              <a:gd name="T78" fmla="+- 0 2788 2100"/>
                              <a:gd name="T79" fmla="*/ 2788 h 752"/>
                              <a:gd name="T80" fmla="+- 0 11677 11035"/>
                              <a:gd name="T81" fmla="*/ T80 w 752"/>
                              <a:gd name="T82" fmla="+- 0 2742 2100"/>
                              <a:gd name="T83" fmla="*/ 2742 h 752"/>
                              <a:gd name="T84" fmla="+- 0 11723 11035"/>
                              <a:gd name="T85" fmla="*/ T84 w 752"/>
                              <a:gd name="T86" fmla="+- 0 2686 2100"/>
                              <a:gd name="T87" fmla="*/ 2686 h 752"/>
                              <a:gd name="T88" fmla="+- 0 11757 11035"/>
                              <a:gd name="T89" fmla="*/ T88 w 752"/>
                              <a:gd name="T90" fmla="+- 0 2622 2100"/>
                              <a:gd name="T91" fmla="*/ 2622 h 752"/>
                              <a:gd name="T92" fmla="+- 0 11779 11035"/>
                              <a:gd name="T93" fmla="*/ T92 w 752"/>
                              <a:gd name="T94" fmla="+- 0 2552 2100"/>
                              <a:gd name="T95" fmla="*/ 2552 h 752"/>
                              <a:gd name="T96" fmla="+- 0 11787 11035"/>
                              <a:gd name="T97" fmla="*/ T96 w 752"/>
                              <a:gd name="T98" fmla="+- 0 2476 2100"/>
                              <a:gd name="T99" fmla="*/ 2476 h 752"/>
                              <a:gd name="T100" fmla="+- 0 11779 11035"/>
                              <a:gd name="T101" fmla="*/ T100 w 752"/>
                              <a:gd name="T102" fmla="+- 0 2400 2100"/>
                              <a:gd name="T103" fmla="*/ 2400 h 752"/>
                              <a:gd name="T104" fmla="+- 0 11757 11035"/>
                              <a:gd name="T105" fmla="*/ T104 w 752"/>
                              <a:gd name="T106" fmla="+- 0 2330 2100"/>
                              <a:gd name="T107" fmla="*/ 2330 h 752"/>
                              <a:gd name="T108" fmla="+- 0 11723 11035"/>
                              <a:gd name="T109" fmla="*/ T108 w 752"/>
                              <a:gd name="T110" fmla="+- 0 2266 2100"/>
                              <a:gd name="T111" fmla="*/ 2266 h 752"/>
                              <a:gd name="T112" fmla="+- 0 11677 11035"/>
                              <a:gd name="T113" fmla="*/ T112 w 752"/>
                              <a:gd name="T114" fmla="+- 0 2210 2100"/>
                              <a:gd name="T115" fmla="*/ 2210 h 752"/>
                              <a:gd name="T116" fmla="+- 0 11621 11035"/>
                              <a:gd name="T117" fmla="*/ T116 w 752"/>
                              <a:gd name="T118" fmla="+- 0 2164 2100"/>
                              <a:gd name="T119" fmla="*/ 2164 h 752"/>
                              <a:gd name="T120" fmla="+- 0 11557 11035"/>
                              <a:gd name="T121" fmla="*/ T120 w 752"/>
                              <a:gd name="T122" fmla="+- 0 2130 2100"/>
                              <a:gd name="T123" fmla="*/ 2130 h 752"/>
                              <a:gd name="T124" fmla="+- 0 11487 11035"/>
                              <a:gd name="T125" fmla="*/ T124 w 752"/>
                              <a:gd name="T126" fmla="+- 0 2108 2100"/>
                              <a:gd name="T127" fmla="*/ 2108 h 752"/>
                              <a:gd name="T128" fmla="+- 0 11411 11035"/>
                              <a:gd name="T129" fmla="*/ T128 w 752"/>
                              <a:gd name="T130" fmla="+- 0 2100 2100"/>
                              <a:gd name="T131" fmla="*/ 210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Text Box 374"/>
                        <wps:cNvSpPr txBox="1">
                          <a:spLocks noChangeArrowheads="1"/>
                        </wps:cNvSpPr>
                        <wps:spPr bwMode="auto">
                          <a:xfrm>
                            <a:off x="11035" y="209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77" style="position:absolute;left:0;text-align:left;margin-left:551.75pt;margin-top:105pt;width:37.6pt;height:37.6pt;z-index:251635200;mso-position-horizontal-relative:page;mso-position-vertical-relative:text" coordorigin="11035,2100"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">
                <v:shape id="Freeform 375" o:spid="_x0000_s1078" style="position:absolute;left:11035;top:209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" path="m376,l300,8,230,30,166,64r-56,46l64,166,30,230,8,300,,376r8,76l30,522r34,64l110,642r56,46l230,722r70,22l376,752r76,-8l522,722r64,-34l642,642r46,-56l722,522r22,-70l752,376r-8,-76l722,230,688,166,642,110,586,64,522,30,452,8,376,xe" fillcolor="#9dba60" stroked="f">
                  <v:path arrowok="t" o:connecttype="custom" o:connectlocs="376,2100;300,2108;230,2130;166,2164;110,2210;64,2266;30,2330;8,2400;0,2476;8,2552;30,2622;64,2686;110,2742;166,2788;230,2822;300,2844;376,2852;452,2844;522,2822;586,2788;642,2742;688,2686;722,2622;744,2552;752,2476;744,2400;722,2330;688,2266;642,2210;586,2164;522,2130;452,2108;376,2100" o:connectangles="0,0,0,0,0,0,0,0,0,0,0,0,0,0,0,0,0,0,0,0,0,0,0,0,0,0,0,0,0,0,0,0,0"/>
                </v:shape>
                <v:shape id="Text Box 374" o:spid="_x0000_s1079" type="#_x0000_t202" style="position:absolute;left:11035;top:209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13</w:t>
                        </w:r>
                      </w:p>
                    </w:txbxContent>
                  </v:textbox>
                </v:shape>
                <w10:wrap anchorx="page"/>
              </v:group>
            </w:pict>
          </mc:Fallback>
        </mc:AlternateContent>
      </w:r>
      <w:r w:rsidR="00253838">
        <w:t>El presente apartado tiene como objetivo generar un análisis del desempeño de los recursos transferidos por el sector salud al estado a través del Acuerdo de Coordinación Celebrado entre la Secretaría de Salud y la Entidad Federativa (Baja California), la finalidad del acuerdo es evitar la depauperación de la población en materia de salud y lograr la cobertura universal de los servicios médicos.</w:t>
      </w:r>
    </w:p>
    <w:p w:rsidR="002E0DAA" w:rsidRDefault="00253838">
      <w:pPr>
        <w:pStyle w:val="Textoindependiente"/>
        <w:spacing w:line="360" w:lineRule="auto"/>
        <w:ind w:left="100" w:right="1358"/>
        <w:jc w:val="both"/>
      </w:pPr>
      <w:r>
        <w:t>El desempeño Programático se mide con metas establecidas en el Ramo-22 Secretaría</w:t>
      </w:r>
      <w:r>
        <w:rPr>
          <w:spacing w:val="-7"/>
        </w:rPr>
        <w:t xml:space="preserve"> </w:t>
      </w:r>
      <w:r>
        <w:t>de</w:t>
      </w:r>
      <w:r>
        <w:rPr>
          <w:spacing w:val="-10"/>
        </w:rPr>
        <w:t xml:space="preserve"> </w:t>
      </w:r>
      <w:r>
        <w:t>Salud</w:t>
      </w:r>
      <w:r>
        <w:rPr>
          <w:spacing w:val="-5"/>
        </w:rPr>
        <w:t xml:space="preserve"> </w:t>
      </w:r>
      <w:r>
        <w:t>del</w:t>
      </w:r>
      <w:r>
        <w:rPr>
          <w:spacing w:val="-3"/>
        </w:rPr>
        <w:t xml:space="preserve"> </w:t>
      </w:r>
      <w:r>
        <w:t>Estado,</w:t>
      </w:r>
      <w:r>
        <w:rPr>
          <w:spacing w:val="-5"/>
        </w:rPr>
        <w:t xml:space="preserve"> </w:t>
      </w:r>
      <w:r>
        <w:t>quien</w:t>
      </w:r>
      <w:r>
        <w:rPr>
          <w:spacing w:val="-4"/>
        </w:rPr>
        <w:t xml:space="preserve"> </w:t>
      </w:r>
      <w:r>
        <w:t>es</w:t>
      </w:r>
      <w:r>
        <w:rPr>
          <w:spacing w:val="-6"/>
        </w:rPr>
        <w:t xml:space="preserve"> </w:t>
      </w:r>
      <w:r>
        <w:t>la</w:t>
      </w:r>
      <w:r>
        <w:rPr>
          <w:spacing w:val="-7"/>
        </w:rPr>
        <w:t xml:space="preserve"> </w:t>
      </w:r>
      <w:r>
        <w:t>Dependencia</w:t>
      </w:r>
      <w:r>
        <w:rPr>
          <w:spacing w:val="-7"/>
        </w:rPr>
        <w:t xml:space="preserve"> </w:t>
      </w:r>
      <w:r>
        <w:t>responsable</w:t>
      </w:r>
      <w:r>
        <w:rPr>
          <w:spacing w:val="-6"/>
        </w:rPr>
        <w:t xml:space="preserve"> </w:t>
      </w:r>
      <w:r>
        <w:t>de</w:t>
      </w:r>
      <w:r>
        <w:rPr>
          <w:spacing w:val="-6"/>
        </w:rPr>
        <w:t xml:space="preserve"> </w:t>
      </w:r>
      <w:r>
        <w:t>registrar</w:t>
      </w:r>
      <w:r>
        <w:rPr>
          <w:spacing w:val="-8"/>
        </w:rPr>
        <w:t xml:space="preserve"> </w:t>
      </w:r>
      <w:r>
        <w:t xml:space="preserve">las radicaciones de recursos y garantizar su transferencia a las Entidades Paraestatales de Salud en el Estado, siendo estas el Instituto de Servicios de Salud Pública </w:t>
      </w:r>
      <w:proofErr w:type="gramStart"/>
      <w:r>
        <w:rPr>
          <w:spacing w:val="-3"/>
        </w:rPr>
        <w:t xml:space="preserve">del  </w:t>
      </w:r>
      <w:r>
        <w:t>Estado</w:t>
      </w:r>
      <w:proofErr w:type="gramEnd"/>
      <w:r>
        <w:t xml:space="preserve"> de Baja California (</w:t>
      </w:r>
      <w:proofErr w:type="spellStart"/>
      <w:r>
        <w:t>ISESALUD</w:t>
      </w:r>
      <w:proofErr w:type="spellEnd"/>
      <w:r>
        <w:t>) y el Instituto de Psiquiatría del Estado de Baja California</w:t>
      </w:r>
      <w:r>
        <w:rPr>
          <w:spacing w:val="-7"/>
        </w:rPr>
        <w:t xml:space="preserve"> </w:t>
      </w:r>
      <w:r>
        <w:t>(</w:t>
      </w:r>
      <w:proofErr w:type="spellStart"/>
      <w:r>
        <w:t>IPEBC</w:t>
      </w:r>
      <w:proofErr w:type="spellEnd"/>
      <w:r>
        <w:t>).</w:t>
      </w:r>
    </w:p>
    <w:p w:rsidR="002E0DAA" w:rsidRDefault="00253838">
      <w:pPr>
        <w:pStyle w:val="Textoindependiente"/>
        <w:spacing w:line="360" w:lineRule="auto"/>
        <w:ind w:left="100" w:right="1362"/>
        <w:jc w:val="both"/>
      </w:pPr>
      <w:r>
        <w:t>Para</w:t>
      </w:r>
      <w:r>
        <w:rPr>
          <w:spacing w:val="-6"/>
        </w:rPr>
        <w:t xml:space="preserve"> </w:t>
      </w:r>
      <w:r>
        <w:t>el</w:t>
      </w:r>
      <w:r>
        <w:rPr>
          <w:spacing w:val="-7"/>
        </w:rPr>
        <w:t xml:space="preserve"> </w:t>
      </w:r>
      <w:r>
        <w:t>proceso</w:t>
      </w:r>
      <w:r>
        <w:rPr>
          <w:spacing w:val="-8"/>
        </w:rPr>
        <w:t xml:space="preserve"> </w:t>
      </w:r>
      <w:r>
        <w:t>de</w:t>
      </w:r>
      <w:r>
        <w:rPr>
          <w:spacing w:val="-9"/>
        </w:rPr>
        <w:t xml:space="preserve"> </w:t>
      </w:r>
      <w:r>
        <w:t>planeación,</w:t>
      </w:r>
      <w:r>
        <w:rPr>
          <w:spacing w:val="-8"/>
        </w:rPr>
        <w:t xml:space="preserve"> </w:t>
      </w:r>
      <w:r>
        <w:t>se</w:t>
      </w:r>
      <w:r>
        <w:rPr>
          <w:spacing w:val="-6"/>
        </w:rPr>
        <w:t xml:space="preserve"> </w:t>
      </w:r>
      <w:r>
        <w:t>tomó</w:t>
      </w:r>
      <w:r>
        <w:rPr>
          <w:spacing w:val="-8"/>
        </w:rPr>
        <w:t xml:space="preserve"> </w:t>
      </w:r>
      <w:r>
        <w:t>como</w:t>
      </w:r>
      <w:r>
        <w:rPr>
          <w:spacing w:val="-8"/>
        </w:rPr>
        <w:t xml:space="preserve"> </w:t>
      </w:r>
      <w:r>
        <w:t>base</w:t>
      </w:r>
      <w:r>
        <w:rPr>
          <w:spacing w:val="-6"/>
        </w:rPr>
        <w:t xml:space="preserve"> </w:t>
      </w:r>
      <w:r>
        <w:t>la</w:t>
      </w:r>
      <w:r>
        <w:rPr>
          <w:spacing w:val="-7"/>
        </w:rPr>
        <w:t xml:space="preserve"> </w:t>
      </w:r>
      <w:r>
        <w:t>Metodología</w:t>
      </w:r>
      <w:r>
        <w:rPr>
          <w:spacing w:val="-7"/>
        </w:rPr>
        <w:t xml:space="preserve"> </w:t>
      </w:r>
      <w:r>
        <w:t>de</w:t>
      </w:r>
      <w:r>
        <w:rPr>
          <w:spacing w:val="-9"/>
        </w:rPr>
        <w:t xml:space="preserve"> </w:t>
      </w:r>
      <w:r>
        <w:t>Marco</w:t>
      </w:r>
      <w:r>
        <w:rPr>
          <w:spacing w:val="-8"/>
        </w:rPr>
        <w:t xml:space="preserve"> </w:t>
      </w:r>
      <w:r>
        <w:t>Lógico (MML)</w:t>
      </w:r>
      <w:r>
        <w:rPr>
          <w:spacing w:val="-13"/>
        </w:rPr>
        <w:t xml:space="preserve"> </w:t>
      </w:r>
      <w:r>
        <w:t>publicada</w:t>
      </w:r>
      <w:r>
        <w:rPr>
          <w:spacing w:val="-11"/>
        </w:rPr>
        <w:t xml:space="preserve"> </w:t>
      </w:r>
      <w:r>
        <w:t>en</w:t>
      </w:r>
      <w:r>
        <w:rPr>
          <w:spacing w:val="-12"/>
        </w:rPr>
        <w:t xml:space="preserve"> </w:t>
      </w:r>
      <w:r>
        <w:t>el</w:t>
      </w:r>
      <w:r>
        <w:rPr>
          <w:spacing w:val="-11"/>
        </w:rPr>
        <w:t xml:space="preserve"> </w:t>
      </w:r>
      <w:r>
        <w:t>portal</w:t>
      </w:r>
      <w:r>
        <w:rPr>
          <w:spacing w:val="-11"/>
        </w:rPr>
        <w:t xml:space="preserve"> </w:t>
      </w:r>
      <w:hyperlink r:id="rId35">
        <w:r>
          <w:t>www.monitorbc.gob.mx,</w:t>
        </w:r>
        <w:r>
          <w:rPr>
            <w:spacing w:val="-12"/>
          </w:rPr>
          <w:t xml:space="preserve"> </w:t>
        </w:r>
      </w:hyperlink>
      <w:r>
        <w:t>y</w:t>
      </w:r>
      <w:r>
        <w:rPr>
          <w:spacing w:val="-12"/>
        </w:rPr>
        <w:t xml:space="preserve"> </w:t>
      </w:r>
      <w:r>
        <w:t>para</w:t>
      </w:r>
      <w:r>
        <w:rPr>
          <w:spacing w:val="-10"/>
        </w:rPr>
        <w:t xml:space="preserve"> </w:t>
      </w:r>
      <w:r>
        <w:t>lo</w:t>
      </w:r>
      <w:r>
        <w:rPr>
          <w:spacing w:val="-13"/>
        </w:rPr>
        <w:t xml:space="preserve"> </w:t>
      </w:r>
      <w:r>
        <w:t>cual</w:t>
      </w:r>
      <w:r>
        <w:rPr>
          <w:spacing w:val="-11"/>
        </w:rPr>
        <w:t xml:space="preserve"> </w:t>
      </w:r>
      <w:r>
        <w:t>se</w:t>
      </w:r>
      <w:r>
        <w:rPr>
          <w:spacing w:val="-14"/>
        </w:rPr>
        <w:t xml:space="preserve"> </w:t>
      </w:r>
      <w:r>
        <w:t>establecieron los</w:t>
      </w:r>
      <w:r>
        <w:rPr>
          <w:spacing w:val="-14"/>
        </w:rPr>
        <w:t xml:space="preserve"> </w:t>
      </w:r>
      <w:r>
        <w:t>formatos</w:t>
      </w:r>
      <w:r>
        <w:rPr>
          <w:spacing w:val="-14"/>
        </w:rPr>
        <w:t xml:space="preserve"> </w:t>
      </w:r>
      <w:r>
        <w:t>UDES-2-2017</w:t>
      </w:r>
      <w:r>
        <w:rPr>
          <w:spacing w:val="-13"/>
        </w:rPr>
        <w:t xml:space="preserve"> </w:t>
      </w:r>
      <w:r>
        <w:t>y</w:t>
      </w:r>
      <w:r>
        <w:rPr>
          <w:spacing w:val="-9"/>
        </w:rPr>
        <w:t xml:space="preserve"> </w:t>
      </w:r>
      <w:r>
        <w:t>UDES-3-2017,</w:t>
      </w:r>
      <w:r>
        <w:rPr>
          <w:spacing w:val="-12"/>
        </w:rPr>
        <w:t xml:space="preserve"> </w:t>
      </w:r>
      <w:r>
        <w:t>a</w:t>
      </w:r>
      <w:r>
        <w:rPr>
          <w:spacing w:val="-11"/>
        </w:rPr>
        <w:t xml:space="preserve"> </w:t>
      </w:r>
      <w:r>
        <w:t>fin</w:t>
      </w:r>
      <w:r>
        <w:rPr>
          <w:spacing w:val="-12"/>
        </w:rPr>
        <w:t xml:space="preserve"> </w:t>
      </w:r>
      <w:r>
        <w:t>de</w:t>
      </w:r>
      <w:r>
        <w:rPr>
          <w:spacing w:val="-13"/>
        </w:rPr>
        <w:t xml:space="preserve"> </w:t>
      </w:r>
      <w:r>
        <w:t>reflejar</w:t>
      </w:r>
      <w:r>
        <w:rPr>
          <w:spacing w:val="-12"/>
        </w:rPr>
        <w:t xml:space="preserve"> </w:t>
      </w:r>
      <w:r>
        <w:t>la</w:t>
      </w:r>
      <w:r>
        <w:rPr>
          <w:spacing w:val="-11"/>
        </w:rPr>
        <w:t xml:space="preserve"> </w:t>
      </w:r>
      <w:r>
        <w:t>estructura</w:t>
      </w:r>
      <w:r>
        <w:rPr>
          <w:spacing w:val="-10"/>
        </w:rPr>
        <w:t xml:space="preserve"> </w:t>
      </w:r>
      <w:r>
        <w:t>lógica</w:t>
      </w:r>
      <w:r>
        <w:rPr>
          <w:spacing w:val="-11"/>
        </w:rPr>
        <w:t xml:space="preserve"> </w:t>
      </w:r>
      <w:r>
        <w:t>de</w:t>
      </w:r>
      <w:r>
        <w:rPr>
          <w:spacing w:val="-13"/>
        </w:rPr>
        <w:t xml:space="preserve"> </w:t>
      </w:r>
      <w:r>
        <w:t>los programas. Por tal motivo todos los programas presupuestarios se encuentran desarrollados con elementos de MML como son Fin, Propósito, Componentes (Metas), Acciones (Actividades) e</w:t>
      </w:r>
      <w:r>
        <w:rPr>
          <w:spacing w:val="-26"/>
        </w:rPr>
        <w:t xml:space="preserve"> </w:t>
      </w:r>
      <w:r>
        <w:t>Indicadores.</w:t>
      </w:r>
    </w:p>
    <w:p w:rsidR="002E0DAA" w:rsidRDefault="002E0DAA">
      <w:pPr>
        <w:spacing w:line="360" w:lineRule="auto"/>
        <w:jc w:val="both"/>
        <w:sectPr w:rsidR="002E0DAA">
          <w:pgSz w:w="12240" w:h="15840"/>
          <w:pgMar w:top="1460" w:right="340" w:bottom="1260" w:left="1600" w:header="176" w:footer="1067" w:gutter="0"/>
          <w:cols w:space="720"/>
        </w:sectPr>
      </w:pPr>
    </w:p>
    <w:p w:rsidR="002E0DAA" w:rsidRDefault="002E0DAA">
      <w:pPr>
        <w:pStyle w:val="Textoindependiente"/>
        <w:spacing w:before="5"/>
        <w:rPr>
          <w:sz w:val="12"/>
        </w:rPr>
      </w:pPr>
    </w:p>
    <w:p w:rsidR="002E0DAA" w:rsidRDefault="00253838">
      <w:pPr>
        <w:spacing w:before="100" w:after="3" w:line="360" w:lineRule="auto"/>
        <w:ind w:left="3881" w:right="1549" w:hanging="3582"/>
        <w:rPr>
          <w:b/>
          <w:sz w:val="28"/>
        </w:rPr>
      </w:pPr>
      <w:r>
        <w:rPr>
          <w:b/>
          <w:color w:val="76923B"/>
          <w:sz w:val="28"/>
        </w:rPr>
        <w:t>Tabla 1. MML, Programas Secretaría de Salud del Estado de Baja California</w:t>
      </w:r>
    </w:p>
    <w:p w:rsidR="002E0DAA" w:rsidRDefault="00B077C3">
      <w:pPr>
        <w:tabs>
          <w:tab w:val="left" w:pos="9435"/>
        </w:tabs>
        <w:ind w:left="104"/>
        <w:rPr>
          <w:sz w:val="20"/>
        </w:rPr>
      </w:pPr>
      <w:r>
        <w:rPr>
          <w:noProof/>
          <w:sz w:val="20"/>
        </w:rPr>
        <mc:AlternateContent>
          <mc:Choice Requires="wps">
            <w:drawing>
              <wp:inline distT="0" distB="0" distL="0" distR="0">
                <wp:extent cx="5610860" cy="3796030"/>
                <wp:effectExtent l="0" t="0" r="3175" b="0"/>
                <wp:docPr id="44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379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2081"/>
                              <w:gridCol w:w="2077"/>
                              <w:gridCol w:w="2258"/>
                              <w:gridCol w:w="1678"/>
                            </w:tblGrid>
                            <w:tr w:rsidR="00692F74">
                              <w:trPr>
                                <w:trHeight w:val="599"/>
                              </w:trPr>
                              <w:tc>
                                <w:tcPr>
                                  <w:tcW w:w="733" w:type="dxa"/>
                                  <w:tcBorders>
                                    <w:bottom w:val="single" w:sz="8" w:space="0" w:color="4F81BC"/>
                                  </w:tcBorders>
                                  <w:shd w:val="clear" w:color="auto" w:fill="00AF50"/>
                                </w:tcPr>
                                <w:p w:rsidR="00692F74" w:rsidRDefault="00692F74">
                                  <w:pPr>
                                    <w:pStyle w:val="TableParagraph"/>
                                    <w:rPr>
                                      <w:rFonts w:ascii="Times New Roman"/>
                                      <w:sz w:val="18"/>
                                    </w:rPr>
                                  </w:pPr>
                                </w:p>
                              </w:tc>
                              <w:tc>
                                <w:tcPr>
                                  <w:tcW w:w="2081" w:type="dxa"/>
                                  <w:tcBorders>
                                    <w:bottom w:val="single" w:sz="8" w:space="0" w:color="4F81BC"/>
                                  </w:tcBorders>
                                  <w:shd w:val="clear" w:color="auto" w:fill="00AF50"/>
                                </w:tcPr>
                                <w:p w:rsidR="00692F74" w:rsidRDefault="00692F74">
                                  <w:pPr>
                                    <w:pStyle w:val="TableParagraph"/>
                                    <w:spacing w:before="177"/>
                                    <w:ind w:left="614"/>
                                    <w:rPr>
                                      <w:rFonts w:ascii="Calibri"/>
                                      <w:b/>
                                      <w:sz w:val="20"/>
                                    </w:rPr>
                                  </w:pPr>
                                  <w:r>
                                    <w:rPr>
                                      <w:rFonts w:ascii="Calibri"/>
                                      <w:b/>
                                      <w:color w:val="FFFFFF"/>
                                      <w:sz w:val="20"/>
                                    </w:rPr>
                                    <w:t>Programa</w:t>
                                  </w:r>
                                </w:p>
                              </w:tc>
                              <w:tc>
                                <w:tcPr>
                                  <w:tcW w:w="2077" w:type="dxa"/>
                                  <w:tcBorders>
                                    <w:bottom w:val="single" w:sz="8" w:space="0" w:color="4F81BC"/>
                                  </w:tcBorders>
                                  <w:shd w:val="clear" w:color="auto" w:fill="00AF50"/>
                                </w:tcPr>
                                <w:p w:rsidR="00692F74" w:rsidRDefault="00692F74">
                                  <w:pPr>
                                    <w:pStyle w:val="TableParagraph"/>
                                    <w:spacing w:before="177"/>
                                    <w:ind w:left="217" w:right="161"/>
                                    <w:jc w:val="center"/>
                                    <w:rPr>
                                      <w:rFonts w:ascii="Calibri"/>
                                      <w:b/>
                                      <w:sz w:val="20"/>
                                    </w:rPr>
                                  </w:pPr>
                                  <w:r>
                                    <w:rPr>
                                      <w:rFonts w:ascii="Calibri"/>
                                      <w:b/>
                                      <w:color w:val="FFFFFF"/>
                                      <w:sz w:val="20"/>
                                    </w:rPr>
                                    <w:t>Fin</w:t>
                                  </w:r>
                                </w:p>
                              </w:tc>
                              <w:tc>
                                <w:tcPr>
                                  <w:tcW w:w="2258" w:type="dxa"/>
                                  <w:tcBorders>
                                    <w:bottom w:val="single" w:sz="8" w:space="0" w:color="4F81BC"/>
                                  </w:tcBorders>
                                  <w:shd w:val="clear" w:color="auto" w:fill="00AF50"/>
                                </w:tcPr>
                                <w:p w:rsidR="00692F74" w:rsidRDefault="00692F74">
                                  <w:pPr>
                                    <w:pStyle w:val="TableParagraph"/>
                                    <w:spacing w:before="177"/>
                                    <w:ind w:left="682"/>
                                    <w:rPr>
                                      <w:rFonts w:ascii="Calibri" w:hAnsi="Calibri"/>
                                      <w:b/>
                                      <w:sz w:val="20"/>
                                    </w:rPr>
                                  </w:pPr>
                                  <w:r>
                                    <w:rPr>
                                      <w:rFonts w:ascii="Calibri" w:hAnsi="Calibri"/>
                                      <w:b/>
                                      <w:color w:val="FFFFFF"/>
                                      <w:sz w:val="20"/>
                                    </w:rPr>
                                    <w:t>Propósito</w:t>
                                  </w:r>
                                </w:p>
                              </w:tc>
                              <w:tc>
                                <w:tcPr>
                                  <w:tcW w:w="1678" w:type="dxa"/>
                                  <w:tcBorders>
                                    <w:bottom w:val="single" w:sz="8" w:space="0" w:color="4F81BC"/>
                                  </w:tcBorders>
                                  <w:shd w:val="clear" w:color="auto" w:fill="00AF50"/>
                                </w:tcPr>
                                <w:p w:rsidR="00692F74" w:rsidRDefault="00692F74">
                                  <w:pPr>
                                    <w:pStyle w:val="TableParagraph"/>
                                    <w:spacing w:before="56"/>
                                    <w:ind w:left="444" w:right="394" w:hanging="172"/>
                                    <w:rPr>
                                      <w:rFonts w:ascii="Calibri" w:hAnsi="Calibri"/>
                                      <w:b/>
                                      <w:sz w:val="20"/>
                                    </w:rPr>
                                  </w:pPr>
                                  <w:r>
                                    <w:rPr>
                                      <w:rFonts w:ascii="Calibri" w:hAnsi="Calibri"/>
                                      <w:b/>
                                      <w:color w:val="FFFFFF"/>
                                      <w:sz w:val="20"/>
                                    </w:rPr>
                                    <w:t xml:space="preserve">Alineación al </w:t>
                                  </w:r>
                                  <w:proofErr w:type="spellStart"/>
                                  <w:r>
                                    <w:rPr>
                                      <w:rFonts w:ascii="Calibri" w:hAnsi="Calibri"/>
                                      <w:b/>
                                      <w:color w:val="FFFFFF"/>
                                      <w:sz w:val="20"/>
                                    </w:rPr>
                                    <w:t>PED</w:t>
                                  </w:r>
                                  <w:proofErr w:type="spellEnd"/>
                                </w:p>
                              </w:tc>
                            </w:tr>
                            <w:tr w:rsidR="00692F74">
                              <w:trPr>
                                <w:trHeight w:val="2660"/>
                              </w:trPr>
                              <w:tc>
                                <w:tcPr>
                                  <w:tcW w:w="733"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2"/>
                                    <w:rPr>
                                      <w:b/>
                                      <w:sz w:val="37"/>
                                    </w:rPr>
                                  </w:pPr>
                                </w:p>
                                <w:p w:rsidR="00692F74" w:rsidRDefault="00692F74">
                                  <w:pPr>
                                    <w:pStyle w:val="TableParagraph"/>
                                    <w:ind w:right="95"/>
                                    <w:jc w:val="right"/>
                                    <w:rPr>
                                      <w:b/>
                                      <w:sz w:val="20"/>
                                    </w:rPr>
                                  </w:pPr>
                                  <w:r>
                                    <w:rPr>
                                      <w:b/>
                                      <w:color w:val="0E233D"/>
                                      <w:sz w:val="20"/>
                                    </w:rPr>
                                    <w:t>007</w:t>
                                  </w:r>
                                </w:p>
                              </w:tc>
                              <w:tc>
                                <w:tcPr>
                                  <w:tcW w:w="2081"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spacing w:before="11"/>
                                    <w:rPr>
                                      <w:b/>
                                      <w:sz w:val="33"/>
                                    </w:rPr>
                                  </w:pPr>
                                </w:p>
                                <w:p w:rsidR="00692F74" w:rsidRDefault="00692F74">
                                  <w:pPr>
                                    <w:pStyle w:val="TableParagraph"/>
                                    <w:ind w:left="362" w:right="386" w:hanging="4"/>
                                    <w:jc w:val="center"/>
                                    <w:rPr>
                                      <w:sz w:val="20"/>
                                    </w:rPr>
                                  </w:pPr>
                                  <w:r>
                                    <w:rPr>
                                      <w:color w:val="0E233D"/>
                                      <w:sz w:val="20"/>
                                    </w:rPr>
                                    <w:t>Gestión y Conducción</w:t>
                                  </w:r>
                                  <w:r>
                                    <w:rPr>
                                      <w:color w:val="0E233D"/>
                                      <w:spacing w:val="-12"/>
                                      <w:sz w:val="20"/>
                                    </w:rPr>
                                    <w:t xml:space="preserve"> </w:t>
                                  </w:r>
                                  <w:r>
                                    <w:rPr>
                                      <w:color w:val="0E233D"/>
                                      <w:sz w:val="20"/>
                                    </w:rPr>
                                    <w:t>de la Política Sectorial</w:t>
                                  </w:r>
                                </w:p>
                              </w:tc>
                              <w:tc>
                                <w:tcPr>
                                  <w:tcW w:w="2077" w:type="dxa"/>
                                  <w:tcBorders>
                                    <w:top w:val="single" w:sz="8" w:space="0" w:color="4F81BC"/>
                                    <w:bottom w:val="single" w:sz="8" w:space="0" w:color="4F81BC"/>
                                  </w:tcBorders>
                                </w:tcPr>
                                <w:p w:rsidR="00692F74" w:rsidRDefault="00692F74">
                                  <w:pPr>
                                    <w:pStyle w:val="TableParagraph"/>
                                    <w:ind w:left="225" w:right="161"/>
                                    <w:jc w:val="center"/>
                                    <w:rPr>
                                      <w:sz w:val="20"/>
                                    </w:rPr>
                                  </w:pPr>
                                  <w:r>
                                    <w:rPr>
                                      <w:color w:val="0E233D"/>
                                      <w:sz w:val="20"/>
                                    </w:rPr>
                                    <w:t>Contribuir a que la población Bajacaliforniana mejore sus condiciones de salud mediante el acceso efectivo y eficiente a los servicios de salud</w:t>
                                  </w:r>
                                </w:p>
                                <w:p w:rsidR="00692F74" w:rsidRDefault="00692F74">
                                  <w:pPr>
                                    <w:pStyle w:val="TableParagraph"/>
                                    <w:spacing w:line="246" w:lineRule="exact"/>
                                    <w:ind w:left="215" w:right="161"/>
                                    <w:jc w:val="center"/>
                                    <w:rPr>
                                      <w:sz w:val="20"/>
                                    </w:rPr>
                                  </w:pPr>
                                  <w:r>
                                    <w:rPr>
                                      <w:color w:val="0E233D"/>
                                      <w:sz w:val="20"/>
                                    </w:rPr>
                                    <w:t>de calidad</w:t>
                                  </w:r>
                                </w:p>
                              </w:tc>
                              <w:tc>
                                <w:tcPr>
                                  <w:tcW w:w="2258"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spacing w:before="186"/>
                                    <w:ind w:left="353" w:right="435" w:hanging="1"/>
                                    <w:jc w:val="center"/>
                                    <w:rPr>
                                      <w:sz w:val="20"/>
                                    </w:rPr>
                                  </w:pPr>
                                  <w:r>
                                    <w:rPr>
                                      <w:color w:val="0E233D"/>
                                      <w:sz w:val="20"/>
                                    </w:rPr>
                                    <w:t>El derecho a la Protección de la Salud en la población Bajacaliforniana está</w:t>
                                  </w:r>
                                  <w:r>
                                    <w:rPr>
                                      <w:color w:val="0E233D"/>
                                      <w:spacing w:val="-8"/>
                                      <w:sz w:val="20"/>
                                    </w:rPr>
                                    <w:t xml:space="preserve"> </w:t>
                                  </w:r>
                                  <w:r>
                                    <w:rPr>
                                      <w:color w:val="0E233D"/>
                                      <w:sz w:val="20"/>
                                    </w:rPr>
                                    <w:t>garantizado</w:t>
                                  </w:r>
                                </w:p>
                              </w:tc>
                              <w:tc>
                                <w:tcPr>
                                  <w:tcW w:w="1678"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0"/>
                                    <w:rPr>
                                      <w:b/>
                                      <w:sz w:val="17"/>
                                    </w:rPr>
                                  </w:pPr>
                                </w:p>
                                <w:p w:rsidR="00692F74" w:rsidRDefault="00692F74">
                                  <w:pPr>
                                    <w:pStyle w:val="TableParagraph"/>
                                    <w:ind w:left="276" w:right="533" w:firstLine="2"/>
                                    <w:jc w:val="center"/>
                                    <w:rPr>
                                      <w:sz w:val="20"/>
                                    </w:rPr>
                                  </w:pPr>
                                  <w:r>
                                    <w:rPr>
                                      <w:color w:val="0E233D"/>
                                      <w:sz w:val="20"/>
                                    </w:rPr>
                                    <w:t xml:space="preserve">Eje 2. Sociedad </w:t>
                                  </w:r>
                                  <w:r>
                                    <w:rPr>
                                      <w:color w:val="0E233D"/>
                                      <w:spacing w:val="-1"/>
                                      <w:sz w:val="20"/>
                                    </w:rPr>
                                    <w:t>Saludable</w:t>
                                  </w:r>
                                </w:p>
                              </w:tc>
                            </w:tr>
                            <w:tr w:rsidR="00692F74">
                              <w:trPr>
                                <w:trHeight w:val="2659"/>
                              </w:trPr>
                              <w:tc>
                                <w:tcPr>
                                  <w:tcW w:w="733" w:type="dxa"/>
                                  <w:tcBorders>
                                    <w:top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2"/>
                                    <w:rPr>
                                      <w:b/>
                                      <w:sz w:val="37"/>
                                    </w:rPr>
                                  </w:pPr>
                                </w:p>
                                <w:p w:rsidR="00692F74" w:rsidRDefault="00692F74">
                                  <w:pPr>
                                    <w:pStyle w:val="TableParagraph"/>
                                    <w:spacing w:before="1"/>
                                    <w:ind w:right="95"/>
                                    <w:jc w:val="right"/>
                                    <w:rPr>
                                      <w:b/>
                                      <w:sz w:val="20"/>
                                    </w:rPr>
                                  </w:pPr>
                                  <w:r>
                                    <w:rPr>
                                      <w:b/>
                                      <w:color w:val="0E233D"/>
                                      <w:sz w:val="20"/>
                                    </w:rPr>
                                    <w:t>030</w:t>
                                  </w:r>
                                </w:p>
                              </w:tc>
                              <w:tc>
                                <w:tcPr>
                                  <w:tcW w:w="2081" w:type="dxa"/>
                                  <w:tcBorders>
                                    <w:top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0"/>
                                    <w:rPr>
                                      <w:b/>
                                      <w:sz w:val="17"/>
                                    </w:rPr>
                                  </w:pPr>
                                </w:p>
                                <w:p w:rsidR="00692F74" w:rsidRDefault="00692F74">
                                  <w:pPr>
                                    <w:pStyle w:val="TableParagraph"/>
                                    <w:ind w:left="373" w:right="401"/>
                                    <w:jc w:val="center"/>
                                    <w:rPr>
                                      <w:sz w:val="20"/>
                                    </w:rPr>
                                  </w:pPr>
                                  <w:r>
                                    <w:rPr>
                                      <w:color w:val="0E233D"/>
                                      <w:sz w:val="20"/>
                                    </w:rPr>
                                    <w:t>Transferencias al Sector Paraestatal</w:t>
                                  </w:r>
                                </w:p>
                              </w:tc>
                              <w:tc>
                                <w:tcPr>
                                  <w:tcW w:w="2077" w:type="dxa"/>
                                  <w:tcBorders>
                                    <w:top w:val="single" w:sz="8" w:space="0" w:color="4F81BC"/>
                                  </w:tcBorders>
                                </w:tcPr>
                                <w:p w:rsidR="00692F74" w:rsidRDefault="00692F74">
                                  <w:pPr>
                                    <w:pStyle w:val="TableParagraph"/>
                                    <w:rPr>
                                      <w:b/>
                                      <w:sz w:val="26"/>
                                    </w:rPr>
                                  </w:pPr>
                                </w:p>
                                <w:p w:rsidR="00692F74" w:rsidRDefault="00692F74">
                                  <w:pPr>
                                    <w:pStyle w:val="TableParagraph"/>
                                    <w:spacing w:before="186"/>
                                    <w:ind w:left="254" w:right="194" w:hanging="1"/>
                                    <w:jc w:val="center"/>
                                    <w:rPr>
                                      <w:sz w:val="20"/>
                                    </w:rPr>
                                  </w:pPr>
                                  <w:r>
                                    <w:rPr>
                                      <w:color w:val="0E233D"/>
                                      <w:sz w:val="20"/>
                                    </w:rPr>
                                    <w:t>Contribuir al</w:t>
                                  </w:r>
                                  <w:r>
                                    <w:rPr>
                                      <w:color w:val="0E233D"/>
                                      <w:spacing w:val="-13"/>
                                      <w:sz w:val="20"/>
                                    </w:rPr>
                                    <w:t xml:space="preserve"> </w:t>
                                  </w:r>
                                  <w:r>
                                    <w:rPr>
                                      <w:color w:val="0E233D"/>
                                      <w:sz w:val="20"/>
                                    </w:rPr>
                                    <w:t>logro de las políticas</w:t>
                                  </w:r>
                                  <w:r>
                                    <w:rPr>
                                      <w:color w:val="0E233D"/>
                                      <w:spacing w:val="-9"/>
                                      <w:sz w:val="20"/>
                                    </w:rPr>
                                    <w:t xml:space="preserve"> </w:t>
                                  </w:r>
                                  <w:r>
                                    <w:rPr>
                                      <w:color w:val="0E233D"/>
                                      <w:sz w:val="20"/>
                                    </w:rPr>
                                    <w:t>del Sector Paraestatal para cumplir con los objetivos sectoriales</w:t>
                                  </w:r>
                                </w:p>
                              </w:tc>
                              <w:tc>
                                <w:tcPr>
                                  <w:tcW w:w="2258" w:type="dxa"/>
                                  <w:tcBorders>
                                    <w:top w:val="single" w:sz="8" w:space="0" w:color="4F81BC"/>
                                  </w:tcBorders>
                                </w:tcPr>
                                <w:p w:rsidR="00692F74" w:rsidRDefault="00692F74">
                                  <w:pPr>
                                    <w:pStyle w:val="TableParagraph"/>
                                    <w:ind w:left="353" w:right="436" w:firstLine="6"/>
                                    <w:jc w:val="center"/>
                                    <w:rPr>
                                      <w:sz w:val="20"/>
                                    </w:rPr>
                                  </w:pPr>
                                  <w:r>
                                    <w:rPr>
                                      <w:color w:val="0E233D"/>
                                      <w:sz w:val="20"/>
                                    </w:rPr>
                                    <w:t>Entidades paraestatales eficientes, coordinadas</w:t>
                                  </w:r>
                                  <w:r>
                                    <w:rPr>
                                      <w:color w:val="0E233D"/>
                                      <w:spacing w:val="-8"/>
                                      <w:sz w:val="20"/>
                                    </w:rPr>
                                    <w:t xml:space="preserve"> </w:t>
                                  </w:r>
                                  <w:r>
                                    <w:rPr>
                                      <w:color w:val="0E233D"/>
                                      <w:sz w:val="20"/>
                                    </w:rPr>
                                    <w:t>con su sector que miden y evalúan sus resultados para cumplir su objetivo</w:t>
                                  </w:r>
                                  <w:r>
                                    <w:rPr>
                                      <w:color w:val="0E233D"/>
                                      <w:spacing w:val="-6"/>
                                      <w:sz w:val="20"/>
                                    </w:rPr>
                                    <w:t xml:space="preserve"> </w:t>
                                  </w:r>
                                  <w:r>
                                    <w:rPr>
                                      <w:color w:val="0E233D"/>
                                      <w:sz w:val="20"/>
                                    </w:rPr>
                                    <w:t>de</w:t>
                                  </w:r>
                                </w:p>
                                <w:p w:rsidR="00692F74" w:rsidRDefault="00692F74">
                                  <w:pPr>
                                    <w:pStyle w:val="TableParagraph"/>
                                    <w:spacing w:line="245" w:lineRule="exact"/>
                                    <w:ind w:left="694" w:right="774"/>
                                    <w:jc w:val="center"/>
                                    <w:rPr>
                                      <w:sz w:val="20"/>
                                    </w:rPr>
                                  </w:pPr>
                                  <w:r>
                                    <w:rPr>
                                      <w:color w:val="0E233D"/>
                                      <w:sz w:val="20"/>
                                    </w:rPr>
                                    <w:t>creación</w:t>
                                  </w:r>
                                </w:p>
                              </w:tc>
                              <w:tc>
                                <w:tcPr>
                                  <w:tcW w:w="1678" w:type="dxa"/>
                                  <w:tcBorders>
                                    <w:top w:val="single" w:sz="8" w:space="0" w:color="4F81BC"/>
                                  </w:tcBorders>
                                </w:tcPr>
                                <w:p w:rsidR="00692F74" w:rsidRDefault="00692F74">
                                  <w:pPr>
                                    <w:pStyle w:val="TableParagraph"/>
                                    <w:rPr>
                                      <w:b/>
                                      <w:sz w:val="26"/>
                                    </w:rPr>
                                  </w:pPr>
                                </w:p>
                                <w:p w:rsidR="00692F74" w:rsidRDefault="00692F74">
                                  <w:pPr>
                                    <w:pStyle w:val="TableParagraph"/>
                                    <w:spacing w:before="186"/>
                                    <w:ind w:left="256" w:right="504" w:hanging="6"/>
                                    <w:jc w:val="center"/>
                                    <w:rPr>
                                      <w:sz w:val="20"/>
                                    </w:rPr>
                                  </w:pPr>
                                  <w:r>
                                    <w:rPr>
                                      <w:color w:val="0E233D"/>
                                      <w:sz w:val="20"/>
                                    </w:rPr>
                                    <w:t xml:space="preserve">Eje 7. Gobierno de   </w:t>
                                  </w:r>
                                  <w:r>
                                    <w:rPr>
                                      <w:color w:val="0E233D"/>
                                      <w:spacing w:val="-1"/>
                                      <w:sz w:val="20"/>
                                    </w:rPr>
                                    <w:t xml:space="preserve">resultados </w:t>
                                  </w:r>
                                  <w:r>
                                    <w:rPr>
                                      <w:color w:val="0E233D"/>
                                      <w:sz w:val="20"/>
                                    </w:rPr>
                                    <w:t>y cercano a la gente</w:t>
                                  </w: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64" o:spid="_x0000_s1080" type="#_x0000_t202" style="width:441.8pt;height:29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XAt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
                        <w:gridCol w:w="2081"/>
                        <w:gridCol w:w="2077"/>
                        <w:gridCol w:w="2258"/>
                        <w:gridCol w:w="1678"/>
                      </w:tblGrid>
                      <w:tr w:rsidR="00692F74">
                        <w:trPr>
                          <w:trHeight w:val="599"/>
                        </w:trPr>
                        <w:tc>
                          <w:tcPr>
                            <w:tcW w:w="733" w:type="dxa"/>
                            <w:tcBorders>
                              <w:bottom w:val="single" w:sz="8" w:space="0" w:color="4F81BC"/>
                            </w:tcBorders>
                            <w:shd w:val="clear" w:color="auto" w:fill="00AF50"/>
                          </w:tcPr>
                          <w:p w:rsidR="00692F74" w:rsidRDefault="00692F74">
                            <w:pPr>
                              <w:pStyle w:val="TableParagraph"/>
                              <w:rPr>
                                <w:rFonts w:ascii="Times New Roman"/>
                                <w:sz w:val="18"/>
                              </w:rPr>
                            </w:pPr>
                          </w:p>
                        </w:tc>
                        <w:tc>
                          <w:tcPr>
                            <w:tcW w:w="2081" w:type="dxa"/>
                            <w:tcBorders>
                              <w:bottom w:val="single" w:sz="8" w:space="0" w:color="4F81BC"/>
                            </w:tcBorders>
                            <w:shd w:val="clear" w:color="auto" w:fill="00AF50"/>
                          </w:tcPr>
                          <w:p w:rsidR="00692F74" w:rsidRDefault="00692F74">
                            <w:pPr>
                              <w:pStyle w:val="TableParagraph"/>
                              <w:spacing w:before="177"/>
                              <w:ind w:left="614"/>
                              <w:rPr>
                                <w:rFonts w:ascii="Calibri"/>
                                <w:b/>
                                <w:sz w:val="20"/>
                              </w:rPr>
                            </w:pPr>
                            <w:r>
                              <w:rPr>
                                <w:rFonts w:ascii="Calibri"/>
                                <w:b/>
                                <w:color w:val="FFFFFF"/>
                                <w:sz w:val="20"/>
                              </w:rPr>
                              <w:t>Programa</w:t>
                            </w:r>
                          </w:p>
                        </w:tc>
                        <w:tc>
                          <w:tcPr>
                            <w:tcW w:w="2077" w:type="dxa"/>
                            <w:tcBorders>
                              <w:bottom w:val="single" w:sz="8" w:space="0" w:color="4F81BC"/>
                            </w:tcBorders>
                            <w:shd w:val="clear" w:color="auto" w:fill="00AF50"/>
                          </w:tcPr>
                          <w:p w:rsidR="00692F74" w:rsidRDefault="00692F74">
                            <w:pPr>
                              <w:pStyle w:val="TableParagraph"/>
                              <w:spacing w:before="177"/>
                              <w:ind w:left="217" w:right="161"/>
                              <w:jc w:val="center"/>
                              <w:rPr>
                                <w:rFonts w:ascii="Calibri"/>
                                <w:b/>
                                <w:sz w:val="20"/>
                              </w:rPr>
                            </w:pPr>
                            <w:r>
                              <w:rPr>
                                <w:rFonts w:ascii="Calibri"/>
                                <w:b/>
                                <w:color w:val="FFFFFF"/>
                                <w:sz w:val="20"/>
                              </w:rPr>
                              <w:t>Fin</w:t>
                            </w:r>
                          </w:p>
                        </w:tc>
                        <w:tc>
                          <w:tcPr>
                            <w:tcW w:w="2258" w:type="dxa"/>
                            <w:tcBorders>
                              <w:bottom w:val="single" w:sz="8" w:space="0" w:color="4F81BC"/>
                            </w:tcBorders>
                            <w:shd w:val="clear" w:color="auto" w:fill="00AF50"/>
                          </w:tcPr>
                          <w:p w:rsidR="00692F74" w:rsidRDefault="00692F74">
                            <w:pPr>
                              <w:pStyle w:val="TableParagraph"/>
                              <w:spacing w:before="177"/>
                              <w:ind w:left="682"/>
                              <w:rPr>
                                <w:rFonts w:ascii="Calibri" w:hAnsi="Calibri"/>
                                <w:b/>
                                <w:sz w:val="20"/>
                              </w:rPr>
                            </w:pPr>
                            <w:r>
                              <w:rPr>
                                <w:rFonts w:ascii="Calibri" w:hAnsi="Calibri"/>
                                <w:b/>
                                <w:color w:val="FFFFFF"/>
                                <w:sz w:val="20"/>
                              </w:rPr>
                              <w:t>Propósito</w:t>
                            </w:r>
                          </w:p>
                        </w:tc>
                        <w:tc>
                          <w:tcPr>
                            <w:tcW w:w="1678" w:type="dxa"/>
                            <w:tcBorders>
                              <w:bottom w:val="single" w:sz="8" w:space="0" w:color="4F81BC"/>
                            </w:tcBorders>
                            <w:shd w:val="clear" w:color="auto" w:fill="00AF50"/>
                          </w:tcPr>
                          <w:p w:rsidR="00692F74" w:rsidRDefault="00692F74">
                            <w:pPr>
                              <w:pStyle w:val="TableParagraph"/>
                              <w:spacing w:before="56"/>
                              <w:ind w:left="444" w:right="394" w:hanging="172"/>
                              <w:rPr>
                                <w:rFonts w:ascii="Calibri" w:hAnsi="Calibri"/>
                                <w:b/>
                                <w:sz w:val="20"/>
                              </w:rPr>
                            </w:pPr>
                            <w:r>
                              <w:rPr>
                                <w:rFonts w:ascii="Calibri" w:hAnsi="Calibri"/>
                                <w:b/>
                                <w:color w:val="FFFFFF"/>
                                <w:sz w:val="20"/>
                              </w:rPr>
                              <w:t xml:space="preserve">Alineación al </w:t>
                            </w:r>
                            <w:proofErr w:type="spellStart"/>
                            <w:r>
                              <w:rPr>
                                <w:rFonts w:ascii="Calibri" w:hAnsi="Calibri"/>
                                <w:b/>
                                <w:color w:val="FFFFFF"/>
                                <w:sz w:val="20"/>
                              </w:rPr>
                              <w:t>PED</w:t>
                            </w:r>
                            <w:proofErr w:type="spellEnd"/>
                          </w:p>
                        </w:tc>
                      </w:tr>
                      <w:tr w:rsidR="00692F74">
                        <w:trPr>
                          <w:trHeight w:val="2660"/>
                        </w:trPr>
                        <w:tc>
                          <w:tcPr>
                            <w:tcW w:w="733"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2"/>
                              <w:rPr>
                                <w:b/>
                                <w:sz w:val="37"/>
                              </w:rPr>
                            </w:pPr>
                          </w:p>
                          <w:p w:rsidR="00692F74" w:rsidRDefault="00692F74">
                            <w:pPr>
                              <w:pStyle w:val="TableParagraph"/>
                              <w:ind w:right="95"/>
                              <w:jc w:val="right"/>
                              <w:rPr>
                                <w:b/>
                                <w:sz w:val="20"/>
                              </w:rPr>
                            </w:pPr>
                            <w:r>
                              <w:rPr>
                                <w:b/>
                                <w:color w:val="0E233D"/>
                                <w:sz w:val="20"/>
                              </w:rPr>
                              <w:t>007</w:t>
                            </w:r>
                          </w:p>
                        </w:tc>
                        <w:tc>
                          <w:tcPr>
                            <w:tcW w:w="2081"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spacing w:before="11"/>
                              <w:rPr>
                                <w:b/>
                                <w:sz w:val="33"/>
                              </w:rPr>
                            </w:pPr>
                          </w:p>
                          <w:p w:rsidR="00692F74" w:rsidRDefault="00692F74">
                            <w:pPr>
                              <w:pStyle w:val="TableParagraph"/>
                              <w:ind w:left="362" w:right="386" w:hanging="4"/>
                              <w:jc w:val="center"/>
                              <w:rPr>
                                <w:sz w:val="20"/>
                              </w:rPr>
                            </w:pPr>
                            <w:r>
                              <w:rPr>
                                <w:color w:val="0E233D"/>
                                <w:sz w:val="20"/>
                              </w:rPr>
                              <w:t>Gestión y Conducción</w:t>
                            </w:r>
                            <w:r>
                              <w:rPr>
                                <w:color w:val="0E233D"/>
                                <w:spacing w:val="-12"/>
                                <w:sz w:val="20"/>
                              </w:rPr>
                              <w:t xml:space="preserve"> </w:t>
                            </w:r>
                            <w:r>
                              <w:rPr>
                                <w:color w:val="0E233D"/>
                                <w:sz w:val="20"/>
                              </w:rPr>
                              <w:t>de la Política Sectorial</w:t>
                            </w:r>
                          </w:p>
                        </w:tc>
                        <w:tc>
                          <w:tcPr>
                            <w:tcW w:w="2077" w:type="dxa"/>
                            <w:tcBorders>
                              <w:top w:val="single" w:sz="8" w:space="0" w:color="4F81BC"/>
                              <w:bottom w:val="single" w:sz="8" w:space="0" w:color="4F81BC"/>
                            </w:tcBorders>
                          </w:tcPr>
                          <w:p w:rsidR="00692F74" w:rsidRDefault="00692F74">
                            <w:pPr>
                              <w:pStyle w:val="TableParagraph"/>
                              <w:ind w:left="225" w:right="161"/>
                              <w:jc w:val="center"/>
                              <w:rPr>
                                <w:sz w:val="20"/>
                              </w:rPr>
                            </w:pPr>
                            <w:r>
                              <w:rPr>
                                <w:color w:val="0E233D"/>
                                <w:sz w:val="20"/>
                              </w:rPr>
                              <w:t>Contribuir a que la población Bajacaliforniana mejore sus condiciones de salud mediante el acceso efectivo y eficiente a los servicios de salud</w:t>
                            </w:r>
                          </w:p>
                          <w:p w:rsidR="00692F74" w:rsidRDefault="00692F74">
                            <w:pPr>
                              <w:pStyle w:val="TableParagraph"/>
                              <w:spacing w:line="246" w:lineRule="exact"/>
                              <w:ind w:left="215" w:right="161"/>
                              <w:jc w:val="center"/>
                              <w:rPr>
                                <w:sz w:val="20"/>
                              </w:rPr>
                            </w:pPr>
                            <w:r>
                              <w:rPr>
                                <w:color w:val="0E233D"/>
                                <w:sz w:val="20"/>
                              </w:rPr>
                              <w:t>de calidad</w:t>
                            </w:r>
                          </w:p>
                        </w:tc>
                        <w:tc>
                          <w:tcPr>
                            <w:tcW w:w="2258"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spacing w:before="186"/>
                              <w:ind w:left="353" w:right="435" w:hanging="1"/>
                              <w:jc w:val="center"/>
                              <w:rPr>
                                <w:sz w:val="20"/>
                              </w:rPr>
                            </w:pPr>
                            <w:r>
                              <w:rPr>
                                <w:color w:val="0E233D"/>
                                <w:sz w:val="20"/>
                              </w:rPr>
                              <w:t>El derecho a la Protección de la Salud en la población Bajacaliforniana está</w:t>
                            </w:r>
                            <w:r>
                              <w:rPr>
                                <w:color w:val="0E233D"/>
                                <w:spacing w:val="-8"/>
                                <w:sz w:val="20"/>
                              </w:rPr>
                              <w:t xml:space="preserve"> </w:t>
                            </w:r>
                            <w:r>
                              <w:rPr>
                                <w:color w:val="0E233D"/>
                                <w:sz w:val="20"/>
                              </w:rPr>
                              <w:t>garantizado</w:t>
                            </w:r>
                          </w:p>
                        </w:tc>
                        <w:tc>
                          <w:tcPr>
                            <w:tcW w:w="1678" w:type="dxa"/>
                            <w:tcBorders>
                              <w:top w:val="single" w:sz="8" w:space="0" w:color="4F81BC"/>
                              <w:bottom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0"/>
                              <w:rPr>
                                <w:b/>
                                <w:sz w:val="17"/>
                              </w:rPr>
                            </w:pPr>
                          </w:p>
                          <w:p w:rsidR="00692F74" w:rsidRDefault="00692F74">
                            <w:pPr>
                              <w:pStyle w:val="TableParagraph"/>
                              <w:ind w:left="276" w:right="533" w:firstLine="2"/>
                              <w:jc w:val="center"/>
                              <w:rPr>
                                <w:sz w:val="20"/>
                              </w:rPr>
                            </w:pPr>
                            <w:r>
                              <w:rPr>
                                <w:color w:val="0E233D"/>
                                <w:sz w:val="20"/>
                              </w:rPr>
                              <w:t xml:space="preserve">Eje 2. Sociedad </w:t>
                            </w:r>
                            <w:r>
                              <w:rPr>
                                <w:color w:val="0E233D"/>
                                <w:spacing w:val="-1"/>
                                <w:sz w:val="20"/>
                              </w:rPr>
                              <w:t>Saludable</w:t>
                            </w:r>
                          </w:p>
                        </w:tc>
                      </w:tr>
                      <w:tr w:rsidR="00692F74">
                        <w:trPr>
                          <w:trHeight w:val="2659"/>
                        </w:trPr>
                        <w:tc>
                          <w:tcPr>
                            <w:tcW w:w="733" w:type="dxa"/>
                            <w:tcBorders>
                              <w:top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2"/>
                              <w:rPr>
                                <w:b/>
                                <w:sz w:val="37"/>
                              </w:rPr>
                            </w:pPr>
                          </w:p>
                          <w:p w:rsidR="00692F74" w:rsidRDefault="00692F74">
                            <w:pPr>
                              <w:pStyle w:val="TableParagraph"/>
                              <w:spacing w:before="1"/>
                              <w:ind w:right="95"/>
                              <w:jc w:val="right"/>
                              <w:rPr>
                                <w:b/>
                                <w:sz w:val="20"/>
                              </w:rPr>
                            </w:pPr>
                            <w:r>
                              <w:rPr>
                                <w:b/>
                                <w:color w:val="0E233D"/>
                                <w:sz w:val="20"/>
                              </w:rPr>
                              <w:t>030</w:t>
                            </w:r>
                          </w:p>
                        </w:tc>
                        <w:tc>
                          <w:tcPr>
                            <w:tcW w:w="2081" w:type="dxa"/>
                            <w:tcBorders>
                              <w:top w:val="single" w:sz="8" w:space="0" w:color="4F81BC"/>
                            </w:tcBorders>
                          </w:tcPr>
                          <w:p w:rsidR="00692F74" w:rsidRDefault="00692F74">
                            <w:pPr>
                              <w:pStyle w:val="TableParagraph"/>
                              <w:rPr>
                                <w:b/>
                                <w:sz w:val="26"/>
                              </w:rPr>
                            </w:pPr>
                          </w:p>
                          <w:p w:rsidR="00692F74" w:rsidRDefault="00692F74">
                            <w:pPr>
                              <w:pStyle w:val="TableParagraph"/>
                              <w:rPr>
                                <w:b/>
                                <w:sz w:val="26"/>
                              </w:rPr>
                            </w:pPr>
                          </w:p>
                          <w:p w:rsidR="00692F74" w:rsidRDefault="00692F74">
                            <w:pPr>
                              <w:pStyle w:val="TableParagraph"/>
                              <w:spacing w:before="10"/>
                              <w:rPr>
                                <w:b/>
                                <w:sz w:val="17"/>
                              </w:rPr>
                            </w:pPr>
                          </w:p>
                          <w:p w:rsidR="00692F74" w:rsidRDefault="00692F74">
                            <w:pPr>
                              <w:pStyle w:val="TableParagraph"/>
                              <w:ind w:left="373" w:right="401"/>
                              <w:jc w:val="center"/>
                              <w:rPr>
                                <w:sz w:val="20"/>
                              </w:rPr>
                            </w:pPr>
                            <w:r>
                              <w:rPr>
                                <w:color w:val="0E233D"/>
                                <w:sz w:val="20"/>
                              </w:rPr>
                              <w:t>Transferencias al Sector Paraestatal</w:t>
                            </w:r>
                          </w:p>
                        </w:tc>
                        <w:tc>
                          <w:tcPr>
                            <w:tcW w:w="2077" w:type="dxa"/>
                            <w:tcBorders>
                              <w:top w:val="single" w:sz="8" w:space="0" w:color="4F81BC"/>
                            </w:tcBorders>
                          </w:tcPr>
                          <w:p w:rsidR="00692F74" w:rsidRDefault="00692F74">
                            <w:pPr>
                              <w:pStyle w:val="TableParagraph"/>
                              <w:rPr>
                                <w:b/>
                                <w:sz w:val="26"/>
                              </w:rPr>
                            </w:pPr>
                          </w:p>
                          <w:p w:rsidR="00692F74" w:rsidRDefault="00692F74">
                            <w:pPr>
                              <w:pStyle w:val="TableParagraph"/>
                              <w:spacing w:before="186"/>
                              <w:ind w:left="254" w:right="194" w:hanging="1"/>
                              <w:jc w:val="center"/>
                              <w:rPr>
                                <w:sz w:val="20"/>
                              </w:rPr>
                            </w:pPr>
                            <w:r>
                              <w:rPr>
                                <w:color w:val="0E233D"/>
                                <w:sz w:val="20"/>
                              </w:rPr>
                              <w:t>Contribuir al</w:t>
                            </w:r>
                            <w:r>
                              <w:rPr>
                                <w:color w:val="0E233D"/>
                                <w:spacing w:val="-13"/>
                                <w:sz w:val="20"/>
                              </w:rPr>
                              <w:t xml:space="preserve"> </w:t>
                            </w:r>
                            <w:r>
                              <w:rPr>
                                <w:color w:val="0E233D"/>
                                <w:sz w:val="20"/>
                              </w:rPr>
                              <w:t>logro de las políticas</w:t>
                            </w:r>
                            <w:r>
                              <w:rPr>
                                <w:color w:val="0E233D"/>
                                <w:spacing w:val="-9"/>
                                <w:sz w:val="20"/>
                              </w:rPr>
                              <w:t xml:space="preserve"> </w:t>
                            </w:r>
                            <w:r>
                              <w:rPr>
                                <w:color w:val="0E233D"/>
                                <w:sz w:val="20"/>
                              </w:rPr>
                              <w:t>del Sector Paraestatal para cumplir con los objetivos sectoriales</w:t>
                            </w:r>
                          </w:p>
                        </w:tc>
                        <w:tc>
                          <w:tcPr>
                            <w:tcW w:w="2258" w:type="dxa"/>
                            <w:tcBorders>
                              <w:top w:val="single" w:sz="8" w:space="0" w:color="4F81BC"/>
                            </w:tcBorders>
                          </w:tcPr>
                          <w:p w:rsidR="00692F74" w:rsidRDefault="00692F74">
                            <w:pPr>
                              <w:pStyle w:val="TableParagraph"/>
                              <w:ind w:left="353" w:right="436" w:firstLine="6"/>
                              <w:jc w:val="center"/>
                              <w:rPr>
                                <w:sz w:val="20"/>
                              </w:rPr>
                            </w:pPr>
                            <w:r>
                              <w:rPr>
                                <w:color w:val="0E233D"/>
                                <w:sz w:val="20"/>
                              </w:rPr>
                              <w:t>Entidades paraestatales eficientes, coordinadas</w:t>
                            </w:r>
                            <w:r>
                              <w:rPr>
                                <w:color w:val="0E233D"/>
                                <w:spacing w:val="-8"/>
                                <w:sz w:val="20"/>
                              </w:rPr>
                              <w:t xml:space="preserve"> </w:t>
                            </w:r>
                            <w:r>
                              <w:rPr>
                                <w:color w:val="0E233D"/>
                                <w:sz w:val="20"/>
                              </w:rPr>
                              <w:t>con su sector que miden y evalúan sus resultados para cumplir su objetivo</w:t>
                            </w:r>
                            <w:r>
                              <w:rPr>
                                <w:color w:val="0E233D"/>
                                <w:spacing w:val="-6"/>
                                <w:sz w:val="20"/>
                              </w:rPr>
                              <w:t xml:space="preserve"> </w:t>
                            </w:r>
                            <w:r>
                              <w:rPr>
                                <w:color w:val="0E233D"/>
                                <w:sz w:val="20"/>
                              </w:rPr>
                              <w:t>de</w:t>
                            </w:r>
                          </w:p>
                          <w:p w:rsidR="00692F74" w:rsidRDefault="00692F74">
                            <w:pPr>
                              <w:pStyle w:val="TableParagraph"/>
                              <w:spacing w:line="245" w:lineRule="exact"/>
                              <w:ind w:left="694" w:right="774"/>
                              <w:jc w:val="center"/>
                              <w:rPr>
                                <w:sz w:val="20"/>
                              </w:rPr>
                            </w:pPr>
                            <w:r>
                              <w:rPr>
                                <w:color w:val="0E233D"/>
                                <w:sz w:val="20"/>
                              </w:rPr>
                              <w:t>creación</w:t>
                            </w:r>
                          </w:p>
                        </w:tc>
                        <w:tc>
                          <w:tcPr>
                            <w:tcW w:w="1678" w:type="dxa"/>
                            <w:tcBorders>
                              <w:top w:val="single" w:sz="8" w:space="0" w:color="4F81BC"/>
                            </w:tcBorders>
                          </w:tcPr>
                          <w:p w:rsidR="00692F74" w:rsidRDefault="00692F74">
                            <w:pPr>
                              <w:pStyle w:val="TableParagraph"/>
                              <w:rPr>
                                <w:b/>
                                <w:sz w:val="26"/>
                              </w:rPr>
                            </w:pPr>
                          </w:p>
                          <w:p w:rsidR="00692F74" w:rsidRDefault="00692F74">
                            <w:pPr>
                              <w:pStyle w:val="TableParagraph"/>
                              <w:spacing w:before="186"/>
                              <w:ind w:left="256" w:right="504" w:hanging="6"/>
                              <w:jc w:val="center"/>
                              <w:rPr>
                                <w:sz w:val="20"/>
                              </w:rPr>
                            </w:pPr>
                            <w:r>
                              <w:rPr>
                                <w:color w:val="0E233D"/>
                                <w:sz w:val="20"/>
                              </w:rPr>
                              <w:t xml:space="preserve">Eje 7. Gobierno de   </w:t>
                            </w:r>
                            <w:r>
                              <w:rPr>
                                <w:color w:val="0E233D"/>
                                <w:spacing w:val="-1"/>
                                <w:sz w:val="20"/>
                              </w:rPr>
                              <w:t xml:space="preserve">resultados </w:t>
                            </w:r>
                            <w:r>
                              <w:rPr>
                                <w:color w:val="0E233D"/>
                                <w:sz w:val="20"/>
                              </w:rPr>
                              <w:t>y cercano a la gente</w:t>
                            </w:r>
                          </w:p>
                        </w:tc>
                      </w:tr>
                    </w:tbl>
                    <w:p w:rsidR="00692F74" w:rsidRDefault="00692F74">
                      <w:pPr>
                        <w:pStyle w:val="Textoindependiente"/>
                      </w:pPr>
                    </w:p>
                  </w:txbxContent>
                </v:textbox>
                <w10:anchorlock/>
              </v:shape>
            </w:pict>
          </mc:Fallback>
        </mc:AlternateContent>
      </w:r>
      <w:r w:rsidR="00253838">
        <w:rPr>
          <w:sz w:val="20"/>
        </w:rPr>
        <w:tab/>
      </w:r>
      <w:r>
        <w:rPr>
          <w:noProof/>
          <w:position w:val="249"/>
          <w:sz w:val="20"/>
        </w:rPr>
        <mc:AlternateContent>
          <mc:Choice Requires="wpg">
            <w:drawing>
              <wp:inline distT="0" distB="0" distL="0" distR="0">
                <wp:extent cx="477520" cy="477520"/>
                <wp:effectExtent l="6350" t="6350" r="1905" b="1905"/>
                <wp:docPr id="44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446" name="Freeform 371"/>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Text Box 370"/>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14</w:t>
                              </w:r>
                            </w:p>
                          </w:txbxContent>
                        </wps:txbx>
                        <wps:bodyPr rot="0" vert="horz" wrap="square" lIns="0" tIns="0" rIns="0" bIns="0" anchor="t" anchorCtr="0" upright="1">
                          <a:noAutofit/>
                        </wps:bodyPr>
                      </wps:wsp>
                    </wpg:wgp>
                  </a:graphicData>
                </a:graphic>
              </wp:inline>
            </w:drawing>
          </mc:Choice>
          <mc:Fallback>
            <w:pict>
              <v:group id="Group 369" o:spid="_x0000_s1081"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">
                <v:shape id="Freeform 371" o:spid="_x0000_s1082"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370" o:spid="_x0000_s1083"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14</w:t>
                        </w:r>
                      </w:p>
                    </w:txbxContent>
                  </v:textbox>
                </v:shape>
                <w10:anchorlock/>
              </v:group>
            </w:pict>
          </mc:Fallback>
        </mc:AlternateContent>
      </w:r>
    </w:p>
    <w:p w:rsidR="002E0DAA" w:rsidRDefault="00253838">
      <w:pPr>
        <w:tabs>
          <w:tab w:val="left" w:pos="1247"/>
          <w:tab w:val="left" w:pos="1711"/>
          <w:tab w:val="left" w:pos="2738"/>
          <w:tab w:val="left" w:pos="3785"/>
          <w:tab w:val="left" w:pos="4389"/>
          <w:tab w:val="left" w:pos="5248"/>
          <w:tab w:val="left" w:pos="5816"/>
          <w:tab w:val="left" w:pos="6495"/>
          <w:tab w:val="left" w:pos="7586"/>
          <w:tab w:val="left" w:pos="8729"/>
        </w:tabs>
        <w:ind w:left="100" w:right="1365"/>
        <w:rPr>
          <w:sz w:val="16"/>
        </w:rPr>
      </w:pPr>
      <w:r>
        <w:rPr>
          <w:sz w:val="16"/>
        </w:rPr>
        <w:t>Fuente: Programación y presupuestación 2017. Exposición de Motivos. Proyecto de Presupuesto de Egresos. Secretaría de Planeación</w:t>
      </w:r>
      <w:r>
        <w:rPr>
          <w:sz w:val="16"/>
        </w:rPr>
        <w:tab/>
        <w:t>y</w:t>
      </w:r>
      <w:r>
        <w:rPr>
          <w:sz w:val="16"/>
        </w:rPr>
        <w:tab/>
        <w:t>Finanzas.</w:t>
      </w:r>
      <w:r>
        <w:rPr>
          <w:sz w:val="16"/>
        </w:rPr>
        <w:tab/>
        <w:t>Gobierno</w:t>
      </w:r>
      <w:r>
        <w:rPr>
          <w:sz w:val="16"/>
        </w:rPr>
        <w:tab/>
        <w:t>del</w:t>
      </w:r>
      <w:r>
        <w:rPr>
          <w:sz w:val="16"/>
        </w:rPr>
        <w:tab/>
        <w:t>Estado</w:t>
      </w:r>
      <w:r>
        <w:rPr>
          <w:sz w:val="16"/>
        </w:rPr>
        <w:tab/>
        <w:t>de</w:t>
      </w:r>
      <w:r>
        <w:rPr>
          <w:sz w:val="16"/>
        </w:rPr>
        <w:tab/>
        <w:t>Baja</w:t>
      </w:r>
      <w:r>
        <w:rPr>
          <w:sz w:val="16"/>
        </w:rPr>
        <w:tab/>
        <w:t>California.</w:t>
      </w:r>
      <w:r>
        <w:rPr>
          <w:sz w:val="16"/>
        </w:rPr>
        <w:tab/>
        <w:t>Disponible</w:t>
      </w:r>
      <w:r>
        <w:rPr>
          <w:sz w:val="16"/>
        </w:rPr>
        <w:tab/>
      </w:r>
      <w:r>
        <w:rPr>
          <w:spacing w:val="-3"/>
          <w:sz w:val="16"/>
        </w:rPr>
        <w:t xml:space="preserve">en: </w:t>
      </w:r>
      <w:r>
        <w:rPr>
          <w:sz w:val="16"/>
        </w:rPr>
        <w:t>https://</w:t>
      </w:r>
      <w:hyperlink r:id="rId36">
        <w:r>
          <w:rPr>
            <w:sz w:val="16"/>
          </w:rPr>
          <w:t>www.google.com.mx/url?sa=t&amp;rct=j&amp;q=&amp;esrc=s&amp;source=web&amp;cd=1&amp;cad=rja&amp;uact=8&amp;ved=0ahUKEwi2_tOUs-</w:t>
        </w:r>
      </w:hyperlink>
      <w:r>
        <w:rPr>
          <w:sz w:val="16"/>
        </w:rPr>
        <w:t xml:space="preserve"> zUAhUW9GMKHcTXD0kQFggjMAA&amp;url=http%3A%2F%2Findicadores.bajacalifornia.gob.mx%2Fconsultaciudadana%2Fppto_ egresos%2F2017%2FExp%2520Motivos%2520Presup%25202017.docx&amp;usg=AFQjCNFAWyHYP81J9ht0K3RyeSV2xp8zTg</w:t>
      </w:r>
    </w:p>
    <w:p w:rsidR="002E0DAA" w:rsidRDefault="002E0DAA">
      <w:pPr>
        <w:rPr>
          <w:sz w:val="16"/>
        </w:rPr>
        <w:sectPr w:rsidR="002E0DAA">
          <w:footerReference w:type="default" r:id="rId37"/>
          <w:pgSz w:w="12240" w:h="15840"/>
          <w:pgMar w:top="1460" w:right="340" w:bottom="1260" w:left="1600" w:header="176" w:footer="1067" w:gutter="0"/>
          <w:cols w:space="720"/>
        </w:sectPr>
      </w:pPr>
    </w:p>
    <w:p w:rsidR="002E0DAA" w:rsidRDefault="002E0DAA">
      <w:pPr>
        <w:pStyle w:val="Textoindependiente"/>
        <w:spacing w:before="4"/>
        <w:rPr>
          <w:sz w:val="12"/>
        </w:rPr>
      </w:pPr>
    </w:p>
    <w:p w:rsidR="002E0DAA" w:rsidRDefault="00253838">
      <w:pPr>
        <w:pStyle w:val="Textoindependiente"/>
        <w:spacing w:before="100" w:line="360" w:lineRule="auto"/>
        <w:ind w:left="100" w:right="1363"/>
        <w:jc w:val="both"/>
      </w:pPr>
      <w:r>
        <w:t xml:space="preserve">De </w:t>
      </w:r>
      <w:proofErr w:type="gramStart"/>
      <w:r>
        <w:t>la  evaluación</w:t>
      </w:r>
      <w:proofErr w:type="gramEnd"/>
      <w:r>
        <w:t xml:space="preserve"> se destaca que, el </w:t>
      </w:r>
      <w:proofErr w:type="spellStart"/>
      <w:r>
        <w:t>SPSS</w:t>
      </w:r>
      <w:proofErr w:type="spellEnd"/>
      <w:r>
        <w:t xml:space="preserve"> durante su ejercicio presupuestal 2016,  logró accionar el </w:t>
      </w:r>
      <w:r>
        <w:rPr>
          <w:b/>
        </w:rPr>
        <w:t xml:space="preserve">97.12% </w:t>
      </w:r>
      <w:r>
        <w:t>del total de los recursos transferidos. Definitivamente las acciones programadas para atender las transferencias establecidas entre la federación y el estado se promueven en dos metas que se programaron operativamente y que son atendidas directamente por la secretaría de salud.</w:t>
      </w:r>
    </w:p>
    <w:p w:rsidR="002E0DAA" w:rsidRDefault="00253838">
      <w:pPr>
        <w:pStyle w:val="Ttulo5"/>
        <w:spacing w:before="1" w:line="360" w:lineRule="auto"/>
        <w:ind w:left="3201" w:right="1431" w:hanging="3018"/>
      </w:pPr>
      <w:r>
        <w:rPr>
          <w:color w:val="76923B"/>
        </w:rPr>
        <w:t>Tabla 2. Cumplimento de Metas del Transferencias al Sector Salud Baja California 2016</w:t>
      </w:r>
    </w:p>
    <w:p w:rsidR="002E0DAA" w:rsidRDefault="002E0DAA">
      <w:pPr>
        <w:pStyle w:val="Textoindependiente"/>
        <w:spacing w:before="4"/>
        <w:rPr>
          <w:b/>
          <w:sz w:val="21"/>
        </w:rPr>
      </w:pPr>
    </w:p>
    <w:p w:rsidR="002E0DAA" w:rsidRDefault="002E0DAA">
      <w:pPr>
        <w:rPr>
          <w:sz w:val="21"/>
        </w:rPr>
        <w:sectPr w:rsidR="002E0DAA">
          <w:pgSz w:w="12240" w:h="15840"/>
          <w:pgMar w:top="1460" w:right="340" w:bottom="1260" w:left="1600" w:header="176" w:footer="1067" w:gutter="0"/>
          <w:cols w:space="720"/>
        </w:sectPr>
      </w:pPr>
    </w:p>
    <w:p w:rsidR="002E0DAA" w:rsidRDefault="002E0DAA">
      <w:pPr>
        <w:pStyle w:val="Textoindependiente"/>
        <w:spacing w:before="3"/>
        <w:rPr>
          <w:b/>
          <w:sz w:val="28"/>
        </w:rPr>
      </w:pPr>
    </w:p>
    <w:p w:rsidR="002E0DAA" w:rsidRDefault="00253838">
      <w:pPr>
        <w:spacing w:before="1"/>
        <w:ind w:left="212"/>
        <w:rPr>
          <w:b/>
          <w:sz w:val="20"/>
        </w:rPr>
      </w:pPr>
      <w:r>
        <w:rPr>
          <w:b/>
          <w:color w:val="0E233D"/>
          <w:sz w:val="20"/>
        </w:rPr>
        <w:t>Realizar</w:t>
      </w:r>
    </w:p>
    <w:p w:rsidR="002E0DAA" w:rsidRDefault="00253838">
      <w:pPr>
        <w:spacing w:before="100"/>
        <w:ind w:left="173"/>
        <w:rPr>
          <w:b/>
          <w:sz w:val="20"/>
        </w:rPr>
      </w:pPr>
      <w:r>
        <w:br w:type="column"/>
      </w:r>
      <w:r>
        <w:rPr>
          <w:b/>
          <w:color w:val="FFFFFF"/>
          <w:spacing w:val="-1"/>
          <w:sz w:val="20"/>
        </w:rPr>
        <w:t>Meta</w:t>
      </w:r>
    </w:p>
    <w:p w:rsidR="002E0DAA" w:rsidRDefault="00253838">
      <w:pPr>
        <w:pStyle w:val="Textoindependiente"/>
        <w:spacing w:before="3"/>
        <w:rPr>
          <w:b/>
          <w:sz w:val="28"/>
        </w:rPr>
      </w:pPr>
      <w:r>
        <w:br w:type="column"/>
      </w:r>
    </w:p>
    <w:p w:rsidR="002E0DAA" w:rsidRDefault="00B077C3">
      <w:pPr>
        <w:spacing w:before="1"/>
        <w:ind w:left="212"/>
        <w:rPr>
          <w:b/>
          <w:sz w:val="20"/>
        </w:rPr>
      </w:pPr>
      <w:r>
        <w:rPr>
          <w:noProof/>
          <w:lang w:val="en-US"/>
        </w:rPr>
        <mc:AlternateContent>
          <mc:Choice Requires="wpg">
            <w:drawing>
              <wp:anchor distT="0" distB="0" distL="114300" distR="114300" simplePos="0" relativeHeight="251636224" behindDoc="0" locked="0" layoutInCell="1" allowOverlap="1">
                <wp:simplePos x="0" y="0"/>
                <wp:positionH relativeFrom="page">
                  <wp:posOffset>7007225</wp:posOffset>
                </wp:positionH>
                <wp:positionV relativeFrom="paragraph">
                  <wp:posOffset>-202565</wp:posOffset>
                </wp:positionV>
                <wp:extent cx="477520" cy="477520"/>
                <wp:effectExtent l="6350" t="6985" r="1905" b="1270"/>
                <wp:wrapNone/>
                <wp:docPr id="442"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319"/>
                          <a:chExt cx="752" cy="752"/>
                        </a:xfrm>
                      </wpg:grpSpPr>
                      <wps:wsp>
                        <wps:cNvPr id="443" name="Freeform 368"/>
                        <wps:cNvSpPr>
                          <a:spLocks/>
                        </wps:cNvSpPr>
                        <wps:spPr bwMode="auto">
                          <a:xfrm>
                            <a:off x="11035" y="-319"/>
                            <a:ext cx="752" cy="752"/>
                          </a:xfrm>
                          <a:custGeom>
                            <a:avLst/>
                            <a:gdLst>
                              <a:gd name="T0" fmla="+- 0 11411 11035"/>
                              <a:gd name="T1" fmla="*/ T0 w 752"/>
                              <a:gd name="T2" fmla="+- 0 -319 -319"/>
                              <a:gd name="T3" fmla="*/ -319 h 752"/>
                              <a:gd name="T4" fmla="+- 0 11335 11035"/>
                              <a:gd name="T5" fmla="*/ T4 w 752"/>
                              <a:gd name="T6" fmla="+- 0 -311 -319"/>
                              <a:gd name="T7" fmla="*/ -311 h 752"/>
                              <a:gd name="T8" fmla="+- 0 11265 11035"/>
                              <a:gd name="T9" fmla="*/ T8 w 752"/>
                              <a:gd name="T10" fmla="+- 0 -289 -319"/>
                              <a:gd name="T11" fmla="*/ -289 h 752"/>
                              <a:gd name="T12" fmla="+- 0 11201 11035"/>
                              <a:gd name="T13" fmla="*/ T12 w 752"/>
                              <a:gd name="T14" fmla="+- 0 -255 -319"/>
                              <a:gd name="T15" fmla="*/ -255 h 752"/>
                              <a:gd name="T16" fmla="+- 0 11145 11035"/>
                              <a:gd name="T17" fmla="*/ T16 w 752"/>
                              <a:gd name="T18" fmla="+- 0 -209 -319"/>
                              <a:gd name="T19" fmla="*/ -209 h 752"/>
                              <a:gd name="T20" fmla="+- 0 11099 11035"/>
                              <a:gd name="T21" fmla="*/ T20 w 752"/>
                              <a:gd name="T22" fmla="+- 0 -153 -319"/>
                              <a:gd name="T23" fmla="*/ -153 h 752"/>
                              <a:gd name="T24" fmla="+- 0 11065 11035"/>
                              <a:gd name="T25" fmla="*/ T24 w 752"/>
                              <a:gd name="T26" fmla="+- 0 -89 -319"/>
                              <a:gd name="T27" fmla="*/ -89 h 752"/>
                              <a:gd name="T28" fmla="+- 0 11043 11035"/>
                              <a:gd name="T29" fmla="*/ T28 w 752"/>
                              <a:gd name="T30" fmla="+- 0 -19 -319"/>
                              <a:gd name="T31" fmla="*/ -19 h 752"/>
                              <a:gd name="T32" fmla="+- 0 11035 11035"/>
                              <a:gd name="T33" fmla="*/ T32 w 752"/>
                              <a:gd name="T34" fmla="+- 0 57 -319"/>
                              <a:gd name="T35" fmla="*/ 57 h 752"/>
                              <a:gd name="T36" fmla="+- 0 11043 11035"/>
                              <a:gd name="T37" fmla="*/ T36 w 752"/>
                              <a:gd name="T38" fmla="+- 0 133 -319"/>
                              <a:gd name="T39" fmla="*/ 133 h 752"/>
                              <a:gd name="T40" fmla="+- 0 11065 11035"/>
                              <a:gd name="T41" fmla="*/ T40 w 752"/>
                              <a:gd name="T42" fmla="+- 0 204 -319"/>
                              <a:gd name="T43" fmla="*/ 204 h 752"/>
                              <a:gd name="T44" fmla="+- 0 11099 11035"/>
                              <a:gd name="T45" fmla="*/ T44 w 752"/>
                              <a:gd name="T46" fmla="+- 0 267 -319"/>
                              <a:gd name="T47" fmla="*/ 267 h 752"/>
                              <a:gd name="T48" fmla="+- 0 11145 11035"/>
                              <a:gd name="T49" fmla="*/ T48 w 752"/>
                              <a:gd name="T50" fmla="+- 0 323 -319"/>
                              <a:gd name="T51" fmla="*/ 323 h 752"/>
                              <a:gd name="T52" fmla="+- 0 11201 11035"/>
                              <a:gd name="T53" fmla="*/ T52 w 752"/>
                              <a:gd name="T54" fmla="+- 0 369 -319"/>
                              <a:gd name="T55" fmla="*/ 369 h 752"/>
                              <a:gd name="T56" fmla="+- 0 11265 11035"/>
                              <a:gd name="T57" fmla="*/ T56 w 752"/>
                              <a:gd name="T58" fmla="+- 0 404 -319"/>
                              <a:gd name="T59" fmla="*/ 404 h 752"/>
                              <a:gd name="T60" fmla="+- 0 11335 11035"/>
                              <a:gd name="T61" fmla="*/ T60 w 752"/>
                              <a:gd name="T62" fmla="+- 0 426 -319"/>
                              <a:gd name="T63" fmla="*/ 426 h 752"/>
                              <a:gd name="T64" fmla="+- 0 11411 11035"/>
                              <a:gd name="T65" fmla="*/ T64 w 752"/>
                              <a:gd name="T66" fmla="+- 0 433 -319"/>
                              <a:gd name="T67" fmla="*/ 433 h 752"/>
                              <a:gd name="T68" fmla="+- 0 11487 11035"/>
                              <a:gd name="T69" fmla="*/ T68 w 752"/>
                              <a:gd name="T70" fmla="+- 0 426 -319"/>
                              <a:gd name="T71" fmla="*/ 426 h 752"/>
                              <a:gd name="T72" fmla="+- 0 11557 11035"/>
                              <a:gd name="T73" fmla="*/ T72 w 752"/>
                              <a:gd name="T74" fmla="+- 0 404 -319"/>
                              <a:gd name="T75" fmla="*/ 404 h 752"/>
                              <a:gd name="T76" fmla="+- 0 11621 11035"/>
                              <a:gd name="T77" fmla="*/ T76 w 752"/>
                              <a:gd name="T78" fmla="+- 0 369 -319"/>
                              <a:gd name="T79" fmla="*/ 369 h 752"/>
                              <a:gd name="T80" fmla="+- 0 11677 11035"/>
                              <a:gd name="T81" fmla="*/ T80 w 752"/>
                              <a:gd name="T82" fmla="+- 0 323 -319"/>
                              <a:gd name="T83" fmla="*/ 323 h 752"/>
                              <a:gd name="T84" fmla="+- 0 11723 11035"/>
                              <a:gd name="T85" fmla="*/ T84 w 752"/>
                              <a:gd name="T86" fmla="+- 0 267 -319"/>
                              <a:gd name="T87" fmla="*/ 267 h 752"/>
                              <a:gd name="T88" fmla="+- 0 11757 11035"/>
                              <a:gd name="T89" fmla="*/ T88 w 752"/>
                              <a:gd name="T90" fmla="+- 0 204 -319"/>
                              <a:gd name="T91" fmla="*/ 204 h 752"/>
                              <a:gd name="T92" fmla="+- 0 11779 11035"/>
                              <a:gd name="T93" fmla="*/ T92 w 752"/>
                              <a:gd name="T94" fmla="+- 0 133 -319"/>
                              <a:gd name="T95" fmla="*/ 133 h 752"/>
                              <a:gd name="T96" fmla="+- 0 11787 11035"/>
                              <a:gd name="T97" fmla="*/ T96 w 752"/>
                              <a:gd name="T98" fmla="+- 0 57 -319"/>
                              <a:gd name="T99" fmla="*/ 57 h 752"/>
                              <a:gd name="T100" fmla="+- 0 11779 11035"/>
                              <a:gd name="T101" fmla="*/ T100 w 752"/>
                              <a:gd name="T102" fmla="+- 0 -19 -319"/>
                              <a:gd name="T103" fmla="*/ -19 h 752"/>
                              <a:gd name="T104" fmla="+- 0 11757 11035"/>
                              <a:gd name="T105" fmla="*/ T104 w 752"/>
                              <a:gd name="T106" fmla="+- 0 -89 -319"/>
                              <a:gd name="T107" fmla="*/ -89 h 752"/>
                              <a:gd name="T108" fmla="+- 0 11723 11035"/>
                              <a:gd name="T109" fmla="*/ T108 w 752"/>
                              <a:gd name="T110" fmla="+- 0 -153 -319"/>
                              <a:gd name="T111" fmla="*/ -153 h 752"/>
                              <a:gd name="T112" fmla="+- 0 11677 11035"/>
                              <a:gd name="T113" fmla="*/ T112 w 752"/>
                              <a:gd name="T114" fmla="+- 0 -209 -319"/>
                              <a:gd name="T115" fmla="*/ -209 h 752"/>
                              <a:gd name="T116" fmla="+- 0 11621 11035"/>
                              <a:gd name="T117" fmla="*/ T116 w 752"/>
                              <a:gd name="T118" fmla="+- 0 -255 -319"/>
                              <a:gd name="T119" fmla="*/ -255 h 752"/>
                              <a:gd name="T120" fmla="+- 0 11557 11035"/>
                              <a:gd name="T121" fmla="*/ T120 w 752"/>
                              <a:gd name="T122" fmla="+- 0 -289 -319"/>
                              <a:gd name="T123" fmla="*/ -289 h 752"/>
                              <a:gd name="T124" fmla="+- 0 11487 11035"/>
                              <a:gd name="T125" fmla="*/ T124 w 752"/>
                              <a:gd name="T126" fmla="+- 0 -311 -319"/>
                              <a:gd name="T127" fmla="*/ -311 h 752"/>
                              <a:gd name="T128" fmla="+- 0 11411 11035"/>
                              <a:gd name="T129" fmla="*/ T128 w 752"/>
                              <a:gd name="T130" fmla="+- 0 -319 -319"/>
                              <a:gd name="T131" fmla="*/ -31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3"/>
                                </a:lnTo>
                                <a:lnTo>
                                  <a:pt x="64" y="586"/>
                                </a:lnTo>
                                <a:lnTo>
                                  <a:pt x="110" y="642"/>
                                </a:lnTo>
                                <a:lnTo>
                                  <a:pt x="166" y="688"/>
                                </a:lnTo>
                                <a:lnTo>
                                  <a:pt x="230" y="723"/>
                                </a:lnTo>
                                <a:lnTo>
                                  <a:pt x="300" y="745"/>
                                </a:lnTo>
                                <a:lnTo>
                                  <a:pt x="376" y="752"/>
                                </a:lnTo>
                                <a:lnTo>
                                  <a:pt x="452" y="745"/>
                                </a:lnTo>
                                <a:lnTo>
                                  <a:pt x="522" y="723"/>
                                </a:lnTo>
                                <a:lnTo>
                                  <a:pt x="586" y="688"/>
                                </a:lnTo>
                                <a:lnTo>
                                  <a:pt x="642" y="642"/>
                                </a:lnTo>
                                <a:lnTo>
                                  <a:pt x="688" y="586"/>
                                </a:lnTo>
                                <a:lnTo>
                                  <a:pt x="722" y="523"/>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Text Box 367"/>
                        <wps:cNvSpPr txBox="1">
                          <a:spLocks noChangeArrowheads="1"/>
                        </wps:cNvSpPr>
                        <wps:spPr bwMode="auto">
                          <a:xfrm>
                            <a:off x="11035" y="-31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84" style="position:absolute;left:0;text-align:left;margin-left:551.75pt;margin-top:-15.95pt;width:37.6pt;height:37.6pt;z-index:251636224;mso-position-horizontal-relative:page;mso-position-vertical-relative:text" coordorigin="11035,-319"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">
                <v:shape id="Freeform 368" o:spid="_x0000_s1085" style="position:absolute;left:11035;top:-31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" path="m376,l300,8,230,30,166,64r-56,46l64,166,30,230,8,300,,376r8,76l30,523r34,63l110,642r56,46l230,723r70,22l376,752r76,-7l522,723r64,-35l642,642r46,-56l722,523r22,-71l752,376r-8,-76l722,230,688,166,642,110,586,64,522,30,452,8,376,xe" fillcolor="#9dba60" stroked="f">
                  <v:path arrowok="t" o:connecttype="custom" o:connectlocs="376,-319;300,-311;230,-289;166,-255;110,-209;64,-153;30,-89;8,-19;0,57;8,133;30,204;64,267;110,323;166,369;230,404;300,426;376,433;452,426;522,404;586,369;642,323;688,267;722,204;744,133;752,57;744,-19;722,-89;688,-153;642,-209;586,-255;522,-289;452,-311;376,-319" o:connectangles="0,0,0,0,0,0,0,0,0,0,0,0,0,0,0,0,0,0,0,0,0,0,0,0,0,0,0,0,0,0,0,0,0"/>
                </v:shape>
                <v:shape id="Text Box 367" o:spid="_x0000_s1086" type="#_x0000_t202" style="position:absolute;left:11035;top:-31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15</w:t>
                        </w:r>
                      </w:p>
                    </w:txbxContent>
                  </v:textbox>
                </v:shape>
                <w10:wrap anchorx="page"/>
              </v:group>
            </w:pict>
          </mc:Fallback>
        </mc:AlternateContent>
      </w:r>
      <w:r w:rsidR="00253838">
        <w:rPr>
          <w:b/>
          <w:color w:val="0E233D"/>
          <w:sz w:val="20"/>
        </w:rPr>
        <w:t>las</w:t>
      </w:r>
    </w:p>
    <w:p w:rsidR="002E0DAA" w:rsidRDefault="002E0DAA">
      <w:pPr>
        <w:rPr>
          <w:sz w:val="20"/>
        </w:rPr>
        <w:sectPr w:rsidR="002E0DAA">
          <w:type w:val="continuous"/>
          <w:pgSz w:w="12240" w:h="15840"/>
          <w:pgMar w:top="1500" w:right="340" w:bottom="280" w:left="1600" w:header="720" w:footer="720" w:gutter="0"/>
          <w:cols w:num="3" w:space="720" w:equalWidth="0">
            <w:col w:w="956" w:space="39"/>
            <w:col w:w="657" w:space="496"/>
            <w:col w:w="8152"/>
          </w:cols>
        </w:sect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spacing w:before="13"/>
        <w:rPr>
          <w:b/>
          <w:sz w:val="14"/>
        </w:rPr>
      </w:pPr>
    </w:p>
    <w:p w:rsidR="002E0DAA" w:rsidRDefault="00B077C3">
      <w:pPr>
        <w:spacing w:before="100"/>
        <w:ind w:left="100" w:right="1442"/>
        <w:rPr>
          <w:sz w:val="16"/>
        </w:rPr>
      </w:pPr>
      <w:r>
        <w:rPr>
          <w:noProof/>
          <w:lang w:val="en-US"/>
        </w:rPr>
        <mc:AlternateContent>
          <mc:Choice Requires="wps">
            <w:drawing>
              <wp:anchor distT="0" distB="0" distL="114300" distR="114300" simplePos="0" relativeHeight="251637248" behindDoc="0" locked="0" layoutInCell="1" allowOverlap="1">
                <wp:simplePos x="0" y="0"/>
                <wp:positionH relativeFrom="page">
                  <wp:posOffset>1080135</wp:posOffset>
                </wp:positionH>
                <wp:positionV relativeFrom="paragraph">
                  <wp:posOffset>-1998980</wp:posOffset>
                </wp:positionV>
                <wp:extent cx="5615940" cy="2058035"/>
                <wp:effectExtent l="3810" t="0" r="0" b="1270"/>
                <wp:wrapNone/>
                <wp:docPr id="44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05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7"/>
                              <w:gridCol w:w="2364"/>
                              <w:gridCol w:w="2185"/>
                              <w:gridCol w:w="1665"/>
                            </w:tblGrid>
                            <w:tr w:rsidR="00692F74">
                              <w:trPr>
                                <w:trHeight w:val="266"/>
                              </w:trPr>
                              <w:tc>
                                <w:tcPr>
                                  <w:tcW w:w="2617" w:type="dxa"/>
                                  <w:shd w:val="clear" w:color="auto" w:fill="00AF50"/>
                                </w:tcPr>
                                <w:p w:rsidR="00692F74" w:rsidRDefault="00692F74">
                                  <w:pPr>
                                    <w:pStyle w:val="TableParagraph"/>
                                    <w:rPr>
                                      <w:rFonts w:ascii="Times New Roman"/>
                                      <w:sz w:val="18"/>
                                    </w:rPr>
                                  </w:pPr>
                                </w:p>
                              </w:tc>
                              <w:tc>
                                <w:tcPr>
                                  <w:tcW w:w="2364" w:type="dxa"/>
                                  <w:shd w:val="clear" w:color="auto" w:fill="00AF50"/>
                                </w:tcPr>
                                <w:p w:rsidR="00692F74" w:rsidRDefault="00692F74">
                                  <w:pPr>
                                    <w:pStyle w:val="TableParagraph"/>
                                    <w:spacing w:before="3" w:line="243" w:lineRule="exact"/>
                                    <w:ind w:left="266" w:right="260"/>
                                    <w:jc w:val="center"/>
                                    <w:rPr>
                                      <w:b/>
                                      <w:sz w:val="20"/>
                                    </w:rPr>
                                  </w:pPr>
                                  <w:r>
                                    <w:rPr>
                                      <w:b/>
                                      <w:color w:val="FFFFFF"/>
                                      <w:sz w:val="20"/>
                                    </w:rPr>
                                    <w:t>Unidad de medida</w:t>
                                  </w:r>
                                </w:p>
                              </w:tc>
                              <w:tc>
                                <w:tcPr>
                                  <w:tcW w:w="2185" w:type="dxa"/>
                                  <w:shd w:val="clear" w:color="auto" w:fill="00AF50"/>
                                </w:tcPr>
                                <w:p w:rsidR="00692F74" w:rsidRDefault="00692F74">
                                  <w:pPr>
                                    <w:pStyle w:val="TableParagraph"/>
                                    <w:spacing w:before="3" w:line="243" w:lineRule="exact"/>
                                    <w:ind w:left="408" w:right="404"/>
                                    <w:jc w:val="center"/>
                                    <w:rPr>
                                      <w:b/>
                                      <w:sz w:val="20"/>
                                    </w:rPr>
                                  </w:pPr>
                                  <w:r>
                                    <w:rPr>
                                      <w:b/>
                                      <w:color w:val="FFFFFF"/>
                                      <w:sz w:val="20"/>
                                    </w:rPr>
                                    <w:t>Programación</w:t>
                                  </w:r>
                                </w:p>
                              </w:tc>
                              <w:tc>
                                <w:tcPr>
                                  <w:tcW w:w="1665" w:type="dxa"/>
                                  <w:shd w:val="clear" w:color="auto" w:fill="00AF50"/>
                                </w:tcPr>
                                <w:p w:rsidR="00692F74" w:rsidRDefault="00692F74">
                                  <w:pPr>
                                    <w:pStyle w:val="TableParagraph"/>
                                    <w:spacing w:before="3" w:line="243" w:lineRule="exact"/>
                                    <w:ind w:left="202" w:right="191"/>
                                    <w:jc w:val="center"/>
                                    <w:rPr>
                                      <w:b/>
                                      <w:sz w:val="20"/>
                                    </w:rPr>
                                  </w:pPr>
                                  <w:r>
                                    <w:rPr>
                                      <w:b/>
                                      <w:color w:val="FFFFFF"/>
                                      <w:sz w:val="20"/>
                                    </w:rPr>
                                    <w:t>Real Ejercida</w:t>
                                  </w:r>
                                </w:p>
                              </w:tc>
                            </w:tr>
                            <w:tr w:rsidR="00692F74">
                              <w:trPr>
                                <w:trHeight w:val="1330"/>
                              </w:trPr>
                              <w:tc>
                                <w:tcPr>
                                  <w:tcW w:w="2617" w:type="dxa"/>
                                </w:tcPr>
                                <w:p w:rsidR="00692F74" w:rsidRDefault="00692F74">
                                  <w:pPr>
                                    <w:pStyle w:val="TableParagraph"/>
                                    <w:rPr>
                                      <w:sz w:val="20"/>
                                    </w:rPr>
                                  </w:pPr>
                                </w:p>
                                <w:p w:rsidR="00692F74" w:rsidRDefault="00692F74">
                                  <w:pPr>
                                    <w:pStyle w:val="TableParagraph"/>
                                    <w:tabs>
                                      <w:tab w:val="left" w:pos="2271"/>
                                    </w:tabs>
                                    <w:spacing w:before="1"/>
                                    <w:ind w:left="106"/>
                                    <w:rPr>
                                      <w:b/>
                                      <w:sz w:val="20"/>
                                    </w:rPr>
                                  </w:pPr>
                                  <w:r>
                                    <w:rPr>
                                      <w:b/>
                                      <w:color w:val="0E233D"/>
                                      <w:sz w:val="20"/>
                                    </w:rPr>
                                    <w:t>Transferencias</w:t>
                                  </w:r>
                                  <w:r>
                                    <w:rPr>
                                      <w:b/>
                                      <w:color w:val="0E233D"/>
                                      <w:sz w:val="20"/>
                                    </w:rPr>
                                    <w:tab/>
                                    <w:t>de</w:t>
                                  </w:r>
                                </w:p>
                                <w:p w:rsidR="00692F74" w:rsidRDefault="00692F74">
                                  <w:pPr>
                                    <w:pStyle w:val="TableParagraph"/>
                                    <w:tabs>
                                      <w:tab w:val="left" w:pos="1506"/>
                                      <w:tab w:val="left" w:pos="2298"/>
                                    </w:tabs>
                                    <w:spacing w:before="2" w:line="265" w:lineRule="exact"/>
                                    <w:ind w:left="106"/>
                                    <w:rPr>
                                      <w:b/>
                                      <w:sz w:val="20"/>
                                    </w:rPr>
                                  </w:pPr>
                                  <w:r>
                                    <w:rPr>
                                      <w:b/>
                                      <w:color w:val="0E233D"/>
                                      <w:sz w:val="20"/>
                                    </w:rPr>
                                    <w:t>Recursos</w:t>
                                  </w:r>
                                  <w:r>
                                    <w:rPr>
                                      <w:b/>
                                      <w:color w:val="0E233D"/>
                                      <w:sz w:val="20"/>
                                    </w:rPr>
                                    <w:tab/>
                                    <w:t>de</w:t>
                                  </w:r>
                                  <w:r>
                                    <w:rPr>
                                      <w:b/>
                                      <w:color w:val="0E233D"/>
                                      <w:sz w:val="20"/>
                                    </w:rPr>
                                    <w:tab/>
                                    <w:t>La</w:t>
                                  </w:r>
                                </w:p>
                                <w:p w:rsidR="00692F74" w:rsidRDefault="00692F74">
                                  <w:pPr>
                                    <w:pStyle w:val="TableParagraph"/>
                                    <w:tabs>
                                      <w:tab w:val="left" w:pos="1682"/>
                                    </w:tabs>
                                    <w:spacing w:line="268" w:lineRule="exact"/>
                                    <w:ind w:left="106" w:right="98"/>
                                    <w:rPr>
                                      <w:b/>
                                      <w:sz w:val="20"/>
                                    </w:rPr>
                                  </w:pPr>
                                  <w:r>
                                    <w:rPr>
                                      <w:b/>
                                      <w:color w:val="0E233D"/>
                                      <w:sz w:val="20"/>
                                    </w:rPr>
                                    <w:t>Aportación</w:t>
                                  </w:r>
                                  <w:r>
                                    <w:rPr>
                                      <w:b/>
                                      <w:color w:val="0E233D"/>
                                      <w:sz w:val="20"/>
                                    </w:rPr>
                                    <w:tab/>
                                    <w:t>Solidaria Federal</w:t>
                                  </w:r>
                                  <w:r>
                                    <w:rPr>
                                      <w:b/>
                                      <w:color w:val="0E233D"/>
                                      <w:spacing w:val="-17"/>
                                      <w:sz w:val="20"/>
                                    </w:rPr>
                                    <w:t xml:space="preserve"> </w:t>
                                  </w:r>
                                  <w:r>
                                    <w:rPr>
                                      <w:b/>
                                      <w:color w:val="0E233D"/>
                                      <w:sz w:val="20"/>
                                    </w:rPr>
                                    <w:t>y</w:t>
                                  </w:r>
                                  <w:r>
                                    <w:rPr>
                                      <w:b/>
                                      <w:color w:val="0E233D"/>
                                      <w:spacing w:val="-15"/>
                                      <w:sz w:val="20"/>
                                    </w:rPr>
                                    <w:t xml:space="preserve"> </w:t>
                                  </w:r>
                                  <w:r>
                                    <w:rPr>
                                      <w:b/>
                                      <w:color w:val="0E233D"/>
                                      <w:sz w:val="20"/>
                                    </w:rPr>
                                    <w:t>Estatal</w:t>
                                  </w:r>
                                  <w:r>
                                    <w:rPr>
                                      <w:b/>
                                      <w:color w:val="0E233D"/>
                                      <w:spacing w:val="-16"/>
                                      <w:sz w:val="20"/>
                                    </w:rPr>
                                    <w:t xml:space="preserve"> </w:t>
                                  </w:r>
                                  <w:r>
                                    <w:rPr>
                                      <w:b/>
                                      <w:color w:val="0E233D"/>
                                      <w:sz w:val="20"/>
                                    </w:rPr>
                                    <w:t>en</w:t>
                                  </w:r>
                                  <w:r>
                                    <w:rPr>
                                      <w:b/>
                                      <w:color w:val="0E233D"/>
                                      <w:spacing w:val="-17"/>
                                      <w:sz w:val="20"/>
                                    </w:rPr>
                                    <w:t xml:space="preserve"> </w:t>
                                  </w:r>
                                  <w:r>
                                    <w:rPr>
                                      <w:b/>
                                      <w:color w:val="0E233D"/>
                                      <w:sz w:val="20"/>
                                    </w:rPr>
                                    <w:t>Salud.</w:t>
                                  </w:r>
                                </w:p>
                              </w:tc>
                              <w:tc>
                                <w:tcPr>
                                  <w:tcW w:w="2364"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63" w:right="260"/>
                                    <w:jc w:val="center"/>
                                    <w:rPr>
                                      <w:b/>
                                      <w:sz w:val="20"/>
                                    </w:rPr>
                                  </w:pPr>
                                  <w:r>
                                    <w:rPr>
                                      <w:b/>
                                      <w:color w:val="0E233D"/>
                                      <w:sz w:val="20"/>
                                    </w:rPr>
                                    <w:t>Transferencias</w:t>
                                  </w:r>
                                </w:p>
                              </w:tc>
                              <w:tc>
                                <w:tcPr>
                                  <w:tcW w:w="218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408" w:right="399"/>
                                    <w:jc w:val="center"/>
                                    <w:rPr>
                                      <w:b/>
                                      <w:sz w:val="20"/>
                                    </w:rPr>
                                  </w:pPr>
                                  <w:r>
                                    <w:rPr>
                                      <w:b/>
                                      <w:color w:val="0E233D"/>
                                      <w:sz w:val="20"/>
                                    </w:rPr>
                                    <w:t>12</w:t>
                                  </w:r>
                                </w:p>
                              </w:tc>
                              <w:tc>
                                <w:tcPr>
                                  <w:tcW w:w="166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02" w:right="194"/>
                                    <w:jc w:val="center"/>
                                    <w:rPr>
                                      <w:b/>
                                      <w:sz w:val="20"/>
                                    </w:rPr>
                                  </w:pPr>
                                  <w:r>
                                    <w:rPr>
                                      <w:b/>
                                      <w:color w:val="0E233D"/>
                                      <w:sz w:val="20"/>
                                    </w:rPr>
                                    <w:t>12</w:t>
                                  </w:r>
                                </w:p>
                              </w:tc>
                            </w:tr>
                            <w:tr w:rsidR="00692F74">
                              <w:trPr>
                                <w:trHeight w:val="260"/>
                              </w:trPr>
                              <w:tc>
                                <w:tcPr>
                                  <w:tcW w:w="2617" w:type="dxa"/>
                                  <w:shd w:val="clear" w:color="auto" w:fill="00AF50"/>
                                </w:tcPr>
                                <w:p w:rsidR="00692F74" w:rsidRDefault="00692F74">
                                  <w:pPr>
                                    <w:pStyle w:val="TableParagraph"/>
                                    <w:spacing w:line="240" w:lineRule="exact"/>
                                    <w:ind w:left="571"/>
                                    <w:rPr>
                                      <w:b/>
                                      <w:sz w:val="20"/>
                                    </w:rPr>
                                  </w:pPr>
                                  <w:r>
                                    <w:rPr>
                                      <w:b/>
                                      <w:color w:val="FFFFFF"/>
                                      <w:sz w:val="20"/>
                                    </w:rPr>
                                    <w:t>Indicador/Meta</w:t>
                                  </w:r>
                                </w:p>
                              </w:tc>
                              <w:tc>
                                <w:tcPr>
                                  <w:tcW w:w="2364" w:type="dxa"/>
                                  <w:shd w:val="clear" w:color="auto" w:fill="00AF50"/>
                                </w:tcPr>
                                <w:p w:rsidR="00692F74" w:rsidRDefault="00692F74">
                                  <w:pPr>
                                    <w:pStyle w:val="TableParagraph"/>
                                    <w:spacing w:line="240" w:lineRule="exact"/>
                                    <w:ind w:left="298" w:right="236"/>
                                    <w:jc w:val="center"/>
                                    <w:rPr>
                                      <w:b/>
                                      <w:sz w:val="20"/>
                                    </w:rPr>
                                  </w:pPr>
                                  <w:r>
                                    <w:rPr>
                                      <w:b/>
                                      <w:color w:val="FFFFFF"/>
                                      <w:sz w:val="20"/>
                                    </w:rPr>
                                    <w:t>Unidad de Medida</w:t>
                                  </w:r>
                                </w:p>
                              </w:tc>
                              <w:tc>
                                <w:tcPr>
                                  <w:tcW w:w="2185" w:type="dxa"/>
                                  <w:shd w:val="clear" w:color="auto" w:fill="00AF50"/>
                                </w:tcPr>
                                <w:p w:rsidR="00692F74" w:rsidRDefault="00692F74">
                                  <w:pPr>
                                    <w:pStyle w:val="TableParagraph"/>
                                    <w:spacing w:line="240" w:lineRule="exact"/>
                                    <w:ind w:left="408" w:right="404"/>
                                    <w:jc w:val="center"/>
                                    <w:rPr>
                                      <w:b/>
                                      <w:sz w:val="20"/>
                                    </w:rPr>
                                  </w:pPr>
                                  <w:r>
                                    <w:rPr>
                                      <w:b/>
                                      <w:color w:val="FFFFFF"/>
                                      <w:sz w:val="20"/>
                                    </w:rPr>
                                    <w:t>Programación</w:t>
                                  </w:r>
                                </w:p>
                              </w:tc>
                              <w:tc>
                                <w:tcPr>
                                  <w:tcW w:w="1665" w:type="dxa"/>
                                  <w:shd w:val="clear" w:color="auto" w:fill="00AF50"/>
                                </w:tcPr>
                                <w:p w:rsidR="00692F74" w:rsidRDefault="00692F74">
                                  <w:pPr>
                                    <w:pStyle w:val="TableParagraph"/>
                                    <w:spacing w:line="240" w:lineRule="exact"/>
                                    <w:ind w:left="202" w:right="201"/>
                                    <w:jc w:val="center"/>
                                    <w:rPr>
                                      <w:b/>
                                      <w:sz w:val="20"/>
                                    </w:rPr>
                                  </w:pPr>
                                  <w:r>
                                    <w:rPr>
                                      <w:b/>
                                      <w:color w:val="FFFFFF"/>
                                      <w:sz w:val="20"/>
                                    </w:rPr>
                                    <w:t>Real ejercido</w:t>
                                  </w:r>
                                </w:p>
                              </w:tc>
                            </w:tr>
                            <w:tr w:rsidR="00692F74">
                              <w:trPr>
                                <w:trHeight w:val="1330"/>
                              </w:trPr>
                              <w:tc>
                                <w:tcPr>
                                  <w:tcW w:w="2617" w:type="dxa"/>
                                </w:tcPr>
                                <w:p w:rsidR="00692F74" w:rsidRDefault="00692F74">
                                  <w:pPr>
                                    <w:pStyle w:val="TableParagraph"/>
                                    <w:tabs>
                                      <w:tab w:val="left" w:pos="1526"/>
                                      <w:tab w:val="left" w:pos="2294"/>
                                    </w:tabs>
                                    <w:spacing w:before="3" w:line="265" w:lineRule="exact"/>
                                    <w:ind w:left="106"/>
                                    <w:rPr>
                                      <w:b/>
                                      <w:sz w:val="20"/>
                                    </w:rPr>
                                  </w:pPr>
                                  <w:r>
                                    <w:rPr>
                                      <w:b/>
                                      <w:color w:val="0E233D"/>
                                      <w:sz w:val="20"/>
                                    </w:rPr>
                                    <w:t>Eficiencia</w:t>
                                  </w:r>
                                  <w:r>
                                    <w:rPr>
                                      <w:b/>
                                      <w:color w:val="0E233D"/>
                                      <w:sz w:val="20"/>
                                    </w:rPr>
                                    <w:tab/>
                                    <w:t>en</w:t>
                                  </w:r>
                                  <w:r>
                                    <w:rPr>
                                      <w:b/>
                                      <w:color w:val="0E233D"/>
                                      <w:sz w:val="20"/>
                                    </w:rPr>
                                    <w:tab/>
                                    <w:t>La</w:t>
                                  </w:r>
                                </w:p>
                                <w:p w:rsidR="00692F74" w:rsidRDefault="00692F74">
                                  <w:pPr>
                                    <w:pStyle w:val="TableParagraph"/>
                                    <w:tabs>
                                      <w:tab w:val="left" w:pos="2271"/>
                                    </w:tabs>
                                    <w:ind w:left="106" w:right="99"/>
                                    <w:jc w:val="both"/>
                                    <w:rPr>
                                      <w:b/>
                                      <w:sz w:val="20"/>
                                    </w:rPr>
                                  </w:pPr>
                                  <w:r>
                                    <w:rPr>
                                      <w:b/>
                                      <w:color w:val="0E233D"/>
                                      <w:sz w:val="20"/>
                                    </w:rPr>
                                    <w:t>Transferencia</w:t>
                                  </w:r>
                                  <w:r>
                                    <w:rPr>
                                      <w:b/>
                                      <w:color w:val="0E233D"/>
                                      <w:sz w:val="20"/>
                                    </w:rPr>
                                    <w:tab/>
                                    <w:t>de Recursos a Las Entidades Paraestatales   del</w:t>
                                  </w:r>
                                  <w:r>
                                    <w:rPr>
                                      <w:b/>
                                      <w:color w:val="0E233D"/>
                                      <w:spacing w:val="40"/>
                                      <w:sz w:val="20"/>
                                    </w:rPr>
                                    <w:t xml:space="preserve"> </w:t>
                                  </w:r>
                                  <w:r>
                                    <w:rPr>
                                      <w:b/>
                                      <w:color w:val="0E233D"/>
                                      <w:sz w:val="20"/>
                                    </w:rPr>
                                    <w:t>Sector</w:t>
                                  </w:r>
                                </w:p>
                                <w:p w:rsidR="00692F74" w:rsidRDefault="00692F74">
                                  <w:pPr>
                                    <w:pStyle w:val="TableParagraph"/>
                                    <w:spacing w:before="3" w:line="243" w:lineRule="exact"/>
                                    <w:ind w:left="106"/>
                                    <w:jc w:val="both"/>
                                    <w:rPr>
                                      <w:b/>
                                      <w:sz w:val="20"/>
                                    </w:rPr>
                                  </w:pPr>
                                  <w:r>
                                    <w:rPr>
                                      <w:b/>
                                      <w:color w:val="0E233D"/>
                                      <w:sz w:val="20"/>
                                    </w:rPr>
                                    <w:t>Salud / 100%</w:t>
                                  </w:r>
                                </w:p>
                              </w:tc>
                              <w:tc>
                                <w:tcPr>
                                  <w:tcW w:w="2364"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72" w:right="260"/>
                                    <w:jc w:val="center"/>
                                    <w:rPr>
                                      <w:b/>
                                      <w:sz w:val="20"/>
                                    </w:rPr>
                                  </w:pPr>
                                  <w:r>
                                    <w:rPr>
                                      <w:b/>
                                      <w:color w:val="0E233D"/>
                                      <w:sz w:val="20"/>
                                    </w:rPr>
                                    <w:t>Porcentaje</w:t>
                                  </w:r>
                                </w:p>
                              </w:tc>
                              <w:tc>
                                <w:tcPr>
                                  <w:tcW w:w="218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408" w:right="399"/>
                                    <w:jc w:val="center"/>
                                    <w:rPr>
                                      <w:b/>
                                      <w:sz w:val="20"/>
                                    </w:rPr>
                                  </w:pPr>
                                  <w:r>
                                    <w:rPr>
                                      <w:b/>
                                      <w:color w:val="0E233D"/>
                                      <w:sz w:val="20"/>
                                    </w:rPr>
                                    <w:t>Semestral</w:t>
                                  </w:r>
                                </w:p>
                              </w:tc>
                              <w:tc>
                                <w:tcPr>
                                  <w:tcW w:w="166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02" w:right="190"/>
                                    <w:jc w:val="center"/>
                                    <w:rPr>
                                      <w:b/>
                                      <w:sz w:val="20"/>
                                    </w:rPr>
                                  </w:pPr>
                                  <w:r>
                                    <w:rPr>
                                      <w:b/>
                                      <w:color w:val="0E233D"/>
                                      <w:sz w:val="20"/>
                                    </w:rPr>
                                    <w:t>100</w:t>
                                  </w:r>
                                </w:p>
                              </w:tc>
                            </w:tr>
                          </w:tbl>
                          <w:p w:rsidR="00692F74" w:rsidRDefault="00692F74">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87" type="#_x0000_t202" style="position:absolute;left:0;text-align:left;margin-left:85.05pt;margin-top:-157.4pt;width:442.2pt;height:162.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gitQIAALY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7"/>
                        <w:gridCol w:w="2364"/>
                        <w:gridCol w:w="2185"/>
                        <w:gridCol w:w="1665"/>
                      </w:tblGrid>
                      <w:tr w:rsidR="00692F74">
                        <w:trPr>
                          <w:trHeight w:val="266"/>
                        </w:trPr>
                        <w:tc>
                          <w:tcPr>
                            <w:tcW w:w="2617" w:type="dxa"/>
                            <w:shd w:val="clear" w:color="auto" w:fill="00AF50"/>
                          </w:tcPr>
                          <w:p w:rsidR="00692F74" w:rsidRDefault="00692F74">
                            <w:pPr>
                              <w:pStyle w:val="TableParagraph"/>
                              <w:rPr>
                                <w:rFonts w:ascii="Times New Roman"/>
                                <w:sz w:val="18"/>
                              </w:rPr>
                            </w:pPr>
                          </w:p>
                        </w:tc>
                        <w:tc>
                          <w:tcPr>
                            <w:tcW w:w="2364" w:type="dxa"/>
                            <w:shd w:val="clear" w:color="auto" w:fill="00AF50"/>
                          </w:tcPr>
                          <w:p w:rsidR="00692F74" w:rsidRDefault="00692F74">
                            <w:pPr>
                              <w:pStyle w:val="TableParagraph"/>
                              <w:spacing w:before="3" w:line="243" w:lineRule="exact"/>
                              <w:ind w:left="266" w:right="260"/>
                              <w:jc w:val="center"/>
                              <w:rPr>
                                <w:b/>
                                <w:sz w:val="20"/>
                              </w:rPr>
                            </w:pPr>
                            <w:r>
                              <w:rPr>
                                <w:b/>
                                <w:color w:val="FFFFFF"/>
                                <w:sz w:val="20"/>
                              </w:rPr>
                              <w:t>Unidad de medida</w:t>
                            </w:r>
                          </w:p>
                        </w:tc>
                        <w:tc>
                          <w:tcPr>
                            <w:tcW w:w="2185" w:type="dxa"/>
                            <w:shd w:val="clear" w:color="auto" w:fill="00AF50"/>
                          </w:tcPr>
                          <w:p w:rsidR="00692F74" w:rsidRDefault="00692F74">
                            <w:pPr>
                              <w:pStyle w:val="TableParagraph"/>
                              <w:spacing w:before="3" w:line="243" w:lineRule="exact"/>
                              <w:ind w:left="408" w:right="404"/>
                              <w:jc w:val="center"/>
                              <w:rPr>
                                <w:b/>
                                <w:sz w:val="20"/>
                              </w:rPr>
                            </w:pPr>
                            <w:r>
                              <w:rPr>
                                <w:b/>
                                <w:color w:val="FFFFFF"/>
                                <w:sz w:val="20"/>
                              </w:rPr>
                              <w:t>Programación</w:t>
                            </w:r>
                          </w:p>
                        </w:tc>
                        <w:tc>
                          <w:tcPr>
                            <w:tcW w:w="1665" w:type="dxa"/>
                            <w:shd w:val="clear" w:color="auto" w:fill="00AF50"/>
                          </w:tcPr>
                          <w:p w:rsidR="00692F74" w:rsidRDefault="00692F74">
                            <w:pPr>
                              <w:pStyle w:val="TableParagraph"/>
                              <w:spacing w:before="3" w:line="243" w:lineRule="exact"/>
                              <w:ind w:left="202" w:right="191"/>
                              <w:jc w:val="center"/>
                              <w:rPr>
                                <w:b/>
                                <w:sz w:val="20"/>
                              </w:rPr>
                            </w:pPr>
                            <w:r>
                              <w:rPr>
                                <w:b/>
                                <w:color w:val="FFFFFF"/>
                                <w:sz w:val="20"/>
                              </w:rPr>
                              <w:t>Real Ejercida</w:t>
                            </w:r>
                          </w:p>
                        </w:tc>
                      </w:tr>
                      <w:tr w:rsidR="00692F74">
                        <w:trPr>
                          <w:trHeight w:val="1330"/>
                        </w:trPr>
                        <w:tc>
                          <w:tcPr>
                            <w:tcW w:w="2617" w:type="dxa"/>
                          </w:tcPr>
                          <w:p w:rsidR="00692F74" w:rsidRDefault="00692F74">
                            <w:pPr>
                              <w:pStyle w:val="TableParagraph"/>
                              <w:rPr>
                                <w:sz w:val="20"/>
                              </w:rPr>
                            </w:pPr>
                          </w:p>
                          <w:p w:rsidR="00692F74" w:rsidRDefault="00692F74">
                            <w:pPr>
                              <w:pStyle w:val="TableParagraph"/>
                              <w:tabs>
                                <w:tab w:val="left" w:pos="2271"/>
                              </w:tabs>
                              <w:spacing w:before="1"/>
                              <w:ind w:left="106"/>
                              <w:rPr>
                                <w:b/>
                                <w:sz w:val="20"/>
                              </w:rPr>
                            </w:pPr>
                            <w:r>
                              <w:rPr>
                                <w:b/>
                                <w:color w:val="0E233D"/>
                                <w:sz w:val="20"/>
                              </w:rPr>
                              <w:t>Transferencias</w:t>
                            </w:r>
                            <w:r>
                              <w:rPr>
                                <w:b/>
                                <w:color w:val="0E233D"/>
                                <w:sz w:val="20"/>
                              </w:rPr>
                              <w:tab/>
                              <w:t>de</w:t>
                            </w:r>
                          </w:p>
                          <w:p w:rsidR="00692F74" w:rsidRDefault="00692F74">
                            <w:pPr>
                              <w:pStyle w:val="TableParagraph"/>
                              <w:tabs>
                                <w:tab w:val="left" w:pos="1506"/>
                                <w:tab w:val="left" w:pos="2298"/>
                              </w:tabs>
                              <w:spacing w:before="2" w:line="265" w:lineRule="exact"/>
                              <w:ind w:left="106"/>
                              <w:rPr>
                                <w:b/>
                                <w:sz w:val="20"/>
                              </w:rPr>
                            </w:pPr>
                            <w:r>
                              <w:rPr>
                                <w:b/>
                                <w:color w:val="0E233D"/>
                                <w:sz w:val="20"/>
                              </w:rPr>
                              <w:t>Recursos</w:t>
                            </w:r>
                            <w:r>
                              <w:rPr>
                                <w:b/>
                                <w:color w:val="0E233D"/>
                                <w:sz w:val="20"/>
                              </w:rPr>
                              <w:tab/>
                              <w:t>de</w:t>
                            </w:r>
                            <w:r>
                              <w:rPr>
                                <w:b/>
                                <w:color w:val="0E233D"/>
                                <w:sz w:val="20"/>
                              </w:rPr>
                              <w:tab/>
                              <w:t>La</w:t>
                            </w:r>
                          </w:p>
                          <w:p w:rsidR="00692F74" w:rsidRDefault="00692F74">
                            <w:pPr>
                              <w:pStyle w:val="TableParagraph"/>
                              <w:tabs>
                                <w:tab w:val="left" w:pos="1682"/>
                              </w:tabs>
                              <w:spacing w:line="268" w:lineRule="exact"/>
                              <w:ind w:left="106" w:right="98"/>
                              <w:rPr>
                                <w:b/>
                                <w:sz w:val="20"/>
                              </w:rPr>
                            </w:pPr>
                            <w:r>
                              <w:rPr>
                                <w:b/>
                                <w:color w:val="0E233D"/>
                                <w:sz w:val="20"/>
                              </w:rPr>
                              <w:t>Aportación</w:t>
                            </w:r>
                            <w:r>
                              <w:rPr>
                                <w:b/>
                                <w:color w:val="0E233D"/>
                                <w:sz w:val="20"/>
                              </w:rPr>
                              <w:tab/>
                              <w:t>Solidaria Federal</w:t>
                            </w:r>
                            <w:r>
                              <w:rPr>
                                <w:b/>
                                <w:color w:val="0E233D"/>
                                <w:spacing w:val="-17"/>
                                <w:sz w:val="20"/>
                              </w:rPr>
                              <w:t xml:space="preserve"> </w:t>
                            </w:r>
                            <w:r>
                              <w:rPr>
                                <w:b/>
                                <w:color w:val="0E233D"/>
                                <w:sz w:val="20"/>
                              </w:rPr>
                              <w:t>y</w:t>
                            </w:r>
                            <w:r>
                              <w:rPr>
                                <w:b/>
                                <w:color w:val="0E233D"/>
                                <w:spacing w:val="-15"/>
                                <w:sz w:val="20"/>
                              </w:rPr>
                              <w:t xml:space="preserve"> </w:t>
                            </w:r>
                            <w:r>
                              <w:rPr>
                                <w:b/>
                                <w:color w:val="0E233D"/>
                                <w:sz w:val="20"/>
                              </w:rPr>
                              <w:t>Estatal</w:t>
                            </w:r>
                            <w:r>
                              <w:rPr>
                                <w:b/>
                                <w:color w:val="0E233D"/>
                                <w:spacing w:val="-16"/>
                                <w:sz w:val="20"/>
                              </w:rPr>
                              <w:t xml:space="preserve"> </w:t>
                            </w:r>
                            <w:r>
                              <w:rPr>
                                <w:b/>
                                <w:color w:val="0E233D"/>
                                <w:sz w:val="20"/>
                              </w:rPr>
                              <w:t>en</w:t>
                            </w:r>
                            <w:r>
                              <w:rPr>
                                <w:b/>
                                <w:color w:val="0E233D"/>
                                <w:spacing w:val="-17"/>
                                <w:sz w:val="20"/>
                              </w:rPr>
                              <w:t xml:space="preserve"> </w:t>
                            </w:r>
                            <w:r>
                              <w:rPr>
                                <w:b/>
                                <w:color w:val="0E233D"/>
                                <w:sz w:val="20"/>
                              </w:rPr>
                              <w:t>Salud.</w:t>
                            </w:r>
                          </w:p>
                        </w:tc>
                        <w:tc>
                          <w:tcPr>
                            <w:tcW w:w="2364"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63" w:right="260"/>
                              <w:jc w:val="center"/>
                              <w:rPr>
                                <w:b/>
                                <w:sz w:val="20"/>
                              </w:rPr>
                            </w:pPr>
                            <w:r>
                              <w:rPr>
                                <w:b/>
                                <w:color w:val="0E233D"/>
                                <w:sz w:val="20"/>
                              </w:rPr>
                              <w:t>Transferencias</w:t>
                            </w:r>
                          </w:p>
                        </w:tc>
                        <w:tc>
                          <w:tcPr>
                            <w:tcW w:w="218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408" w:right="399"/>
                              <w:jc w:val="center"/>
                              <w:rPr>
                                <w:b/>
                                <w:sz w:val="20"/>
                              </w:rPr>
                            </w:pPr>
                            <w:r>
                              <w:rPr>
                                <w:b/>
                                <w:color w:val="0E233D"/>
                                <w:sz w:val="20"/>
                              </w:rPr>
                              <w:t>12</w:t>
                            </w:r>
                          </w:p>
                        </w:tc>
                        <w:tc>
                          <w:tcPr>
                            <w:tcW w:w="166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02" w:right="194"/>
                              <w:jc w:val="center"/>
                              <w:rPr>
                                <w:b/>
                                <w:sz w:val="20"/>
                              </w:rPr>
                            </w:pPr>
                            <w:r>
                              <w:rPr>
                                <w:b/>
                                <w:color w:val="0E233D"/>
                                <w:sz w:val="20"/>
                              </w:rPr>
                              <w:t>12</w:t>
                            </w:r>
                          </w:p>
                        </w:tc>
                      </w:tr>
                      <w:tr w:rsidR="00692F74">
                        <w:trPr>
                          <w:trHeight w:val="260"/>
                        </w:trPr>
                        <w:tc>
                          <w:tcPr>
                            <w:tcW w:w="2617" w:type="dxa"/>
                            <w:shd w:val="clear" w:color="auto" w:fill="00AF50"/>
                          </w:tcPr>
                          <w:p w:rsidR="00692F74" w:rsidRDefault="00692F74">
                            <w:pPr>
                              <w:pStyle w:val="TableParagraph"/>
                              <w:spacing w:line="240" w:lineRule="exact"/>
                              <w:ind w:left="571"/>
                              <w:rPr>
                                <w:b/>
                                <w:sz w:val="20"/>
                              </w:rPr>
                            </w:pPr>
                            <w:r>
                              <w:rPr>
                                <w:b/>
                                <w:color w:val="FFFFFF"/>
                                <w:sz w:val="20"/>
                              </w:rPr>
                              <w:t>Indicador/Meta</w:t>
                            </w:r>
                          </w:p>
                        </w:tc>
                        <w:tc>
                          <w:tcPr>
                            <w:tcW w:w="2364" w:type="dxa"/>
                            <w:shd w:val="clear" w:color="auto" w:fill="00AF50"/>
                          </w:tcPr>
                          <w:p w:rsidR="00692F74" w:rsidRDefault="00692F74">
                            <w:pPr>
                              <w:pStyle w:val="TableParagraph"/>
                              <w:spacing w:line="240" w:lineRule="exact"/>
                              <w:ind w:left="298" w:right="236"/>
                              <w:jc w:val="center"/>
                              <w:rPr>
                                <w:b/>
                                <w:sz w:val="20"/>
                              </w:rPr>
                            </w:pPr>
                            <w:r>
                              <w:rPr>
                                <w:b/>
                                <w:color w:val="FFFFFF"/>
                                <w:sz w:val="20"/>
                              </w:rPr>
                              <w:t>Unidad de Medida</w:t>
                            </w:r>
                          </w:p>
                        </w:tc>
                        <w:tc>
                          <w:tcPr>
                            <w:tcW w:w="2185" w:type="dxa"/>
                            <w:shd w:val="clear" w:color="auto" w:fill="00AF50"/>
                          </w:tcPr>
                          <w:p w:rsidR="00692F74" w:rsidRDefault="00692F74">
                            <w:pPr>
                              <w:pStyle w:val="TableParagraph"/>
                              <w:spacing w:line="240" w:lineRule="exact"/>
                              <w:ind w:left="408" w:right="404"/>
                              <w:jc w:val="center"/>
                              <w:rPr>
                                <w:b/>
                                <w:sz w:val="20"/>
                              </w:rPr>
                            </w:pPr>
                            <w:r>
                              <w:rPr>
                                <w:b/>
                                <w:color w:val="FFFFFF"/>
                                <w:sz w:val="20"/>
                              </w:rPr>
                              <w:t>Programación</w:t>
                            </w:r>
                          </w:p>
                        </w:tc>
                        <w:tc>
                          <w:tcPr>
                            <w:tcW w:w="1665" w:type="dxa"/>
                            <w:shd w:val="clear" w:color="auto" w:fill="00AF50"/>
                          </w:tcPr>
                          <w:p w:rsidR="00692F74" w:rsidRDefault="00692F74">
                            <w:pPr>
                              <w:pStyle w:val="TableParagraph"/>
                              <w:spacing w:line="240" w:lineRule="exact"/>
                              <w:ind w:left="202" w:right="201"/>
                              <w:jc w:val="center"/>
                              <w:rPr>
                                <w:b/>
                                <w:sz w:val="20"/>
                              </w:rPr>
                            </w:pPr>
                            <w:r>
                              <w:rPr>
                                <w:b/>
                                <w:color w:val="FFFFFF"/>
                                <w:sz w:val="20"/>
                              </w:rPr>
                              <w:t>Real ejercido</w:t>
                            </w:r>
                          </w:p>
                        </w:tc>
                      </w:tr>
                      <w:tr w:rsidR="00692F74">
                        <w:trPr>
                          <w:trHeight w:val="1330"/>
                        </w:trPr>
                        <w:tc>
                          <w:tcPr>
                            <w:tcW w:w="2617" w:type="dxa"/>
                          </w:tcPr>
                          <w:p w:rsidR="00692F74" w:rsidRDefault="00692F74">
                            <w:pPr>
                              <w:pStyle w:val="TableParagraph"/>
                              <w:tabs>
                                <w:tab w:val="left" w:pos="1526"/>
                                <w:tab w:val="left" w:pos="2294"/>
                              </w:tabs>
                              <w:spacing w:before="3" w:line="265" w:lineRule="exact"/>
                              <w:ind w:left="106"/>
                              <w:rPr>
                                <w:b/>
                                <w:sz w:val="20"/>
                              </w:rPr>
                            </w:pPr>
                            <w:r>
                              <w:rPr>
                                <w:b/>
                                <w:color w:val="0E233D"/>
                                <w:sz w:val="20"/>
                              </w:rPr>
                              <w:t>Eficiencia</w:t>
                            </w:r>
                            <w:r>
                              <w:rPr>
                                <w:b/>
                                <w:color w:val="0E233D"/>
                                <w:sz w:val="20"/>
                              </w:rPr>
                              <w:tab/>
                              <w:t>en</w:t>
                            </w:r>
                            <w:r>
                              <w:rPr>
                                <w:b/>
                                <w:color w:val="0E233D"/>
                                <w:sz w:val="20"/>
                              </w:rPr>
                              <w:tab/>
                              <w:t>La</w:t>
                            </w:r>
                          </w:p>
                          <w:p w:rsidR="00692F74" w:rsidRDefault="00692F74">
                            <w:pPr>
                              <w:pStyle w:val="TableParagraph"/>
                              <w:tabs>
                                <w:tab w:val="left" w:pos="2271"/>
                              </w:tabs>
                              <w:ind w:left="106" w:right="99"/>
                              <w:jc w:val="both"/>
                              <w:rPr>
                                <w:b/>
                                <w:sz w:val="20"/>
                              </w:rPr>
                            </w:pPr>
                            <w:r>
                              <w:rPr>
                                <w:b/>
                                <w:color w:val="0E233D"/>
                                <w:sz w:val="20"/>
                              </w:rPr>
                              <w:t>Transferencia</w:t>
                            </w:r>
                            <w:r>
                              <w:rPr>
                                <w:b/>
                                <w:color w:val="0E233D"/>
                                <w:sz w:val="20"/>
                              </w:rPr>
                              <w:tab/>
                              <w:t>de Recursos a Las Entidades Paraestatales   del</w:t>
                            </w:r>
                            <w:r>
                              <w:rPr>
                                <w:b/>
                                <w:color w:val="0E233D"/>
                                <w:spacing w:val="40"/>
                                <w:sz w:val="20"/>
                              </w:rPr>
                              <w:t xml:space="preserve"> </w:t>
                            </w:r>
                            <w:r>
                              <w:rPr>
                                <w:b/>
                                <w:color w:val="0E233D"/>
                                <w:sz w:val="20"/>
                              </w:rPr>
                              <w:t>Sector</w:t>
                            </w:r>
                          </w:p>
                          <w:p w:rsidR="00692F74" w:rsidRDefault="00692F74">
                            <w:pPr>
                              <w:pStyle w:val="TableParagraph"/>
                              <w:spacing w:before="3" w:line="243" w:lineRule="exact"/>
                              <w:ind w:left="106"/>
                              <w:jc w:val="both"/>
                              <w:rPr>
                                <w:b/>
                                <w:sz w:val="20"/>
                              </w:rPr>
                            </w:pPr>
                            <w:r>
                              <w:rPr>
                                <w:b/>
                                <w:color w:val="0E233D"/>
                                <w:sz w:val="20"/>
                              </w:rPr>
                              <w:t>Salud / 100%</w:t>
                            </w:r>
                          </w:p>
                        </w:tc>
                        <w:tc>
                          <w:tcPr>
                            <w:tcW w:w="2364"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72" w:right="260"/>
                              <w:jc w:val="center"/>
                              <w:rPr>
                                <w:b/>
                                <w:sz w:val="20"/>
                              </w:rPr>
                            </w:pPr>
                            <w:r>
                              <w:rPr>
                                <w:b/>
                                <w:color w:val="0E233D"/>
                                <w:sz w:val="20"/>
                              </w:rPr>
                              <w:t>Porcentaje</w:t>
                            </w:r>
                          </w:p>
                        </w:tc>
                        <w:tc>
                          <w:tcPr>
                            <w:tcW w:w="218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408" w:right="399"/>
                              <w:jc w:val="center"/>
                              <w:rPr>
                                <w:b/>
                                <w:sz w:val="20"/>
                              </w:rPr>
                            </w:pPr>
                            <w:r>
                              <w:rPr>
                                <w:b/>
                                <w:color w:val="0E233D"/>
                                <w:sz w:val="20"/>
                              </w:rPr>
                              <w:t>Semestral</w:t>
                            </w:r>
                          </w:p>
                        </w:tc>
                        <w:tc>
                          <w:tcPr>
                            <w:tcW w:w="1665" w:type="dxa"/>
                          </w:tcPr>
                          <w:p w:rsidR="00692F74" w:rsidRDefault="00692F74">
                            <w:pPr>
                              <w:pStyle w:val="TableParagraph"/>
                              <w:rPr>
                                <w:sz w:val="26"/>
                              </w:rPr>
                            </w:pPr>
                          </w:p>
                          <w:p w:rsidR="00692F74" w:rsidRDefault="00692F74">
                            <w:pPr>
                              <w:pStyle w:val="TableParagraph"/>
                              <w:spacing w:before="2"/>
                              <w:rPr>
                                <w:sz w:val="24"/>
                              </w:rPr>
                            </w:pPr>
                          </w:p>
                          <w:p w:rsidR="00692F74" w:rsidRDefault="00692F74">
                            <w:pPr>
                              <w:pStyle w:val="TableParagraph"/>
                              <w:ind w:left="202" w:right="190"/>
                              <w:jc w:val="center"/>
                              <w:rPr>
                                <w:b/>
                                <w:sz w:val="20"/>
                              </w:rPr>
                            </w:pPr>
                            <w:r>
                              <w:rPr>
                                <w:b/>
                                <w:color w:val="0E233D"/>
                                <w:sz w:val="20"/>
                              </w:rPr>
                              <w:t>100</w:t>
                            </w:r>
                          </w:p>
                        </w:tc>
                      </w:tr>
                    </w:tbl>
                    <w:p w:rsidR="00692F74" w:rsidRDefault="00692F74">
                      <w:pPr>
                        <w:pStyle w:val="Textoindependiente"/>
                      </w:pPr>
                    </w:p>
                  </w:txbxContent>
                </v:textbox>
                <w10:wrap anchorx="page"/>
              </v:shape>
            </w:pict>
          </mc:Fallback>
        </mc:AlternateContent>
      </w:r>
      <w:r w:rsidR="00253838">
        <w:rPr>
          <w:sz w:val="16"/>
        </w:rPr>
        <w:t>Fuente: Elaboración propia en base al Programa Operativo Anual proporcionado por la Secretaria de Planeación y Finanzas del Estado de Baja California.</w:t>
      </w:r>
    </w:p>
    <w:p w:rsidR="002E0DAA" w:rsidRDefault="002E0DAA">
      <w:pPr>
        <w:pStyle w:val="Textoindependiente"/>
        <w:rPr>
          <w:sz w:val="20"/>
        </w:rPr>
      </w:pPr>
    </w:p>
    <w:p w:rsidR="002E0DAA" w:rsidRDefault="002E0DAA">
      <w:pPr>
        <w:pStyle w:val="Textoindependiente"/>
        <w:spacing w:before="7"/>
        <w:rPr>
          <w:sz w:val="15"/>
        </w:rPr>
      </w:pPr>
    </w:p>
    <w:p w:rsidR="002E0DAA" w:rsidRDefault="00253838">
      <w:pPr>
        <w:pStyle w:val="Textoindependiente"/>
        <w:spacing w:line="360" w:lineRule="auto"/>
        <w:ind w:left="100" w:right="1358"/>
        <w:jc w:val="both"/>
      </w:pPr>
      <w:r>
        <w:t xml:space="preserve">Durante el ejerció, las metas establecidas se cumplieron en su totalidad, y esto se debe a la coordinación transversal que se promueve en el sector salud desde el ámbito federal y estatal en coordinación interinstitucional con los organismos descentralizados que ejecutan directamente el recursos presupuestal </w:t>
      </w:r>
      <w:proofErr w:type="gramStart"/>
      <w:r>
        <w:t>para  la</w:t>
      </w:r>
      <w:proofErr w:type="gramEnd"/>
      <w:r>
        <w:t xml:space="preserve">  atención de la seguridad Social en Salud.</w:t>
      </w:r>
    </w:p>
    <w:p w:rsidR="002E0DAA" w:rsidRDefault="00253838">
      <w:pPr>
        <w:pStyle w:val="Textoindependiente"/>
        <w:ind w:left="385"/>
        <w:rPr>
          <w:sz w:val="20"/>
        </w:rPr>
      </w:pPr>
      <w:r>
        <w:rPr>
          <w:noProof/>
          <w:sz w:val="20"/>
          <w:lang w:eastAsia="es-MX"/>
        </w:rPr>
        <w:lastRenderedPageBreak/>
        <w:drawing>
          <wp:inline distT="0" distB="0" distL="0" distR="0">
            <wp:extent cx="5456133" cy="1400175"/>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38" cstate="print"/>
                    <a:stretch>
                      <a:fillRect/>
                    </a:stretch>
                  </pic:blipFill>
                  <pic:spPr>
                    <a:xfrm>
                      <a:off x="0" y="0"/>
                      <a:ext cx="5456133" cy="1400175"/>
                    </a:xfrm>
                    <a:prstGeom prst="rect">
                      <a:avLst/>
                    </a:prstGeom>
                  </pic:spPr>
                </pic:pic>
              </a:graphicData>
            </a:graphic>
          </wp:inline>
        </w:drawing>
      </w:r>
    </w:p>
    <w:p w:rsidR="002E0DAA" w:rsidRDefault="002E0DAA">
      <w:pPr>
        <w:rPr>
          <w:sz w:val="20"/>
        </w:rPr>
        <w:sectPr w:rsidR="002E0DAA">
          <w:type w:val="continuous"/>
          <w:pgSz w:w="12240" w:h="15840"/>
          <w:pgMar w:top="1500" w:right="340" w:bottom="280" w:left="1600" w:header="720" w:footer="720" w:gutter="0"/>
          <w:cols w:space="720"/>
        </w:sectPr>
      </w:pPr>
    </w:p>
    <w:p w:rsidR="002E0DAA" w:rsidRDefault="002E0DAA">
      <w:pPr>
        <w:pStyle w:val="Textoindependiente"/>
        <w:spacing w:before="10"/>
        <w:rPr>
          <w:sz w:val="12"/>
        </w:rPr>
      </w:pPr>
    </w:p>
    <w:p w:rsidR="002E0DAA" w:rsidRDefault="00253838">
      <w:pPr>
        <w:pStyle w:val="Ttulo4"/>
        <w:spacing w:line="360" w:lineRule="auto"/>
        <w:ind w:right="1789"/>
      </w:pPr>
      <w:r>
        <w:rPr>
          <w:color w:val="92D050"/>
        </w:rPr>
        <w:t>Análisis de los indicadores con que cuenta el fondo, los avances presentados en el ejercicio 2016, así como de la MIR si cuenta con ella</w:t>
      </w:r>
    </w:p>
    <w:p w:rsidR="002E0DAA" w:rsidRDefault="00253838">
      <w:pPr>
        <w:pStyle w:val="Textoindependiente"/>
        <w:spacing w:line="360" w:lineRule="auto"/>
        <w:ind w:left="100" w:right="1362"/>
        <w:jc w:val="both"/>
      </w:pPr>
      <w:r>
        <w:t>El desempeño Programático a nivel Federal se verifica ante el cumplimiento de las metas establecidas en la Matriz de Indicadores para Resultados del Ramo Federal 12-Salud, a cargo de la Comisión Nacional de Protección Social en Salud:</w:t>
      </w:r>
    </w:p>
    <w:p w:rsidR="002E0DAA" w:rsidRDefault="00B077C3">
      <w:pPr>
        <w:pStyle w:val="Ttulo5"/>
        <w:spacing w:before="7" w:after="4" w:line="360" w:lineRule="auto"/>
        <w:ind w:left="548" w:right="1809"/>
        <w:jc w:val="center"/>
      </w:pPr>
      <w:r>
        <w:rPr>
          <w:noProof/>
          <w:lang w:val="en-US"/>
        </w:rPr>
        <mc:AlternateContent>
          <mc:Choice Requires="wpg">
            <w:drawing>
              <wp:anchor distT="0" distB="0" distL="114300" distR="114300" simplePos="0" relativeHeight="251638272" behindDoc="0" locked="0" layoutInCell="1" allowOverlap="1">
                <wp:simplePos x="0" y="0"/>
                <wp:positionH relativeFrom="page">
                  <wp:posOffset>7007225</wp:posOffset>
                </wp:positionH>
                <wp:positionV relativeFrom="paragraph">
                  <wp:posOffset>323850</wp:posOffset>
                </wp:positionV>
                <wp:extent cx="477520" cy="477520"/>
                <wp:effectExtent l="6350" t="6985" r="1905" b="1270"/>
                <wp:wrapNone/>
                <wp:docPr id="43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510"/>
                          <a:chExt cx="752" cy="752"/>
                        </a:xfrm>
                      </wpg:grpSpPr>
                      <wps:wsp>
                        <wps:cNvPr id="439" name="Freeform 364"/>
                        <wps:cNvSpPr>
                          <a:spLocks/>
                        </wps:cNvSpPr>
                        <wps:spPr bwMode="auto">
                          <a:xfrm>
                            <a:off x="11035" y="509"/>
                            <a:ext cx="752" cy="752"/>
                          </a:xfrm>
                          <a:custGeom>
                            <a:avLst/>
                            <a:gdLst>
                              <a:gd name="T0" fmla="+- 0 11411 11035"/>
                              <a:gd name="T1" fmla="*/ T0 w 752"/>
                              <a:gd name="T2" fmla="+- 0 510 510"/>
                              <a:gd name="T3" fmla="*/ 510 h 752"/>
                              <a:gd name="T4" fmla="+- 0 11335 11035"/>
                              <a:gd name="T5" fmla="*/ T4 w 752"/>
                              <a:gd name="T6" fmla="+- 0 517 510"/>
                              <a:gd name="T7" fmla="*/ 517 h 752"/>
                              <a:gd name="T8" fmla="+- 0 11265 11035"/>
                              <a:gd name="T9" fmla="*/ T8 w 752"/>
                              <a:gd name="T10" fmla="+- 0 539 510"/>
                              <a:gd name="T11" fmla="*/ 539 h 752"/>
                              <a:gd name="T12" fmla="+- 0 11201 11035"/>
                              <a:gd name="T13" fmla="*/ T12 w 752"/>
                              <a:gd name="T14" fmla="+- 0 574 510"/>
                              <a:gd name="T15" fmla="*/ 574 h 752"/>
                              <a:gd name="T16" fmla="+- 0 11145 11035"/>
                              <a:gd name="T17" fmla="*/ T16 w 752"/>
                              <a:gd name="T18" fmla="+- 0 620 510"/>
                              <a:gd name="T19" fmla="*/ 620 h 752"/>
                              <a:gd name="T20" fmla="+- 0 11099 11035"/>
                              <a:gd name="T21" fmla="*/ T20 w 752"/>
                              <a:gd name="T22" fmla="+- 0 675 510"/>
                              <a:gd name="T23" fmla="*/ 675 h 752"/>
                              <a:gd name="T24" fmla="+- 0 11065 11035"/>
                              <a:gd name="T25" fmla="*/ T24 w 752"/>
                              <a:gd name="T26" fmla="+- 0 739 510"/>
                              <a:gd name="T27" fmla="*/ 739 h 752"/>
                              <a:gd name="T28" fmla="+- 0 11043 11035"/>
                              <a:gd name="T29" fmla="*/ T28 w 752"/>
                              <a:gd name="T30" fmla="+- 0 810 510"/>
                              <a:gd name="T31" fmla="*/ 810 h 752"/>
                              <a:gd name="T32" fmla="+- 0 11035 11035"/>
                              <a:gd name="T33" fmla="*/ T32 w 752"/>
                              <a:gd name="T34" fmla="+- 0 886 510"/>
                              <a:gd name="T35" fmla="*/ 886 h 752"/>
                              <a:gd name="T36" fmla="+- 0 11043 11035"/>
                              <a:gd name="T37" fmla="*/ T36 w 752"/>
                              <a:gd name="T38" fmla="+- 0 961 510"/>
                              <a:gd name="T39" fmla="*/ 961 h 752"/>
                              <a:gd name="T40" fmla="+- 0 11065 11035"/>
                              <a:gd name="T41" fmla="*/ T40 w 752"/>
                              <a:gd name="T42" fmla="+- 0 1032 510"/>
                              <a:gd name="T43" fmla="*/ 1032 h 752"/>
                              <a:gd name="T44" fmla="+- 0 11099 11035"/>
                              <a:gd name="T45" fmla="*/ T44 w 752"/>
                              <a:gd name="T46" fmla="+- 0 1096 510"/>
                              <a:gd name="T47" fmla="*/ 1096 h 752"/>
                              <a:gd name="T48" fmla="+- 0 11145 11035"/>
                              <a:gd name="T49" fmla="*/ T48 w 752"/>
                              <a:gd name="T50" fmla="+- 0 1151 510"/>
                              <a:gd name="T51" fmla="*/ 1151 h 752"/>
                              <a:gd name="T52" fmla="+- 0 11201 11035"/>
                              <a:gd name="T53" fmla="*/ T52 w 752"/>
                              <a:gd name="T54" fmla="+- 0 1197 510"/>
                              <a:gd name="T55" fmla="*/ 1197 h 752"/>
                              <a:gd name="T56" fmla="+- 0 11265 11035"/>
                              <a:gd name="T57" fmla="*/ T56 w 752"/>
                              <a:gd name="T58" fmla="+- 0 1232 510"/>
                              <a:gd name="T59" fmla="*/ 1232 h 752"/>
                              <a:gd name="T60" fmla="+- 0 11335 11035"/>
                              <a:gd name="T61" fmla="*/ T60 w 752"/>
                              <a:gd name="T62" fmla="+- 0 1254 510"/>
                              <a:gd name="T63" fmla="*/ 1254 h 752"/>
                              <a:gd name="T64" fmla="+- 0 11411 11035"/>
                              <a:gd name="T65" fmla="*/ T64 w 752"/>
                              <a:gd name="T66" fmla="+- 0 1262 510"/>
                              <a:gd name="T67" fmla="*/ 1262 h 752"/>
                              <a:gd name="T68" fmla="+- 0 11487 11035"/>
                              <a:gd name="T69" fmla="*/ T68 w 752"/>
                              <a:gd name="T70" fmla="+- 0 1254 510"/>
                              <a:gd name="T71" fmla="*/ 1254 h 752"/>
                              <a:gd name="T72" fmla="+- 0 11557 11035"/>
                              <a:gd name="T73" fmla="*/ T72 w 752"/>
                              <a:gd name="T74" fmla="+- 0 1232 510"/>
                              <a:gd name="T75" fmla="*/ 1232 h 752"/>
                              <a:gd name="T76" fmla="+- 0 11621 11035"/>
                              <a:gd name="T77" fmla="*/ T76 w 752"/>
                              <a:gd name="T78" fmla="+- 0 1197 510"/>
                              <a:gd name="T79" fmla="*/ 1197 h 752"/>
                              <a:gd name="T80" fmla="+- 0 11677 11035"/>
                              <a:gd name="T81" fmla="*/ T80 w 752"/>
                              <a:gd name="T82" fmla="+- 0 1151 510"/>
                              <a:gd name="T83" fmla="*/ 1151 h 752"/>
                              <a:gd name="T84" fmla="+- 0 11723 11035"/>
                              <a:gd name="T85" fmla="*/ T84 w 752"/>
                              <a:gd name="T86" fmla="+- 0 1096 510"/>
                              <a:gd name="T87" fmla="*/ 1096 h 752"/>
                              <a:gd name="T88" fmla="+- 0 11757 11035"/>
                              <a:gd name="T89" fmla="*/ T88 w 752"/>
                              <a:gd name="T90" fmla="+- 0 1032 510"/>
                              <a:gd name="T91" fmla="*/ 1032 h 752"/>
                              <a:gd name="T92" fmla="+- 0 11779 11035"/>
                              <a:gd name="T93" fmla="*/ T92 w 752"/>
                              <a:gd name="T94" fmla="+- 0 961 510"/>
                              <a:gd name="T95" fmla="*/ 961 h 752"/>
                              <a:gd name="T96" fmla="+- 0 11787 11035"/>
                              <a:gd name="T97" fmla="*/ T96 w 752"/>
                              <a:gd name="T98" fmla="+- 0 886 510"/>
                              <a:gd name="T99" fmla="*/ 886 h 752"/>
                              <a:gd name="T100" fmla="+- 0 11779 11035"/>
                              <a:gd name="T101" fmla="*/ T100 w 752"/>
                              <a:gd name="T102" fmla="+- 0 810 510"/>
                              <a:gd name="T103" fmla="*/ 810 h 752"/>
                              <a:gd name="T104" fmla="+- 0 11757 11035"/>
                              <a:gd name="T105" fmla="*/ T104 w 752"/>
                              <a:gd name="T106" fmla="+- 0 739 510"/>
                              <a:gd name="T107" fmla="*/ 739 h 752"/>
                              <a:gd name="T108" fmla="+- 0 11723 11035"/>
                              <a:gd name="T109" fmla="*/ T108 w 752"/>
                              <a:gd name="T110" fmla="+- 0 675 510"/>
                              <a:gd name="T111" fmla="*/ 675 h 752"/>
                              <a:gd name="T112" fmla="+- 0 11677 11035"/>
                              <a:gd name="T113" fmla="*/ T112 w 752"/>
                              <a:gd name="T114" fmla="+- 0 620 510"/>
                              <a:gd name="T115" fmla="*/ 620 h 752"/>
                              <a:gd name="T116" fmla="+- 0 11621 11035"/>
                              <a:gd name="T117" fmla="*/ T116 w 752"/>
                              <a:gd name="T118" fmla="+- 0 574 510"/>
                              <a:gd name="T119" fmla="*/ 574 h 752"/>
                              <a:gd name="T120" fmla="+- 0 11557 11035"/>
                              <a:gd name="T121" fmla="*/ T120 w 752"/>
                              <a:gd name="T122" fmla="+- 0 539 510"/>
                              <a:gd name="T123" fmla="*/ 539 h 752"/>
                              <a:gd name="T124" fmla="+- 0 11487 11035"/>
                              <a:gd name="T125" fmla="*/ T124 w 752"/>
                              <a:gd name="T126" fmla="+- 0 517 510"/>
                              <a:gd name="T127" fmla="*/ 517 h 752"/>
                              <a:gd name="T128" fmla="+- 0 11411 11035"/>
                              <a:gd name="T129" fmla="*/ T128 w 752"/>
                              <a:gd name="T130" fmla="+- 0 510 510"/>
                              <a:gd name="T131" fmla="*/ 51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Text Box 363"/>
                        <wps:cNvSpPr txBox="1">
                          <a:spLocks noChangeArrowheads="1"/>
                        </wps:cNvSpPr>
                        <wps:spPr bwMode="auto">
                          <a:xfrm>
                            <a:off x="11035" y="50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88" style="position:absolute;left:0;text-align:left;margin-left:551.75pt;margin-top:25.5pt;width:37.6pt;height:37.6pt;z-index:251638272;mso-position-horizontal-relative:page;mso-position-vertical-relative:text" coordorigin="11035,510"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">
                <v:shape id="Freeform 364" o:spid="_x0000_s1089" style="position:absolute;left:11035;top:50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" path="m376,l300,7,230,29,166,64r-56,46l64,165,30,229,8,300,,376r8,75l30,522r34,64l110,641r56,46l230,722r70,22l376,752r76,-8l522,722r64,-35l642,641r46,-55l722,522r22,-71l752,376r-8,-76l722,229,688,165,642,110,586,64,522,29,452,7,376,xe" fillcolor="#9dba60" stroked="f">
                  <v:path arrowok="t" o:connecttype="custom" o:connectlocs="376,510;300,517;230,539;166,574;110,620;64,675;30,739;8,810;0,886;8,961;30,1032;64,1096;110,1151;166,1197;230,1232;300,1254;376,1262;452,1254;522,1232;586,1197;642,1151;688,1096;722,1032;744,961;752,886;744,810;722,739;688,675;642,620;586,574;522,539;452,517;376,510" o:connectangles="0,0,0,0,0,0,0,0,0,0,0,0,0,0,0,0,0,0,0,0,0,0,0,0,0,0,0,0,0,0,0,0,0"/>
                </v:shape>
                <v:shape id="Text Box 363" o:spid="_x0000_s1090" type="#_x0000_t202" style="position:absolute;left:11035;top:50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692F74" w:rsidRDefault="00692F74">
                        <w:pPr>
                          <w:spacing w:before="183"/>
                          <w:ind w:left="400"/>
                          <w:rPr>
                            <w:rFonts w:ascii="Calibri"/>
                            <w:b/>
                            <w:sz w:val="24"/>
                          </w:rPr>
                        </w:pPr>
                        <w:r>
                          <w:rPr>
                            <w:rFonts w:ascii="Calibri"/>
                            <w:b/>
                            <w:color w:val="FFFFFF"/>
                            <w:sz w:val="24"/>
                          </w:rPr>
                          <w:t>16</w:t>
                        </w:r>
                      </w:p>
                    </w:txbxContent>
                  </v:textbox>
                </v:shape>
                <w10:wrap anchorx="page"/>
              </v:group>
            </w:pict>
          </mc:Fallback>
        </mc:AlternateContent>
      </w:r>
      <w:r w:rsidR="00253838">
        <w:rPr>
          <w:color w:val="76923B"/>
        </w:rPr>
        <w:t xml:space="preserve">Tabla 3. </w:t>
      </w:r>
      <w:proofErr w:type="gramStart"/>
      <w:r w:rsidR="00253838">
        <w:rPr>
          <w:color w:val="76923B"/>
        </w:rPr>
        <w:t>Total</w:t>
      </w:r>
      <w:proofErr w:type="gramEnd"/>
      <w:r w:rsidR="00253838">
        <w:rPr>
          <w:color w:val="76923B"/>
        </w:rPr>
        <w:t xml:space="preserve"> de Recursos Presupuestarios Otorgados a Baja California en Materia de Salud 2016</w:t>
      </w:r>
    </w:p>
    <w:tbl>
      <w:tblPr>
        <w:tblStyle w:val="TableNormal"/>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098"/>
      </w:tblGrid>
      <w:tr w:rsidR="002E0DAA">
        <w:trPr>
          <w:trHeight w:val="266"/>
        </w:trPr>
        <w:tc>
          <w:tcPr>
            <w:tcW w:w="8083" w:type="dxa"/>
            <w:gridSpan w:val="2"/>
            <w:shd w:val="clear" w:color="auto" w:fill="00AF50"/>
          </w:tcPr>
          <w:p w:rsidR="002E0DAA" w:rsidRDefault="00253838">
            <w:pPr>
              <w:pStyle w:val="TableParagraph"/>
              <w:spacing w:line="246" w:lineRule="exact"/>
              <w:ind w:left="2787" w:right="2786"/>
              <w:jc w:val="center"/>
              <w:rPr>
                <w:b/>
                <w:sz w:val="20"/>
              </w:rPr>
            </w:pPr>
            <w:r>
              <w:rPr>
                <w:b/>
                <w:color w:val="FFFFFF"/>
                <w:sz w:val="20"/>
              </w:rPr>
              <w:t>U-005 Detalle de la Matriz</w:t>
            </w:r>
          </w:p>
        </w:tc>
      </w:tr>
      <w:tr w:rsidR="002E0DAA">
        <w:trPr>
          <w:trHeight w:val="265"/>
        </w:trPr>
        <w:tc>
          <w:tcPr>
            <w:tcW w:w="1985" w:type="dxa"/>
          </w:tcPr>
          <w:p w:rsidR="002E0DAA" w:rsidRDefault="00253838">
            <w:pPr>
              <w:pStyle w:val="TableParagraph"/>
              <w:spacing w:line="246" w:lineRule="exact"/>
              <w:ind w:left="107"/>
              <w:rPr>
                <w:b/>
                <w:sz w:val="20"/>
              </w:rPr>
            </w:pPr>
            <w:r>
              <w:rPr>
                <w:b/>
                <w:color w:val="0E233D"/>
                <w:sz w:val="20"/>
              </w:rPr>
              <w:t>Ramo</w:t>
            </w:r>
          </w:p>
        </w:tc>
        <w:tc>
          <w:tcPr>
            <w:tcW w:w="6098" w:type="dxa"/>
          </w:tcPr>
          <w:p w:rsidR="002E0DAA" w:rsidRDefault="00253838">
            <w:pPr>
              <w:pStyle w:val="TableParagraph"/>
              <w:spacing w:line="246" w:lineRule="exact"/>
              <w:ind w:left="107"/>
              <w:rPr>
                <w:sz w:val="20"/>
              </w:rPr>
            </w:pPr>
            <w:r>
              <w:rPr>
                <w:color w:val="0E233D"/>
                <w:sz w:val="20"/>
              </w:rPr>
              <w:t>12- Salud</w:t>
            </w:r>
          </w:p>
        </w:tc>
      </w:tr>
      <w:tr w:rsidR="002E0DAA">
        <w:trPr>
          <w:trHeight w:val="530"/>
        </w:trPr>
        <w:tc>
          <w:tcPr>
            <w:tcW w:w="1985" w:type="dxa"/>
          </w:tcPr>
          <w:p w:rsidR="002E0DAA" w:rsidRDefault="00253838">
            <w:pPr>
              <w:pStyle w:val="TableParagraph"/>
              <w:spacing w:line="268" w:lineRule="exact"/>
              <w:ind w:left="107" w:right="669"/>
              <w:rPr>
                <w:b/>
                <w:sz w:val="20"/>
              </w:rPr>
            </w:pPr>
            <w:r>
              <w:rPr>
                <w:b/>
                <w:color w:val="0E233D"/>
                <w:sz w:val="20"/>
              </w:rPr>
              <w:t>Unidad Responsable</w:t>
            </w:r>
          </w:p>
        </w:tc>
        <w:tc>
          <w:tcPr>
            <w:tcW w:w="6098" w:type="dxa"/>
          </w:tcPr>
          <w:p w:rsidR="002E0DAA" w:rsidRDefault="00253838">
            <w:pPr>
              <w:pStyle w:val="TableParagraph"/>
              <w:spacing w:before="131"/>
              <w:ind w:left="107"/>
              <w:rPr>
                <w:sz w:val="20"/>
              </w:rPr>
            </w:pPr>
            <w:r>
              <w:rPr>
                <w:color w:val="0E233D"/>
                <w:sz w:val="20"/>
              </w:rPr>
              <w:t>U00- Comisión Nacional de Protección en Salud</w:t>
            </w:r>
          </w:p>
        </w:tc>
      </w:tr>
      <w:tr w:rsidR="002E0DAA">
        <w:trPr>
          <w:trHeight w:val="527"/>
        </w:trPr>
        <w:tc>
          <w:tcPr>
            <w:tcW w:w="1985" w:type="dxa"/>
          </w:tcPr>
          <w:p w:rsidR="002E0DAA" w:rsidRDefault="00253838">
            <w:pPr>
              <w:pStyle w:val="TableParagraph"/>
              <w:spacing w:before="1" w:line="264" w:lineRule="exact"/>
              <w:ind w:left="107"/>
              <w:rPr>
                <w:b/>
                <w:sz w:val="20"/>
              </w:rPr>
            </w:pPr>
            <w:r>
              <w:rPr>
                <w:b/>
                <w:color w:val="0E233D"/>
                <w:sz w:val="20"/>
              </w:rPr>
              <w:t>Clave y Modalidad del Programa</w:t>
            </w:r>
          </w:p>
        </w:tc>
        <w:tc>
          <w:tcPr>
            <w:tcW w:w="6098" w:type="dxa"/>
          </w:tcPr>
          <w:p w:rsidR="002E0DAA" w:rsidRDefault="00253838">
            <w:pPr>
              <w:pStyle w:val="TableParagraph"/>
              <w:spacing w:before="128"/>
              <w:ind w:left="107"/>
              <w:rPr>
                <w:sz w:val="20"/>
              </w:rPr>
            </w:pPr>
            <w:r>
              <w:rPr>
                <w:color w:val="0E233D"/>
                <w:sz w:val="20"/>
              </w:rPr>
              <w:t>u- Otros Subsidios</w:t>
            </w:r>
          </w:p>
        </w:tc>
      </w:tr>
      <w:tr w:rsidR="002E0DAA">
        <w:trPr>
          <w:trHeight w:val="528"/>
        </w:trPr>
        <w:tc>
          <w:tcPr>
            <w:tcW w:w="1985" w:type="dxa"/>
          </w:tcPr>
          <w:p w:rsidR="002E0DAA" w:rsidRDefault="00253838">
            <w:pPr>
              <w:pStyle w:val="TableParagraph"/>
              <w:spacing w:line="263" w:lineRule="exact"/>
              <w:ind w:left="107"/>
              <w:rPr>
                <w:b/>
                <w:sz w:val="20"/>
              </w:rPr>
            </w:pPr>
            <w:r>
              <w:rPr>
                <w:b/>
                <w:color w:val="0E233D"/>
                <w:sz w:val="20"/>
              </w:rPr>
              <w:t>Denominación del</w:t>
            </w:r>
          </w:p>
          <w:p w:rsidR="002E0DAA" w:rsidRDefault="00253838">
            <w:pPr>
              <w:pStyle w:val="TableParagraph"/>
              <w:spacing w:before="2" w:line="243" w:lineRule="exact"/>
              <w:ind w:left="107"/>
              <w:rPr>
                <w:b/>
                <w:sz w:val="20"/>
              </w:rPr>
            </w:pPr>
            <w:proofErr w:type="spellStart"/>
            <w:r>
              <w:rPr>
                <w:b/>
                <w:color w:val="0E233D"/>
                <w:sz w:val="20"/>
              </w:rPr>
              <w:t>Pp</w:t>
            </w:r>
            <w:proofErr w:type="spellEnd"/>
            <w:r>
              <w:rPr>
                <w:b/>
                <w:color w:val="0E233D"/>
                <w:sz w:val="20"/>
              </w:rPr>
              <w:t>:</w:t>
            </w:r>
          </w:p>
        </w:tc>
        <w:tc>
          <w:tcPr>
            <w:tcW w:w="6098" w:type="dxa"/>
          </w:tcPr>
          <w:p w:rsidR="002E0DAA" w:rsidRDefault="00253838">
            <w:pPr>
              <w:pStyle w:val="TableParagraph"/>
              <w:spacing w:before="129"/>
              <w:ind w:left="107"/>
              <w:rPr>
                <w:sz w:val="20"/>
              </w:rPr>
            </w:pPr>
            <w:r>
              <w:rPr>
                <w:color w:val="0E233D"/>
                <w:sz w:val="20"/>
              </w:rPr>
              <w:t>U-005 Seguro Popular</w:t>
            </w:r>
          </w:p>
        </w:tc>
      </w:tr>
      <w:tr w:rsidR="002E0DAA">
        <w:trPr>
          <w:trHeight w:val="265"/>
        </w:trPr>
        <w:tc>
          <w:tcPr>
            <w:tcW w:w="1985" w:type="dxa"/>
          </w:tcPr>
          <w:p w:rsidR="002E0DAA" w:rsidRDefault="00253838">
            <w:pPr>
              <w:pStyle w:val="TableParagraph"/>
              <w:spacing w:before="3" w:line="243" w:lineRule="exact"/>
              <w:ind w:left="107"/>
              <w:rPr>
                <w:b/>
                <w:sz w:val="20"/>
              </w:rPr>
            </w:pPr>
            <w:r>
              <w:rPr>
                <w:b/>
                <w:color w:val="0E233D"/>
                <w:sz w:val="20"/>
              </w:rPr>
              <w:t>Finalidad</w:t>
            </w:r>
          </w:p>
        </w:tc>
        <w:tc>
          <w:tcPr>
            <w:tcW w:w="6098" w:type="dxa"/>
          </w:tcPr>
          <w:p w:rsidR="002E0DAA" w:rsidRDefault="00253838">
            <w:pPr>
              <w:pStyle w:val="TableParagraph"/>
              <w:spacing w:before="3" w:line="243" w:lineRule="exact"/>
              <w:ind w:left="107"/>
              <w:rPr>
                <w:sz w:val="20"/>
              </w:rPr>
            </w:pPr>
            <w:r>
              <w:rPr>
                <w:color w:val="0E233D"/>
                <w:sz w:val="20"/>
              </w:rPr>
              <w:t xml:space="preserve">2 </w:t>
            </w:r>
            <w:proofErr w:type="gramStart"/>
            <w:r>
              <w:rPr>
                <w:color w:val="0E233D"/>
                <w:sz w:val="20"/>
              </w:rPr>
              <w:t>Desarrollo</w:t>
            </w:r>
            <w:proofErr w:type="gramEnd"/>
            <w:r>
              <w:rPr>
                <w:color w:val="0E233D"/>
                <w:sz w:val="20"/>
              </w:rPr>
              <w:t xml:space="preserve"> Social</w:t>
            </w:r>
          </w:p>
        </w:tc>
      </w:tr>
      <w:tr w:rsidR="002E0DAA">
        <w:trPr>
          <w:trHeight w:val="266"/>
        </w:trPr>
        <w:tc>
          <w:tcPr>
            <w:tcW w:w="1985" w:type="dxa"/>
          </w:tcPr>
          <w:p w:rsidR="002E0DAA" w:rsidRDefault="00253838">
            <w:pPr>
              <w:pStyle w:val="TableParagraph"/>
              <w:spacing w:before="3" w:line="243" w:lineRule="exact"/>
              <w:ind w:left="107"/>
              <w:rPr>
                <w:b/>
                <w:sz w:val="20"/>
              </w:rPr>
            </w:pPr>
            <w:r>
              <w:rPr>
                <w:b/>
                <w:color w:val="0E233D"/>
                <w:sz w:val="20"/>
              </w:rPr>
              <w:t>Función:</w:t>
            </w:r>
          </w:p>
        </w:tc>
        <w:tc>
          <w:tcPr>
            <w:tcW w:w="6098" w:type="dxa"/>
          </w:tcPr>
          <w:p w:rsidR="002E0DAA" w:rsidRDefault="00253838">
            <w:pPr>
              <w:pStyle w:val="TableParagraph"/>
              <w:spacing w:before="3" w:line="243" w:lineRule="exact"/>
              <w:ind w:left="107"/>
              <w:rPr>
                <w:sz w:val="20"/>
              </w:rPr>
            </w:pPr>
            <w:r>
              <w:rPr>
                <w:color w:val="0E233D"/>
                <w:sz w:val="20"/>
              </w:rPr>
              <w:t xml:space="preserve">3 </w:t>
            </w:r>
            <w:proofErr w:type="gramStart"/>
            <w:r>
              <w:rPr>
                <w:color w:val="0E233D"/>
                <w:sz w:val="20"/>
              </w:rPr>
              <w:t>Salud</w:t>
            </w:r>
            <w:proofErr w:type="gramEnd"/>
          </w:p>
        </w:tc>
      </w:tr>
      <w:tr w:rsidR="002E0DAA">
        <w:trPr>
          <w:trHeight w:val="265"/>
        </w:trPr>
        <w:tc>
          <w:tcPr>
            <w:tcW w:w="1985" w:type="dxa"/>
          </w:tcPr>
          <w:p w:rsidR="002E0DAA" w:rsidRDefault="00253838">
            <w:pPr>
              <w:pStyle w:val="TableParagraph"/>
              <w:spacing w:before="3" w:line="243" w:lineRule="exact"/>
              <w:ind w:left="107"/>
              <w:rPr>
                <w:b/>
                <w:sz w:val="20"/>
              </w:rPr>
            </w:pPr>
            <w:proofErr w:type="spellStart"/>
            <w:r>
              <w:rPr>
                <w:b/>
                <w:color w:val="0E233D"/>
                <w:sz w:val="20"/>
              </w:rPr>
              <w:t>Subfunción</w:t>
            </w:r>
            <w:proofErr w:type="spellEnd"/>
          </w:p>
        </w:tc>
        <w:tc>
          <w:tcPr>
            <w:tcW w:w="6098" w:type="dxa"/>
          </w:tcPr>
          <w:p w:rsidR="002E0DAA" w:rsidRDefault="00253838">
            <w:pPr>
              <w:pStyle w:val="TableParagraph"/>
              <w:spacing w:before="3" w:line="243" w:lineRule="exact"/>
              <w:ind w:left="107"/>
              <w:rPr>
                <w:sz w:val="20"/>
              </w:rPr>
            </w:pPr>
            <w:r>
              <w:rPr>
                <w:color w:val="0E233D"/>
                <w:sz w:val="20"/>
              </w:rPr>
              <w:t>S Protección Social en Salud</w:t>
            </w:r>
          </w:p>
        </w:tc>
      </w:tr>
      <w:tr w:rsidR="002E0DAA">
        <w:trPr>
          <w:trHeight w:val="530"/>
        </w:trPr>
        <w:tc>
          <w:tcPr>
            <w:tcW w:w="1985" w:type="dxa"/>
          </w:tcPr>
          <w:p w:rsidR="002E0DAA" w:rsidRDefault="00253838">
            <w:pPr>
              <w:pStyle w:val="TableParagraph"/>
              <w:spacing w:before="7" w:line="264" w:lineRule="exact"/>
              <w:ind w:left="107" w:right="681"/>
              <w:rPr>
                <w:b/>
                <w:sz w:val="20"/>
              </w:rPr>
            </w:pPr>
            <w:r>
              <w:rPr>
                <w:b/>
                <w:color w:val="0E233D"/>
                <w:sz w:val="20"/>
              </w:rPr>
              <w:t>Actividad Institucional</w:t>
            </w:r>
          </w:p>
        </w:tc>
        <w:tc>
          <w:tcPr>
            <w:tcW w:w="6098" w:type="dxa"/>
          </w:tcPr>
          <w:p w:rsidR="002E0DAA" w:rsidRDefault="00253838">
            <w:pPr>
              <w:pStyle w:val="TableParagraph"/>
              <w:spacing w:before="7" w:line="264" w:lineRule="exact"/>
              <w:ind w:left="107"/>
              <w:rPr>
                <w:sz w:val="20"/>
              </w:rPr>
            </w:pPr>
            <w:r>
              <w:rPr>
                <w:color w:val="0E233D"/>
                <w:sz w:val="20"/>
              </w:rPr>
              <w:t xml:space="preserve">22 </w:t>
            </w:r>
            <w:proofErr w:type="gramStart"/>
            <w:r>
              <w:rPr>
                <w:color w:val="0E233D"/>
                <w:sz w:val="20"/>
              </w:rPr>
              <w:t>Reforma</w:t>
            </w:r>
            <w:proofErr w:type="gramEnd"/>
            <w:r>
              <w:rPr>
                <w:color w:val="0E233D"/>
                <w:sz w:val="20"/>
              </w:rPr>
              <w:t xml:space="preserve"> Financiera consolidada con acceso universal a los servicios de salud de la persona.</w:t>
            </w:r>
          </w:p>
        </w:tc>
      </w:tr>
    </w:tbl>
    <w:p w:rsidR="002E0DAA" w:rsidRDefault="00253838">
      <w:pPr>
        <w:spacing w:before="7"/>
        <w:ind w:left="100" w:right="1369"/>
        <w:jc w:val="both"/>
        <w:rPr>
          <w:sz w:val="16"/>
        </w:rPr>
      </w:pPr>
      <w:r>
        <w:rPr>
          <w:sz w:val="16"/>
        </w:rPr>
        <w:t>Fuente:</w:t>
      </w:r>
      <w:r>
        <w:rPr>
          <w:spacing w:val="-11"/>
          <w:sz w:val="16"/>
        </w:rPr>
        <w:t xml:space="preserve"> </w:t>
      </w:r>
      <w:r>
        <w:rPr>
          <w:sz w:val="16"/>
        </w:rPr>
        <w:t>Matriz</w:t>
      </w:r>
      <w:r>
        <w:rPr>
          <w:spacing w:val="-13"/>
          <w:sz w:val="16"/>
        </w:rPr>
        <w:t xml:space="preserve"> </w:t>
      </w:r>
      <w:r>
        <w:rPr>
          <w:sz w:val="16"/>
        </w:rPr>
        <w:t>de</w:t>
      </w:r>
      <w:r>
        <w:rPr>
          <w:spacing w:val="-12"/>
          <w:sz w:val="16"/>
        </w:rPr>
        <w:t xml:space="preserve"> </w:t>
      </w:r>
      <w:r>
        <w:rPr>
          <w:sz w:val="16"/>
        </w:rPr>
        <w:t>Indicadores</w:t>
      </w:r>
      <w:r>
        <w:rPr>
          <w:spacing w:val="-12"/>
          <w:sz w:val="16"/>
        </w:rPr>
        <w:t xml:space="preserve"> </w:t>
      </w:r>
      <w:r>
        <w:rPr>
          <w:sz w:val="16"/>
        </w:rPr>
        <w:t>para</w:t>
      </w:r>
      <w:r>
        <w:rPr>
          <w:spacing w:val="-13"/>
          <w:sz w:val="16"/>
        </w:rPr>
        <w:t xml:space="preserve"> </w:t>
      </w:r>
      <w:r>
        <w:rPr>
          <w:sz w:val="16"/>
        </w:rPr>
        <w:t>Resultados</w:t>
      </w:r>
      <w:r>
        <w:rPr>
          <w:spacing w:val="-12"/>
          <w:sz w:val="16"/>
        </w:rPr>
        <w:t xml:space="preserve"> </w:t>
      </w:r>
      <w:r>
        <w:rPr>
          <w:sz w:val="16"/>
        </w:rPr>
        <w:t>2016.</w:t>
      </w:r>
      <w:r>
        <w:rPr>
          <w:spacing w:val="-7"/>
          <w:sz w:val="16"/>
        </w:rPr>
        <w:t xml:space="preserve"> </w:t>
      </w:r>
      <w:r>
        <w:rPr>
          <w:sz w:val="16"/>
        </w:rPr>
        <w:t>Dirección</w:t>
      </w:r>
      <w:r>
        <w:rPr>
          <w:spacing w:val="-11"/>
          <w:sz w:val="16"/>
        </w:rPr>
        <w:t xml:space="preserve"> </w:t>
      </w:r>
      <w:r>
        <w:rPr>
          <w:sz w:val="16"/>
        </w:rPr>
        <w:t>General</w:t>
      </w:r>
      <w:r>
        <w:rPr>
          <w:spacing w:val="-11"/>
          <w:sz w:val="16"/>
        </w:rPr>
        <w:t xml:space="preserve"> </w:t>
      </w:r>
      <w:r>
        <w:rPr>
          <w:sz w:val="16"/>
        </w:rPr>
        <w:t>de</w:t>
      </w:r>
      <w:r>
        <w:rPr>
          <w:spacing w:val="-12"/>
          <w:sz w:val="16"/>
        </w:rPr>
        <w:t xml:space="preserve"> </w:t>
      </w:r>
      <w:r>
        <w:rPr>
          <w:sz w:val="16"/>
        </w:rPr>
        <w:t>Programación</w:t>
      </w:r>
      <w:r>
        <w:rPr>
          <w:spacing w:val="-11"/>
          <w:sz w:val="16"/>
        </w:rPr>
        <w:t xml:space="preserve"> </w:t>
      </w:r>
      <w:r>
        <w:rPr>
          <w:sz w:val="16"/>
        </w:rPr>
        <w:t>Organización</w:t>
      </w:r>
      <w:r>
        <w:rPr>
          <w:spacing w:val="-11"/>
          <w:sz w:val="16"/>
        </w:rPr>
        <w:t xml:space="preserve"> </w:t>
      </w:r>
      <w:r>
        <w:rPr>
          <w:sz w:val="16"/>
        </w:rPr>
        <w:t>y</w:t>
      </w:r>
      <w:r>
        <w:rPr>
          <w:spacing w:val="-10"/>
          <w:sz w:val="16"/>
        </w:rPr>
        <w:t xml:space="preserve"> </w:t>
      </w:r>
      <w:r>
        <w:rPr>
          <w:sz w:val="16"/>
        </w:rPr>
        <w:t>presupuesto</w:t>
      </w:r>
      <w:r>
        <w:rPr>
          <w:spacing w:val="-13"/>
          <w:sz w:val="16"/>
        </w:rPr>
        <w:t xml:space="preserve"> </w:t>
      </w:r>
      <w:r>
        <w:rPr>
          <w:sz w:val="16"/>
        </w:rPr>
        <w:t>(</w:t>
      </w:r>
      <w:proofErr w:type="spellStart"/>
      <w:r>
        <w:rPr>
          <w:sz w:val="16"/>
        </w:rPr>
        <w:t>DGPOP</w:t>
      </w:r>
      <w:proofErr w:type="spellEnd"/>
      <w:r>
        <w:rPr>
          <w:sz w:val="16"/>
        </w:rPr>
        <w:t>). Secretaría</w:t>
      </w:r>
      <w:r>
        <w:rPr>
          <w:spacing w:val="-10"/>
          <w:sz w:val="16"/>
        </w:rPr>
        <w:t xml:space="preserve"> </w:t>
      </w:r>
      <w:r>
        <w:rPr>
          <w:sz w:val="16"/>
        </w:rPr>
        <w:t>de</w:t>
      </w:r>
      <w:r>
        <w:rPr>
          <w:spacing w:val="-9"/>
          <w:sz w:val="16"/>
        </w:rPr>
        <w:t xml:space="preserve"> </w:t>
      </w:r>
      <w:r>
        <w:rPr>
          <w:sz w:val="16"/>
        </w:rPr>
        <w:t>Salud.</w:t>
      </w:r>
      <w:r>
        <w:rPr>
          <w:spacing w:val="-8"/>
          <w:sz w:val="16"/>
        </w:rPr>
        <w:t xml:space="preserve"> </w:t>
      </w:r>
      <w:r>
        <w:rPr>
          <w:sz w:val="16"/>
        </w:rPr>
        <w:t>Disponible</w:t>
      </w:r>
      <w:r>
        <w:rPr>
          <w:spacing w:val="-9"/>
          <w:sz w:val="16"/>
        </w:rPr>
        <w:t xml:space="preserve"> </w:t>
      </w:r>
      <w:r>
        <w:rPr>
          <w:sz w:val="16"/>
        </w:rPr>
        <w:t>en:</w:t>
      </w:r>
      <w:r>
        <w:rPr>
          <w:spacing w:val="-8"/>
          <w:sz w:val="16"/>
        </w:rPr>
        <w:t xml:space="preserve"> </w:t>
      </w:r>
      <w:hyperlink r:id="rId39">
        <w:r>
          <w:rPr>
            <w:sz w:val="16"/>
          </w:rPr>
          <w:t>http://www.dgpop.salud.gob.mx/media/364452/U005-MIR-2016-abr-8.pdf</w:t>
        </w:r>
      </w:hyperlink>
    </w:p>
    <w:p w:rsidR="002E0DAA" w:rsidRDefault="002E0DAA">
      <w:pPr>
        <w:pStyle w:val="Textoindependiente"/>
        <w:rPr>
          <w:sz w:val="20"/>
        </w:rPr>
      </w:pPr>
    </w:p>
    <w:p w:rsidR="002E0DAA" w:rsidRDefault="002E0DAA">
      <w:pPr>
        <w:pStyle w:val="Textoindependiente"/>
        <w:rPr>
          <w:sz w:val="20"/>
        </w:rPr>
      </w:pPr>
    </w:p>
    <w:p w:rsidR="002E0DAA" w:rsidRDefault="00253838">
      <w:pPr>
        <w:pStyle w:val="Textoindependiente"/>
        <w:spacing w:before="140" w:line="360" w:lineRule="auto"/>
        <w:ind w:left="100" w:right="1361"/>
        <w:jc w:val="both"/>
      </w:pPr>
      <w:r>
        <w:t>Los Convenios de Descentralización y Reasignación y la Protección Social en Salud no se incluyen en los recursos identificados de las transferencias a entidades federativas</w:t>
      </w:r>
      <w:r>
        <w:rPr>
          <w:spacing w:val="-9"/>
        </w:rPr>
        <w:t xml:space="preserve"> </w:t>
      </w:r>
      <w:r>
        <w:t>del</w:t>
      </w:r>
      <w:r>
        <w:rPr>
          <w:spacing w:val="-3"/>
        </w:rPr>
        <w:t xml:space="preserve"> </w:t>
      </w:r>
      <w:r>
        <w:t>Ramo</w:t>
      </w:r>
      <w:r>
        <w:rPr>
          <w:spacing w:val="-9"/>
        </w:rPr>
        <w:t xml:space="preserve"> </w:t>
      </w:r>
      <w:r>
        <w:t>33.</w:t>
      </w:r>
      <w:r>
        <w:rPr>
          <w:spacing w:val="-5"/>
        </w:rPr>
        <w:t xml:space="preserve"> </w:t>
      </w:r>
      <w:r>
        <w:t>En</w:t>
      </w:r>
      <w:r>
        <w:rPr>
          <w:spacing w:val="-4"/>
        </w:rPr>
        <w:t xml:space="preserve"> </w:t>
      </w:r>
      <w:r>
        <w:t>virtud</w:t>
      </w:r>
      <w:r>
        <w:rPr>
          <w:spacing w:val="-5"/>
        </w:rPr>
        <w:t xml:space="preserve"> </w:t>
      </w:r>
      <w:r>
        <w:t>de</w:t>
      </w:r>
      <w:r>
        <w:rPr>
          <w:spacing w:val="-2"/>
        </w:rPr>
        <w:t xml:space="preserve"> </w:t>
      </w:r>
      <w:r>
        <w:t>que</w:t>
      </w:r>
      <w:r>
        <w:rPr>
          <w:spacing w:val="-6"/>
        </w:rPr>
        <w:t xml:space="preserve"> </w:t>
      </w:r>
      <w:r>
        <w:t>se</w:t>
      </w:r>
      <w:r>
        <w:rPr>
          <w:spacing w:val="-2"/>
        </w:rPr>
        <w:t xml:space="preserve"> </w:t>
      </w:r>
      <w:r>
        <w:t>trata</w:t>
      </w:r>
      <w:r>
        <w:rPr>
          <w:spacing w:val="-7"/>
        </w:rPr>
        <w:t xml:space="preserve"> </w:t>
      </w:r>
      <w:r>
        <w:t>de</w:t>
      </w:r>
      <w:r>
        <w:rPr>
          <w:spacing w:val="-6"/>
        </w:rPr>
        <w:t xml:space="preserve"> </w:t>
      </w:r>
      <w:r>
        <w:t>asignaciones</w:t>
      </w:r>
      <w:r>
        <w:rPr>
          <w:spacing w:val="-6"/>
        </w:rPr>
        <w:t xml:space="preserve"> </w:t>
      </w:r>
      <w:r>
        <w:t>cuya</w:t>
      </w:r>
      <w:r>
        <w:rPr>
          <w:spacing w:val="-7"/>
        </w:rPr>
        <w:t xml:space="preserve"> </w:t>
      </w:r>
      <w:r>
        <w:t>distribución se</w:t>
      </w:r>
      <w:r>
        <w:rPr>
          <w:spacing w:val="-18"/>
        </w:rPr>
        <w:t xml:space="preserve"> </w:t>
      </w:r>
      <w:r>
        <w:t>conoce</w:t>
      </w:r>
      <w:r>
        <w:rPr>
          <w:spacing w:val="-18"/>
        </w:rPr>
        <w:t xml:space="preserve"> </w:t>
      </w:r>
      <w:r>
        <w:t>una</w:t>
      </w:r>
      <w:r>
        <w:rPr>
          <w:spacing w:val="-14"/>
        </w:rPr>
        <w:t xml:space="preserve"> </w:t>
      </w:r>
      <w:r>
        <w:t>vez</w:t>
      </w:r>
      <w:r>
        <w:rPr>
          <w:spacing w:val="-13"/>
        </w:rPr>
        <w:t xml:space="preserve"> </w:t>
      </w:r>
      <w:r>
        <w:t>que</w:t>
      </w:r>
      <w:r>
        <w:rPr>
          <w:spacing w:val="-14"/>
        </w:rPr>
        <w:t xml:space="preserve"> </w:t>
      </w:r>
      <w:r>
        <w:t>se</w:t>
      </w:r>
      <w:r>
        <w:rPr>
          <w:spacing w:val="-14"/>
        </w:rPr>
        <w:t xml:space="preserve"> </w:t>
      </w:r>
      <w:r>
        <w:t>firman</w:t>
      </w:r>
      <w:r>
        <w:rPr>
          <w:spacing w:val="-16"/>
        </w:rPr>
        <w:t xml:space="preserve"> </w:t>
      </w:r>
      <w:r>
        <w:t>los</w:t>
      </w:r>
      <w:r>
        <w:rPr>
          <w:spacing w:val="-19"/>
        </w:rPr>
        <w:t xml:space="preserve"> </w:t>
      </w:r>
      <w:r>
        <w:t>respectivos</w:t>
      </w:r>
      <w:r>
        <w:rPr>
          <w:spacing w:val="-19"/>
        </w:rPr>
        <w:t xml:space="preserve"> </w:t>
      </w:r>
      <w:r>
        <w:t>convenios,</w:t>
      </w:r>
      <w:r>
        <w:rPr>
          <w:spacing w:val="-16"/>
        </w:rPr>
        <w:t xml:space="preserve"> </w:t>
      </w:r>
      <w:r>
        <w:t>que</w:t>
      </w:r>
      <w:r>
        <w:rPr>
          <w:spacing w:val="-18"/>
        </w:rPr>
        <w:t xml:space="preserve"> </w:t>
      </w:r>
      <w:r>
        <w:t>deben</w:t>
      </w:r>
      <w:r>
        <w:rPr>
          <w:spacing w:val="-12"/>
        </w:rPr>
        <w:t xml:space="preserve"> </w:t>
      </w:r>
      <w:r>
        <w:t>estar</w:t>
      </w:r>
      <w:r>
        <w:rPr>
          <w:spacing w:val="-16"/>
        </w:rPr>
        <w:t xml:space="preserve"> </w:t>
      </w:r>
      <w:r>
        <w:t>suscritos a más tardar al término del primer trimestre del</w:t>
      </w:r>
      <w:r>
        <w:rPr>
          <w:spacing w:val="-23"/>
        </w:rPr>
        <w:t xml:space="preserve"> </w:t>
      </w:r>
      <w:r>
        <w:t>año.</w:t>
      </w:r>
    </w:p>
    <w:p w:rsidR="002E0DAA" w:rsidRDefault="00253838">
      <w:pPr>
        <w:pStyle w:val="Textoindependiente"/>
        <w:spacing w:line="362" w:lineRule="auto"/>
        <w:ind w:left="100" w:right="1362"/>
        <w:jc w:val="both"/>
      </w:pPr>
      <w:r>
        <w:t>De</w:t>
      </w:r>
      <w:r>
        <w:rPr>
          <w:spacing w:val="-5"/>
        </w:rPr>
        <w:t xml:space="preserve"> </w:t>
      </w:r>
      <w:r>
        <w:t>igual</w:t>
      </w:r>
      <w:r>
        <w:rPr>
          <w:spacing w:val="-2"/>
        </w:rPr>
        <w:t xml:space="preserve"> </w:t>
      </w:r>
      <w:r>
        <w:t>forma,</w:t>
      </w:r>
      <w:r>
        <w:rPr>
          <w:spacing w:val="-18"/>
        </w:rPr>
        <w:t xml:space="preserve"> </w:t>
      </w:r>
      <w:r>
        <w:t>Las</w:t>
      </w:r>
      <w:r>
        <w:rPr>
          <w:spacing w:val="-5"/>
        </w:rPr>
        <w:t xml:space="preserve"> </w:t>
      </w:r>
      <w:r>
        <w:t>Aportaciones</w:t>
      </w:r>
      <w:r>
        <w:rPr>
          <w:spacing w:val="-5"/>
        </w:rPr>
        <w:t xml:space="preserve"> </w:t>
      </w:r>
      <w:r>
        <w:t>Federales</w:t>
      </w:r>
      <w:r>
        <w:rPr>
          <w:spacing w:val="-5"/>
        </w:rPr>
        <w:t xml:space="preserve"> </w:t>
      </w:r>
      <w:r>
        <w:t>son</w:t>
      </w:r>
      <w:r>
        <w:rPr>
          <w:spacing w:val="-4"/>
        </w:rPr>
        <w:t xml:space="preserve"> </w:t>
      </w:r>
      <w:r>
        <w:t>parte</w:t>
      </w:r>
      <w:r>
        <w:rPr>
          <w:spacing w:val="-5"/>
        </w:rPr>
        <w:t xml:space="preserve"> </w:t>
      </w:r>
      <w:r>
        <w:t>del</w:t>
      </w:r>
      <w:r>
        <w:rPr>
          <w:spacing w:val="-2"/>
        </w:rPr>
        <w:t xml:space="preserve"> </w:t>
      </w:r>
      <w:r>
        <w:t>Gasto Programable,</w:t>
      </w:r>
      <w:r>
        <w:rPr>
          <w:spacing w:val="-3"/>
        </w:rPr>
        <w:t xml:space="preserve"> </w:t>
      </w:r>
      <w:r>
        <w:t>por</w:t>
      </w:r>
      <w:r>
        <w:rPr>
          <w:spacing w:val="-3"/>
        </w:rPr>
        <w:t xml:space="preserve"> </w:t>
      </w:r>
      <w:r>
        <w:t>lo que</w:t>
      </w:r>
      <w:r>
        <w:rPr>
          <w:spacing w:val="-6"/>
        </w:rPr>
        <w:t xml:space="preserve"> </w:t>
      </w:r>
      <w:r>
        <w:t>una</w:t>
      </w:r>
      <w:r>
        <w:rPr>
          <w:spacing w:val="-2"/>
        </w:rPr>
        <w:t xml:space="preserve"> </w:t>
      </w:r>
      <w:r>
        <w:t>vez</w:t>
      </w:r>
      <w:r>
        <w:rPr>
          <w:spacing w:val="-5"/>
        </w:rPr>
        <w:t xml:space="preserve"> </w:t>
      </w:r>
      <w:r>
        <w:t>establecido</w:t>
      </w:r>
      <w:r>
        <w:rPr>
          <w:spacing w:val="-5"/>
        </w:rPr>
        <w:t xml:space="preserve"> </w:t>
      </w:r>
      <w:r>
        <w:t>el</w:t>
      </w:r>
      <w:r>
        <w:rPr>
          <w:spacing w:val="-1"/>
        </w:rPr>
        <w:t xml:space="preserve"> </w:t>
      </w:r>
      <w:r>
        <w:t>monto</w:t>
      </w:r>
      <w:r>
        <w:rPr>
          <w:spacing w:val="-5"/>
        </w:rPr>
        <w:t xml:space="preserve"> </w:t>
      </w:r>
      <w:r>
        <w:t>del</w:t>
      </w:r>
      <w:r>
        <w:rPr>
          <w:spacing w:val="-3"/>
        </w:rPr>
        <w:t xml:space="preserve"> </w:t>
      </w:r>
      <w:r>
        <w:t>ramo</w:t>
      </w:r>
      <w:r>
        <w:rPr>
          <w:spacing w:val="-5"/>
        </w:rPr>
        <w:t xml:space="preserve"> </w:t>
      </w:r>
      <w:r>
        <w:t>en</w:t>
      </w:r>
      <w:r>
        <w:rPr>
          <w:spacing w:val="-4"/>
        </w:rPr>
        <w:t xml:space="preserve"> </w:t>
      </w:r>
      <w:r>
        <w:t>el</w:t>
      </w:r>
      <w:r>
        <w:rPr>
          <w:spacing w:val="-3"/>
        </w:rPr>
        <w:t xml:space="preserve"> </w:t>
      </w:r>
      <w:proofErr w:type="spellStart"/>
      <w:r>
        <w:t>PEF</w:t>
      </w:r>
      <w:proofErr w:type="spellEnd"/>
      <w:r>
        <w:rPr>
          <w:spacing w:val="-5"/>
        </w:rPr>
        <w:t xml:space="preserve"> </w:t>
      </w:r>
      <w:r>
        <w:t>se</w:t>
      </w:r>
      <w:r>
        <w:rPr>
          <w:spacing w:val="-6"/>
        </w:rPr>
        <w:t xml:space="preserve"> </w:t>
      </w:r>
      <w:r>
        <w:t>garantiza</w:t>
      </w:r>
      <w:r>
        <w:rPr>
          <w:spacing w:val="-3"/>
        </w:rPr>
        <w:t xml:space="preserve"> </w:t>
      </w:r>
      <w:r>
        <w:t>a</w:t>
      </w:r>
      <w:r>
        <w:rPr>
          <w:spacing w:val="-7"/>
        </w:rPr>
        <w:t xml:space="preserve"> </w:t>
      </w:r>
      <w:r>
        <w:t>las</w:t>
      </w:r>
      <w:r>
        <w:rPr>
          <w:spacing w:val="-6"/>
        </w:rPr>
        <w:t xml:space="preserve"> </w:t>
      </w:r>
      <w:r>
        <w:t>entidades</w:t>
      </w:r>
      <w:r>
        <w:rPr>
          <w:spacing w:val="-6"/>
        </w:rPr>
        <w:t xml:space="preserve"> </w:t>
      </w:r>
      <w:r>
        <w:t>su</w:t>
      </w:r>
    </w:p>
    <w:p w:rsidR="002E0DAA" w:rsidRDefault="002E0DAA">
      <w:pPr>
        <w:spacing w:line="362" w:lineRule="auto"/>
        <w:jc w:val="both"/>
        <w:sectPr w:rsidR="002E0DAA">
          <w:pgSz w:w="12240" w:h="15840"/>
          <w:pgMar w:top="1460" w:right="340" w:bottom="1260" w:left="1600" w:header="176" w:footer="1067" w:gutter="0"/>
          <w:cols w:space="720"/>
        </w:sectPr>
      </w:pPr>
    </w:p>
    <w:p w:rsidR="002E0DAA" w:rsidRDefault="002E0DAA">
      <w:pPr>
        <w:pStyle w:val="Textoindependiente"/>
        <w:spacing w:before="4"/>
        <w:rPr>
          <w:sz w:val="12"/>
        </w:rPr>
      </w:pPr>
    </w:p>
    <w:p w:rsidR="002E0DAA" w:rsidRDefault="00253838">
      <w:pPr>
        <w:pStyle w:val="Textoindependiente"/>
        <w:spacing w:before="100" w:line="360" w:lineRule="auto"/>
        <w:ind w:left="960" w:right="1357"/>
        <w:jc w:val="both"/>
      </w:pPr>
      <w:r>
        <w:t>recepción en esa cuantía con independencia de su desempeño económico y recaudatorio.</w:t>
      </w:r>
      <w:r>
        <w:rPr>
          <w:spacing w:val="-14"/>
        </w:rPr>
        <w:t xml:space="preserve"> </w:t>
      </w:r>
      <w:r>
        <w:t>Su</w:t>
      </w:r>
      <w:r>
        <w:rPr>
          <w:spacing w:val="-13"/>
        </w:rPr>
        <w:t xml:space="preserve"> </w:t>
      </w:r>
      <w:r>
        <w:t>carácter</w:t>
      </w:r>
      <w:r>
        <w:rPr>
          <w:spacing w:val="-13"/>
        </w:rPr>
        <w:t xml:space="preserve"> </w:t>
      </w:r>
      <w:r>
        <w:t>es</w:t>
      </w:r>
      <w:r>
        <w:rPr>
          <w:spacing w:val="-15"/>
        </w:rPr>
        <w:t xml:space="preserve"> </w:t>
      </w:r>
      <w:r>
        <w:t>compensatorio,</w:t>
      </w:r>
      <w:r>
        <w:rPr>
          <w:spacing w:val="-14"/>
        </w:rPr>
        <w:t xml:space="preserve"> </w:t>
      </w:r>
      <w:r>
        <w:t>es</w:t>
      </w:r>
      <w:r>
        <w:rPr>
          <w:spacing w:val="-11"/>
        </w:rPr>
        <w:t xml:space="preserve"> </w:t>
      </w:r>
      <w:r>
        <w:t>decir,</w:t>
      </w:r>
      <w:r>
        <w:rPr>
          <w:spacing w:val="-7"/>
        </w:rPr>
        <w:t xml:space="preserve"> </w:t>
      </w:r>
      <w:r>
        <w:t>tiene</w:t>
      </w:r>
      <w:r>
        <w:rPr>
          <w:spacing w:val="-15"/>
        </w:rPr>
        <w:t xml:space="preserve"> </w:t>
      </w:r>
      <w:r>
        <w:t>como</w:t>
      </w:r>
      <w:r>
        <w:rPr>
          <w:spacing w:val="-14"/>
        </w:rPr>
        <w:t xml:space="preserve"> </w:t>
      </w:r>
      <w:r>
        <w:t>fin</w:t>
      </w:r>
      <w:r>
        <w:rPr>
          <w:spacing w:val="-13"/>
        </w:rPr>
        <w:t xml:space="preserve"> </w:t>
      </w:r>
      <w:r>
        <w:t>asignar</w:t>
      </w:r>
      <w:r>
        <w:rPr>
          <w:spacing w:val="-13"/>
        </w:rPr>
        <w:t xml:space="preserve"> </w:t>
      </w:r>
      <w:r>
        <w:t>recursos en proporción directa a los rezagos y necesidades que observan las entidades federativas en materia de salud, educación, infraestructura, desarrollo social, entre otros.</w:t>
      </w:r>
    </w:p>
    <w:p w:rsidR="002E0DAA" w:rsidRDefault="002E0DAA">
      <w:pPr>
        <w:pStyle w:val="Textoindependiente"/>
        <w:spacing w:before="2"/>
        <w:rPr>
          <w:sz w:val="36"/>
        </w:rPr>
      </w:pPr>
    </w:p>
    <w:p w:rsidR="002E0DAA" w:rsidRDefault="00B077C3">
      <w:pPr>
        <w:pStyle w:val="Ttulo5"/>
        <w:spacing w:before="0" w:after="6" w:line="357" w:lineRule="auto"/>
        <w:ind w:left="3149" w:right="314" w:hanging="1985"/>
      </w:pPr>
      <w:r>
        <w:rPr>
          <w:noProof/>
          <w:lang w:val="en-US"/>
        </w:rPr>
        <mc:AlternateContent>
          <mc:Choice Requires="wpg">
            <w:drawing>
              <wp:anchor distT="0" distB="0" distL="114300" distR="114300" simplePos="0" relativeHeight="251689472" behindDoc="1" locked="0" layoutInCell="1" allowOverlap="1">
                <wp:simplePos x="0" y="0"/>
                <wp:positionH relativeFrom="page">
                  <wp:posOffset>7007225</wp:posOffset>
                </wp:positionH>
                <wp:positionV relativeFrom="paragraph">
                  <wp:posOffset>621665</wp:posOffset>
                </wp:positionV>
                <wp:extent cx="477520" cy="477520"/>
                <wp:effectExtent l="6350" t="8255" r="1905" b="0"/>
                <wp:wrapNone/>
                <wp:docPr id="435"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979"/>
                          <a:chExt cx="752" cy="752"/>
                        </a:xfrm>
                      </wpg:grpSpPr>
                      <wps:wsp>
                        <wps:cNvPr id="436" name="Freeform 361"/>
                        <wps:cNvSpPr>
                          <a:spLocks/>
                        </wps:cNvSpPr>
                        <wps:spPr bwMode="auto">
                          <a:xfrm>
                            <a:off x="11035" y="979"/>
                            <a:ext cx="752" cy="752"/>
                          </a:xfrm>
                          <a:custGeom>
                            <a:avLst/>
                            <a:gdLst>
                              <a:gd name="T0" fmla="+- 0 11411 11035"/>
                              <a:gd name="T1" fmla="*/ T0 w 752"/>
                              <a:gd name="T2" fmla="+- 0 979 979"/>
                              <a:gd name="T3" fmla="*/ 979 h 752"/>
                              <a:gd name="T4" fmla="+- 0 11335 11035"/>
                              <a:gd name="T5" fmla="*/ T4 w 752"/>
                              <a:gd name="T6" fmla="+- 0 987 979"/>
                              <a:gd name="T7" fmla="*/ 987 h 752"/>
                              <a:gd name="T8" fmla="+- 0 11265 11035"/>
                              <a:gd name="T9" fmla="*/ T8 w 752"/>
                              <a:gd name="T10" fmla="+- 0 1009 979"/>
                              <a:gd name="T11" fmla="*/ 1009 h 752"/>
                              <a:gd name="T12" fmla="+- 0 11201 11035"/>
                              <a:gd name="T13" fmla="*/ T12 w 752"/>
                              <a:gd name="T14" fmla="+- 0 1043 979"/>
                              <a:gd name="T15" fmla="*/ 1043 h 752"/>
                              <a:gd name="T16" fmla="+- 0 11145 11035"/>
                              <a:gd name="T17" fmla="*/ T16 w 752"/>
                              <a:gd name="T18" fmla="+- 0 1089 979"/>
                              <a:gd name="T19" fmla="*/ 1089 h 752"/>
                              <a:gd name="T20" fmla="+- 0 11099 11035"/>
                              <a:gd name="T21" fmla="*/ T20 w 752"/>
                              <a:gd name="T22" fmla="+- 0 1145 979"/>
                              <a:gd name="T23" fmla="*/ 1145 h 752"/>
                              <a:gd name="T24" fmla="+- 0 11065 11035"/>
                              <a:gd name="T25" fmla="*/ T24 w 752"/>
                              <a:gd name="T26" fmla="+- 0 1209 979"/>
                              <a:gd name="T27" fmla="*/ 1209 h 752"/>
                              <a:gd name="T28" fmla="+- 0 11043 11035"/>
                              <a:gd name="T29" fmla="*/ T28 w 752"/>
                              <a:gd name="T30" fmla="+- 0 1279 979"/>
                              <a:gd name="T31" fmla="*/ 1279 h 752"/>
                              <a:gd name="T32" fmla="+- 0 11035 11035"/>
                              <a:gd name="T33" fmla="*/ T32 w 752"/>
                              <a:gd name="T34" fmla="+- 0 1355 979"/>
                              <a:gd name="T35" fmla="*/ 1355 h 752"/>
                              <a:gd name="T36" fmla="+- 0 11043 11035"/>
                              <a:gd name="T37" fmla="*/ T36 w 752"/>
                              <a:gd name="T38" fmla="+- 0 1431 979"/>
                              <a:gd name="T39" fmla="*/ 1431 h 752"/>
                              <a:gd name="T40" fmla="+- 0 11065 11035"/>
                              <a:gd name="T41" fmla="*/ T40 w 752"/>
                              <a:gd name="T42" fmla="+- 0 1501 979"/>
                              <a:gd name="T43" fmla="*/ 1501 h 752"/>
                              <a:gd name="T44" fmla="+- 0 11099 11035"/>
                              <a:gd name="T45" fmla="*/ T44 w 752"/>
                              <a:gd name="T46" fmla="+- 0 1565 979"/>
                              <a:gd name="T47" fmla="*/ 1565 h 752"/>
                              <a:gd name="T48" fmla="+- 0 11145 11035"/>
                              <a:gd name="T49" fmla="*/ T48 w 752"/>
                              <a:gd name="T50" fmla="+- 0 1621 979"/>
                              <a:gd name="T51" fmla="*/ 1621 h 752"/>
                              <a:gd name="T52" fmla="+- 0 11201 11035"/>
                              <a:gd name="T53" fmla="*/ T52 w 752"/>
                              <a:gd name="T54" fmla="+- 0 1667 979"/>
                              <a:gd name="T55" fmla="*/ 1667 h 752"/>
                              <a:gd name="T56" fmla="+- 0 11265 11035"/>
                              <a:gd name="T57" fmla="*/ T56 w 752"/>
                              <a:gd name="T58" fmla="+- 0 1702 979"/>
                              <a:gd name="T59" fmla="*/ 1702 h 752"/>
                              <a:gd name="T60" fmla="+- 0 11335 11035"/>
                              <a:gd name="T61" fmla="*/ T60 w 752"/>
                              <a:gd name="T62" fmla="+- 0 1724 979"/>
                              <a:gd name="T63" fmla="*/ 1724 h 752"/>
                              <a:gd name="T64" fmla="+- 0 11411 11035"/>
                              <a:gd name="T65" fmla="*/ T64 w 752"/>
                              <a:gd name="T66" fmla="+- 0 1731 979"/>
                              <a:gd name="T67" fmla="*/ 1731 h 752"/>
                              <a:gd name="T68" fmla="+- 0 11487 11035"/>
                              <a:gd name="T69" fmla="*/ T68 w 752"/>
                              <a:gd name="T70" fmla="+- 0 1724 979"/>
                              <a:gd name="T71" fmla="*/ 1724 h 752"/>
                              <a:gd name="T72" fmla="+- 0 11557 11035"/>
                              <a:gd name="T73" fmla="*/ T72 w 752"/>
                              <a:gd name="T74" fmla="+- 0 1702 979"/>
                              <a:gd name="T75" fmla="*/ 1702 h 752"/>
                              <a:gd name="T76" fmla="+- 0 11621 11035"/>
                              <a:gd name="T77" fmla="*/ T76 w 752"/>
                              <a:gd name="T78" fmla="+- 0 1667 979"/>
                              <a:gd name="T79" fmla="*/ 1667 h 752"/>
                              <a:gd name="T80" fmla="+- 0 11677 11035"/>
                              <a:gd name="T81" fmla="*/ T80 w 752"/>
                              <a:gd name="T82" fmla="+- 0 1621 979"/>
                              <a:gd name="T83" fmla="*/ 1621 h 752"/>
                              <a:gd name="T84" fmla="+- 0 11723 11035"/>
                              <a:gd name="T85" fmla="*/ T84 w 752"/>
                              <a:gd name="T86" fmla="+- 0 1565 979"/>
                              <a:gd name="T87" fmla="*/ 1565 h 752"/>
                              <a:gd name="T88" fmla="+- 0 11757 11035"/>
                              <a:gd name="T89" fmla="*/ T88 w 752"/>
                              <a:gd name="T90" fmla="+- 0 1501 979"/>
                              <a:gd name="T91" fmla="*/ 1501 h 752"/>
                              <a:gd name="T92" fmla="+- 0 11779 11035"/>
                              <a:gd name="T93" fmla="*/ T92 w 752"/>
                              <a:gd name="T94" fmla="+- 0 1431 979"/>
                              <a:gd name="T95" fmla="*/ 1431 h 752"/>
                              <a:gd name="T96" fmla="+- 0 11787 11035"/>
                              <a:gd name="T97" fmla="*/ T96 w 752"/>
                              <a:gd name="T98" fmla="+- 0 1355 979"/>
                              <a:gd name="T99" fmla="*/ 1355 h 752"/>
                              <a:gd name="T100" fmla="+- 0 11779 11035"/>
                              <a:gd name="T101" fmla="*/ T100 w 752"/>
                              <a:gd name="T102" fmla="+- 0 1279 979"/>
                              <a:gd name="T103" fmla="*/ 1279 h 752"/>
                              <a:gd name="T104" fmla="+- 0 11757 11035"/>
                              <a:gd name="T105" fmla="*/ T104 w 752"/>
                              <a:gd name="T106" fmla="+- 0 1209 979"/>
                              <a:gd name="T107" fmla="*/ 1209 h 752"/>
                              <a:gd name="T108" fmla="+- 0 11723 11035"/>
                              <a:gd name="T109" fmla="*/ T108 w 752"/>
                              <a:gd name="T110" fmla="+- 0 1145 979"/>
                              <a:gd name="T111" fmla="*/ 1145 h 752"/>
                              <a:gd name="T112" fmla="+- 0 11677 11035"/>
                              <a:gd name="T113" fmla="*/ T112 w 752"/>
                              <a:gd name="T114" fmla="+- 0 1089 979"/>
                              <a:gd name="T115" fmla="*/ 1089 h 752"/>
                              <a:gd name="T116" fmla="+- 0 11621 11035"/>
                              <a:gd name="T117" fmla="*/ T116 w 752"/>
                              <a:gd name="T118" fmla="+- 0 1043 979"/>
                              <a:gd name="T119" fmla="*/ 1043 h 752"/>
                              <a:gd name="T120" fmla="+- 0 11557 11035"/>
                              <a:gd name="T121" fmla="*/ T120 w 752"/>
                              <a:gd name="T122" fmla="+- 0 1009 979"/>
                              <a:gd name="T123" fmla="*/ 1009 h 752"/>
                              <a:gd name="T124" fmla="+- 0 11487 11035"/>
                              <a:gd name="T125" fmla="*/ T124 w 752"/>
                              <a:gd name="T126" fmla="+- 0 987 979"/>
                              <a:gd name="T127" fmla="*/ 987 h 752"/>
                              <a:gd name="T128" fmla="+- 0 11411 11035"/>
                              <a:gd name="T129" fmla="*/ T128 w 752"/>
                              <a:gd name="T130" fmla="+- 0 979 979"/>
                              <a:gd name="T131" fmla="*/ 97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3"/>
                                </a:lnTo>
                                <a:lnTo>
                                  <a:pt x="300" y="745"/>
                                </a:lnTo>
                                <a:lnTo>
                                  <a:pt x="376" y="752"/>
                                </a:lnTo>
                                <a:lnTo>
                                  <a:pt x="452" y="745"/>
                                </a:lnTo>
                                <a:lnTo>
                                  <a:pt x="522" y="723"/>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Text Box 360"/>
                        <wps:cNvSpPr txBox="1">
                          <a:spLocks noChangeArrowheads="1"/>
                        </wps:cNvSpPr>
                        <wps:spPr bwMode="auto">
                          <a:xfrm>
                            <a:off x="11035" y="97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91" style="position:absolute;left:0;text-align:left;margin-left:551.75pt;margin-top:48.95pt;width:37.6pt;height:37.6pt;z-index:-251627008;mso-position-horizontal-relative:page;mso-position-vertical-relative:text" coordorigin="11035,979"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">
                <v:shape id="Freeform 361" o:spid="_x0000_s1092" style="position:absolute;left:11035;top:97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" path="m376,l300,8,230,30,166,64r-56,46l64,166,30,230,8,300,,376r8,76l30,522r34,64l110,642r56,46l230,723r70,22l376,752r76,-7l522,723r64,-35l642,642r46,-56l722,522r22,-70l752,376r-8,-76l722,230,688,166,642,110,586,64,522,30,452,8,376,xe" fillcolor="#9dba60" stroked="f">
                  <v:path arrowok="t" o:connecttype="custom" o:connectlocs="376,979;300,987;230,1009;166,1043;110,1089;64,1145;30,1209;8,1279;0,1355;8,1431;30,1501;64,1565;110,1621;166,1667;230,1702;300,1724;376,1731;452,1724;522,1702;586,1667;642,1621;688,1565;722,1501;744,1431;752,1355;744,1279;722,1209;688,1145;642,1089;586,1043;522,1009;452,987;376,979" o:connectangles="0,0,0,0,0,0,0,0,0,0,0,0,0,0,0,0,0,0,0,0,0,0,0,0,0,0,0,0,0,0,0,0,0"/>
                </v:shape>
                <v:shape id="Text Box 360" o:spid="_x0000_s1093" type="#_x0000_t202" style="position:absolute;left:11035;top:97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17</w:t>
                        </w:r>
                      </w:p>
                    </w:txbxContent>
                  </v:textbox>
                </v:shape>
                <w10:wrap anchorx="page"/>
              </v:group>
            </w:pict>
          </mc:Fallback>
        </mc:AlternateContent>
      </w:r>
      <w:r w:rsidR="00253838">
        <w:rPr>
          <w:color w:val="76923B"/>
        </w:rPr>
        <w:t>Tabla 4. Matriz de Indicadores para Resultados, Transferencias a Entidades Federativas, Salud 2016</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1265"/>
        <w:gridCol w:w="1265"/>
        <w:gridCol w:w="776"/>
        <w:gridCol w:w="964"/>
        <w:gridCol w:w="1020"/>
        <w:gridCol w:w="1316"/>
        <w:gridCol w:w="1212"/>
        <w:gridCol w:w="1329"/>
      </w:tblGrid>
      <w:tr w:rsidR="002E0DAA">
        <w:trPr>
          <w:trHeight w:val="373"/>
        </w:trPr>
        <w:tc>
          <w:tcPr>
            <w:tcW w:w="10525" w:type="dxa"/>
            <w:gridSpan w:val="9"/>
            <w:shd w:val="clear" w:color="auto" w:fill="00AF50"/>
          </w:tcPr>
          <w:p w:rsidR="002E0DAA" w:rsidRDefault="00253838">
            <w:pPr>
              <w:pStyle w:val="TableParagraph"/>
              <w:spacing w:line="353" w:lineRule="exact"/>
              <w:ind w:left="4619" w:right="4606"/>
              <w:jc w:val="center"/>
              <w:rPr>
                <w:b/>
                <w:sz w:val="28"/>
              </w:rPr>
            </w:pPr>
            <w:r>
              <w:rPr>
                <w:b/>
                <w:color w:val="FFFFFF"/>
                <w:sz w:val="28"/>
              </w:rPr>
              <w:t>Actividad</w:t>
            </w:r>
          </w:p>
        </w:tc>
      </w:tr>
      <w:tr w:rsidR="002E0DAA">
        <w:trPr>
          <w:trHeight w:val="1062"/>
        </w:trPr>
        <w:tc>
          <w:tcPr>
            <w:tcW w:w="3908" w:type="dxa"/>
            <w:gridSpan w:val="3"/>
            <w:shd w:val="clear" w:color="auto" w:fill="00AF50"/>
          </w:tcPr>
          <w:p w:rsidR="002E0DAA" w:rsidRDefault="002E0DAA">
            <w:pPr>
              <w:pStyle w:val="TableParagraph"/>
              <w:rPr>
                <w:b/>
                <w:sz w:val="30"/>
              </w:rPr>
            </w:pPr>
          </w:p>
          <w:p w:rsidR="002E0DAA" w:rsidRDefault="00253838">
            <w:pPr>
              <w:pStyle w:val="TableParagraph"/>
              <w:ind w:left="1529" w:right="1522"/>
              <w:jc w:val="center"/>
              <w:rPr>
                <w:b/>
                <w:sz w:val="20"/>
              </w:rPr>
            </w:pPr>
            <w:r>
              <w:rPr>
                <w:b/>
                <w:color w:val="0E233D"/>
                <w:sz w:val="20"/>
              </w:rPr>
              <w:t>Objetivo</w:t>
            </w:r>
          </w:p>
        </w:tc>
        <w:tc>
          <w:tcPr>
            <w:tcW w:w="2760" w:type="dxa"/>
            <w:gridSpan w:val="3"/>
            <w:shd w:val="clear" w:color="auto" w:fill="00AF50"/>
          </w:tcPr>
          <w:p w:rsidR="002E0DAA" w:rsidRDefault="002E0DAA">
            <w:pPr>
              <w:pStyle w:val="TableParagraph"/>
              <w:rPr>
                <w:b/>
                <w:sz w:val="30"/>
              </w:rPr>
            </w:pPr>
          </w:p>
          <w:p w:rsidR="002E0DAA" w:rsidRDefault="00253838">
            <w:pPr>
              <w:pStyle w:val="TableParagraph"/>
              <w:ind w:left="1072" w:right="1053"/>
              <w:jc w:val="center"/>
              <w:rPr>
                <w:b/>
                <w:sz w:val="20"/>
              </w:rPr>
            </w:pPr>
            <w:r>
              <w:rPr>
                <w:b/>
                <w:color w:val="0E233D"/>
                <w:sz w:val="20"/>
              </w:rPr>
              <w:t>Orden</w:t>
            </w:r>
          </w:p>
        </w:tc>
        <w:tc>
          <w:tcPr>
            <w:tcW w:w="3857" w:type="dxa"/>
            <w:gridSpan w:val="3"/>
            <w:shd w:val="clear" w:color="auto" w:fill="00AF50"/>
          </w:tcPr>
          <w:p w:rsidR="002E0DAA" w:rsidRDefault="00253838">
            <w:pPr>
              <w:pStyle w:val="TableParagraph"/>
              <w:ind w:left="336" w:right="325" w:hanging="2"/>
              <w:jc w:val="center"/>
              <w:rPr>
                <w:b/>
                <w:sz w:val="20"/>
              </w:rPr>
            </w:pPr>
            <w:r>
              <w:rPr>
                <w:b/>
                <w:color w:val="0E233D"/>
                <w:sz w:val="20"/>
              </w:rPr>
              <w:t xml:space="preserve">La población sin seguridad </w:t>
            </w:r>
            <w:proofErr w:type="gramStart"/>
            <w:r>
              <w:rPr>
                <w:b/>
                <w:color w:val="0E233D"/>
                <w:sz w:val="20"/>
              </w:rPr>
              <w:t>social,</w:t>
            </w:r>
            <w:proofErr w:type="gramEnd"/>
            <w:r>
              <w:rPr>
                <w:b/>
                <w:color w:val="0E233D"/>
                <w:sz w:val="20"/>
              </w:rPr>
              <w:t xml:space="preserve"> utiliza los servicios del Seguro Popular, contribuyendo con ello a</w:t>
            </w:r>
          </w:p>
          <w:p w:rsidR="002E0DAA" w:rsidRDefault="00253838">
            <w:pPr>
              <w:pStyle w:val="TableParagraph"/>
              <w:spacing w:before="3" w:line="243" w:lineRule="exact"/>
              <w:ind w:left="293" w:right="277"/>
              <w:jc w:val="center"/>
              <w:rPr>
                <w:b/>
                <w:sz w:val="20"/>
              </w:rPr>
            </w:pPr>
            <w:r>
              <w:rPr>
                <w:b/>
                <w:color w:val="0E233D"/>
                <w:sz w:val="20"/>
              </w:rPr>
              <w:t>evitar gastos por motivos de salud</w:t>
            </w:r>
          </w:p>
        </w:tc>
      </w:tr>
      <w:tr w:rsidR="002E0DAA">
        <w:trPr>
          <w:trHeight w:val="535"/>
        </w:trPr>
        <w:tc>
          <w:tcPr>
            <w:tcW w:w="3908" w:type="dxa"/>
            <w:gridSpan w:val="3"/>
            <w:tcBorders>
              <w:bottom w:val="single" w:sz="8" w:space="0" w:color="4F81BC"/>
            </w:tcBorders>
            <w:shd w:val="clear" w:color="auto" w:fill="00AF50"/>
          </w:tcPr>
          <w:p w:rsidR="002E0DAA" w:rsidRDefault="00253838">
            <w:pPr>
              <w:pStyle w:val="TableParagraph"/>
              <w:spacing w:before="8" w:line="264" w:lineRule="exact"/>
              <w:ind w:left="935" w:right="421" w:hanging="480"/>
              <w:rPr>
                <w:b/>
                <w:sz w:val="20"/>
              </w:rPr>
            </w:pPr>
            <w:r>
              <w:rPr>
                <w:b/>
                <w:color w:val="0E233D"/>
                <w:sz w:val="20"/>
              </w:rPr>
              <w:t>Transferencias de Recursos a las Entidades Federativas</w:t>
            </w:r>
          </w:p>
        </w:tc>
        <w:tc>
          <w:tcPr>
            <w:tcW w:w="2760" w:type="dxa"/>
            <w:gridSpan w:val="3"/>
            <w:tcBorders>
              <w:bottom w:val="single" w:sz="8" w:space="0" w:color="4F81BC"/>
            </w:tcBorders>
            <w:shd w:val="clear" w:color="auto" w:fill="00AF50"/>
          </w:tcPr>
          <w:p w:rsidR="002E0DAA" w:rsidRDefault="00253838">
            <w:pPr>
              <w:pStyle w:val="TableParagraph"/>
              <w:spacing w:before="135"/>
              <w:ind w:left="1072" w:right="1045"/>
              <w:jc w:val="center"/>
              <w:rPr>
                <w:b/>
                <w:sz w:val="20"/>
              </w:rPr>
            </w:pPr>
            <w:r>
              <w:rPr>
                <w:b/>
                <w:color w:val="0E233D"/>
                <w:sz w:val="20"/>
              </w:rPr>
              <w:t>1112</w:t>
            </w:r>
          </w:p>
        </w:tc>
        <w:tc>
          <w:tcPr>
            <w:tcW w:w="3857" w:type="dxa"/>
            <w:gridSpan w:val="3"/>
            <w:tcBorders>
              <w:bottom w:val="single" w:sz="8" w:space="0" w:color="4F81BC"/>
            </w:tcBorders>
            <w:shd w:val="clear" w:color="auto" w:fill="00AF50"/>
          </w:tcPr>
          <w:p w:rsidR="002E0DAA" w:rsidRDefault="00253838">
            <w:pPr>
              <w:pStyle w:val="TableParagraph"/>
              <w:spacing w:before="135"/>
              <w:ind w:left="288" w:right="277"/>
              <w:jc w:val="center"/>
              <w:rPr>
                <w:b/>
                <w:sz w:val="20"/>
              </w:rPr>
            </w:pPr>
            <w:r>
              <w:rPr>
                <w:b/>
                <w:color w:val="0E233D"/>
                <w:sz w:val="20"/>
              </w:rPr>
              <w:t>Supuestos</w:t>
            </w:r>
          </w:p>
        </w:tc>
      </w:tr>
      <w:tr w:rsidR="002E0DAA">
        <w:trPr>
          <w:trHeight w:val="1195"/>
        </w:trPr>
        <w:tc>
          <w:tcPr>
            <w:tcW w:w="1378" w:type="dxa"/>
            <w:tcBorders>
              <w:top w:val="single" w:sz="8" w:space="0" w:color="4F81BC"/>
              <w:left w:val="single" w:sz="8" w:space="0" w:color="4F81BC"/>
              <w:bottom w:val="single" w:sz="8" w:space="0" w:color="4F81BC"/>
            </w:tcBorders>
            <w:shd w:val="clear" w:color="auto" w:fill="00AF50"/>
          </w:tcPr>
          <w:p w:rsidR="002E0DAA" w:rsidRDefault="002E0DAA">
            <w:pPr>
              <w:pStyle w:val="TableParagraph"/>
              <w:spacing w:before="7"/>
              <w:rPr>
                <w:b/>
                <w:sz w:val="35"/>
              </w:rPr>
            </w:pPr>
          </w:p>
          <w:p w:rsidR="002E0DAA" w:rsidRDefault="00253838">
            <w:pPr>
              <w:pStyle w:val="TableParagraph"/>
              <w:ind w:left="286"/>
              <w:rPr>
                <w:b/>
                <w:sz w:val="18"/>
              </w:rPr>
            </w:pPr>
            <w:r>
              <w:rPr>
                <w:b/>
                <w:color w:val="0E233D"/>
                <w:sz w:val="18"/>
              </w:rPr>
              <w:t>Indicador</w:t>
            </w:r>
          </w:p>
        </w:tc>
        <w:tc>
          <w:tcPr>
            <w:tcW w:w="1265" w:type="dxa"/>
            <w:tcBorders>
              <w:top w:val="single" w:sz="8" w:space="0" w:color="4F81BC"/>
              <w:bottom w:val="single" w:sz="8" w:space="0" w:color="4F81BC"/>
            </w:tcBorders>
            <w:shd w:val="clear" w:color="auto" w:fill="00AF50"/>
          </w:tcPr>
          <w:p w:rsidR="002E0DAA" w:rsidRDefault="002E0DAA">
            <w:pPr>
              <w:pStyle w:val="TableParagraph"/>
              <w:spacing w:before="7"/>
              <w:rPr>
                <w:b/>
                <w:sz w:val="35"/>
              </w:rPr>
            </w:pPr>
          </w:p>
          <w:p w:rsidR="002E0DAA" w:rsidRDefault="00253838">
            <w:pPr>
              <w:pStyle w:val="TableParagraph"/>
              <w:ind w:left="201"/>
              <w:rPr>
                <w:b/>
                <w:sz w:val="18"/>
              </w:rPr>
            </w:pPr>
            <w:r>
              <w:rPr>
                <w:b/>
                <w:color w:val="0E233D"/>
                <w:sz w:val="18"/>
              </w:rPr>
              <w:t>Definición</w:t>
            </w:r>
          </w:p>
        </w:tc>
        <w:tc>
          <w:tcPr>
            <w:tcW w:w="1265" w:type="dxa"/>
            <w:tcBorders>
              <w:top w:val="single" w:sz="8" w:space="0" w:color="4F81BC"/>
              <w:bottom w:val="single" w:sz="8" w:space="0" w:color="4F81BC"/>
            </w:tcBorders>
            <w:shd w:val="clear" w:color="auto" w:fill="00AF50"/>
          </w:tcPr>
          <w:p w:rsidR="002E0DAA" w:rsidRDefault="002E0DAA">
            <w:pPr>
              <w:pStyle w:val="TableParagraph"/>
              <w:spacing w:before="6"/>
              <w:rPr>
                <w:b/>
                <w:sz w:val="26"/>
              </w:rPr>
            </w:pPr>
          </w:p>
          <w:p w:rsidR="002E0DAA" w:rsidRDefault="00253838">
            <w:pPr>
              <w:pStyle w:val="TableParagraph"/>
              <w:spacing w:before="1"/>
              <w:ind w:left="328" w:right="137" w:hanging="160"/>
              <w:rPr>
                <w:b/>
                <w:sz w:val="18"/>
              </w:rPr>
            </w:pPr>
            <w:r>
              <w:rPr>
                <w:b/>
                <w:color w:val="0E233D"/>
                <w:sz w:val="18"/>
              </w:rPr>
              <w:t>Método de Calculo</w:t>
            </w:r>
          </w:p>
        </w:tc>
        <w:tc>
          <w:tcPr>
            <w:tcW w:w="776" w:type="dxa"/>
            <w:tcBorders>
              <w:top w:val="single" w:sz="8" w:space="0" w:color="4F81BC"/>
              <w:bottom w:val="single" w:sz="8" w:space="0" w:color="4F81BC"/>
            </w:tcBorders>
            <w:shd w:val="clear" w:color="auto" w:fill="00AF50"/>
          </w:tcPr>
          <w:p w:rsidR="002E0DAA" w:rsidRDefault="00253838">
            <w:pPr>
              <w:pStyle w:val="TableParagraph"/>
              <w:ind w:left="167" w:right="144" w:hanging="2"/>
              <w:jc w:val="center"/>
              <w:rPr>
                <w:b/>
                <w:sz w:val="18"/>
              </w:rPr>
            </w:pPr>
            <w:r>
              <w:rPr>
                <w:b/>
                <w:color w:val="0E233D"/>
                <w:sz w:val="18"/>
              </w:rPr>
              <w:t>Tipo de Valor de la</w:t>
            </w:r>
          </w:p>
          <w:p w:rsidR="002E0DAA" w:rsidRDefault="00253838">
            <w:pPr>
              <w:pStyle w:val="TableParagraph"/>
              <w:spacing w:before="4" w:line="222" w:lineRule="exact"/>
              <w:ind w:left="155" w:right="133"/>
              <w:jc w:val="center"/>
              <w:rPr>
                <w:b/>
                <w:sz w:val="18"/>
              </w:rPr>
            </w:pPr>
            <w:r>
              <w:rPr>
                <w:b/>
                <w:color w:val="0E233D"/>
                <w:sz w:val="18"/>
              </w:rPr>
              <w:t>Meta</w:t>
            </w:r>
          </w:p>
        </w:tc>
        <w:tc>
          <w:tcPr>
            <w:tcW w:w="964" w:type="dxa"/>
            <w:tcBorders>
              <w:top w:val="single" w:sz="8" w:space="0" w:color="4F81BC"/>
              <w:bottom w:val="single" w:sz="8" w:space="0" w:color="4F81BC"/>
            </w:tcBorders>
            <w:shd w:val="clear" w:color="auto" w:fill="00AF50"/>
          </w:tcPr>
          <w:p w:rsidR="002E0DAA" w:rsidRDefault="002E0DAA">
            <w:pPr>
              <w:pStyle w:val="TableParagraph"/>
              <w:spacing w:before="6"/>
              <w:rPr>
                <w:b/>
                <w:sz w:val="17"/>
              </w:rPr>
            </w:pPr>
          </w:p>
          <w:p w:rsidR="002E0DAA" w:rsidRDefault="00253838">
            <w:pPr>
              <w:pStyle w:val="TableParagraph"/>
              <w:ind w:left="164" w:right="147" w:firstLine="2"/>
              <w:jc w:val="center"/>
              <w:rPr>
                <w:b/>
                <w:sz w:val="18"/>
              </w:rPr>
            </w:pPr>
            <w:r>
              <w:rPr>
                <w:b/>
                <w:color w:val="0E233D"/>
                <w:sz w:val="18"/>
              </w:rPr>
              <w:t>Unidad de Medida</w:t>
            </w:r>
          </w:p>
        </w:tc>
        <w:tc>
          <w:tcPr>
            <w:tcW w:w="1020" w:type="dxa"/>
            <w:tcBorders>
              <w:top w:val="single" w:sz="8" w:space="0" w:color="4F81BC"/>
              <w:bottom w:val="single" w:sz="8" w:space="0" w:color="4F81BC"/>
            </w:tcBorders>
            <w:shd w:val="clear" w:color="auto" w:fill="00AF50"/>
          </w:tcPr>
          <w:p w:rsidR="002E0DAA" w:rsidRDefault="002E0DAA">
            <w:pPr>
              <w:pStyle w:val="TableParagraph"/>
              <w:spacing w:before="6"/>
              <w:rPr>
                <w:b/>
                <w:sz w:val="26"/>
              </w:rPr>
            </w:pPr>
          </w:p>
          <w:p w:rsidR="002E0DAA" w:rsidRDefault="00253838">
            <w:pPr>
              <w:pStyle w:val="TableParagraph"/>
              <w:spacing w:before="1"/>
              <w:ind w:left="112" w:right="73" w:firstLine="84"/>
              <w:rPr>
                <w:b/>
                <w:sz w:val="18"/>
              </w:rPr>
            </w:pPr>
            <w:r>
              <w:rPr>
                <w:b/>
                <w:color w:val="0E233D"/>
                <w:sz w:val="18"/>
              </w:rPr>
              <w:t>Tipo de Indicador</w:t>
            </w:r>
          </w:p>
        </w:tc>
        <w:tc>
          <w:tcPr>
            <w:tcW w:w="1316" w:type="dxa"/>
            <w:tcBorders>
              <w:top w:val="single" w:sz="8" w:space="0" w:color="4F81BC"/>
              <w:bottom w:val="single" w:sz="8" w:space="0" w:color="4F81BC"/>
            </w:tcBorders>
            <w:shd w:val="clear" w:color="auto" w:fill="00AF50"/>
          </w:tcPr>
          <w:p w:rsidR="002E0DAA" w:rsidRDefault="002E0DAA">
            <w:pPr>
              <w:pStyle w:val="TableParagraph"/>
              <w:spacing w:before="6"/>
              <w:rPr>
                <w:b/>
                <w:sz w:val="17"/>
              </w:rPr>
            </w:pPr>
          </w:p>
          <w:p w:rsidR="002E0DAA" w:rsidRDefault="00253838">
            <w:pPr>
              <w:pStyle w:val="TableParagraph"/>
              <w:ind w:left="192" w:right="169"/>
              <w:jc w:val="center"/>
              <w:rPr>
                <w:b/>
                <w:sz w:val="18"/>
              </w:rPr>
            </w:pPr>
            <w:r>
              <w:rPr>
                <w:b/>
                <w:color w:val="0E233D"/>
                <w:sz w:val="18"/>
              </w:rPr>
              <w:t xml:space="preserve">Dimensión </w:t>
            </w:r>
            <w:proofErr w:type="gramStart"/>
            <w:r>
              <w:rPr>
                <w:b/>
                <w:color w:val="0E233D"/>
                <w:sz w:val="18"/>
              </w:rPr>
              <w:t>del  Indicador</w:t>
            </w:r>
            <w:proofErr w:type="gramEnd"/>
          </w:p>
        </w:tc>
        <w:tc>
          <w:tcPr>
            <w:tcW w:w="1212" w:type="dxa"/>
            <w:tcBorders>
              <w:top w:val="single" w:sz="8" w:space="0" w:color="4F81BC"/>
              <w:bottom w:val="single" w:sz="8" w:space="0" w:color="4F81BC"/>
            </w:tcBorders>
            <w:shd w:val="clear" w:color="auto" w:fill="00AF50"/>
          </w:tcPr>
          <w:p w:rsidR="002E0DAA" w:rsidRDefault="002E0DAA">
            <w:pPr>
              <w:pStyle w:val="TableParagraph"/>
              <w:spacing w:before="6"/>
              <w:rPr>
                <w:b/>
                <w:sz w:val="17"/>
              </w:rPr>
            </w:pPr>
          </w:p>
          <w:p w:rsidR="002E0DAA" w:rsidRDefault="00253838">
            <w:pPr>
              <w:pStyle w:val="TableParagraph"/>
              <w:ind w:left="161" w:right="142"/>
              <w:jc w:val="center"/>
              <w:rPr>
                <w:b/>
                <w:sz w:val="18"/>
              </w:rPr>
            </w:pPr>
            <w:r>
              <w:rPr>
                <w:b/>
                <w:color w:val="0E233D"/>
                <w:sz w:val="18"/>
              </w:rPr>
              <w:t>Frecuencia de   Medición</w:t>
            </w:r>
          </w:p>
        </w:tc>
        <w:tc>
          <w:tcPr>
            <w:tcW w:w="1329" w:type="dxa"/>
            <w:tcBorders>
              <w:top w:val="single" w:sz="8" w:space="0" w:color="4F81BC"/>
              <w:bottom w:val="single" w:sz="8" w:space="0" w:color="4F81BC"/>
              <w:right w:val="single" w:sz="8" w:space="0" w:color="4F81BC"/>
            </w:tcBorders>
            <w:shd w:val="clear" w:color="auto" w:fill="00AF50"/>
          </w:tcPr>
          <w:p w:rsidR="002E0DAA" w:rsidRDefault="002E0DAA">
            <w:pPr>
              <w:pStyle w:val="TableParagraph"/>
              <w:spacing w:before="6"/>
              <w:rPr>
                <w:b/>
                <w:sz w:val="26"/>
              </w:rPr>
            </w:pPr>
          </w:p>
          <w:p w:rsidR="002E0DAA" w:rsidRDefault="00253838">
            <w:pPr>
              <w:pStyle w:val="TableParagraph"/>
              <w:spacing w:before="1"/>
              <w:ind w:left="169" w:right="124" w:firstLine="60"/>
              <w:rPr>
                <w:b/>
                <w:sz w:val="18"/>
              </w:rPr>
            </w:pPr>
            <w:r>
              <w:rPr>
                <w:b/>
                <w:color w:val="0E233D"/>
                <w:sz w:val="18"/>
              </w:rPr>
              <w:t>Medios de Verificación</w:t>
            </w:r>
          </w:p>
        </w:tc>
      </w:tr>
      <w:tr w:rsidR="002E0DAA">
        <w:trPr>
          <w:trHeight w:val="5320"/>
        </w:trPr>
        <w:tc>
          <w:tcPr>
            <w:tcW w:w="1378" w:type="dxa"/>
            <w:tcBorders>
              <w:top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12"/>
              <w:rPr>
                <w:b/>
                <w:sz w:val="19"/>
              </w:rPr>
            </w:pPr>
          </w:p>
          <w:p w:rsidR="002E0DAA" w:rsidRDefault="00253838">
            <w:pPr>
              <w:pStyle w:val="TableParagraph"/>
              <w:tabs>
                <w:tab w:val="left" w:pos="1139"/>
              </w:tabs>
              <w:spacing w:before="1"/>
              <w:ind w:left="115" w:right="96"/>
              <w:rPr>
                <w:b/>
                <w:sz w:val="16"/>
              </w:rPr>
            </w:pPr>
            <w:r>
              <w:rPr>
                <w:b/>
                <w:color w:val="0E233D"/>
                <w:sz w:val="16"/>
              </w:rPr>
              <w:t>Cumplimiento en</w:t>
            </w:r>
            <w:r>
              <w:rPr>
                <w:b/>
                <w:color w:val="0E233D"/>
                <w:sz w:val="16"/>
              </w:rPr>
              <w:tab/>
              <w:t>la</w:t>
            </w:r>
          </w:p>
          <w:p w:rsidR="002E0DAA" w:rsidRDefault="00253838">
            <w:pPr>
              <w:pStyle w:val="TableParagraph"/>
              <w:tabs>
                <w:tab w:val="left" w:pos="646"/>
              </w:tabs>
              <w:spacing w:line="242" w:lineRule="auto"/>
              <w:ind w:left="115" w:right="93"/>
              <w:rPr>
                <w:b/>
                <w:sz w:val="16"/>
              </w:rPr>
            </w:pPr>
            <w:r>
              <w:rPr>
                <w:b/>
                <w:color w:val="0E233D"/>
                <w:sz w:val="16"/>
              </w:rPr>
              <w:t>transferencia de</w:t>
            </w:r>
            <w:r>
              <w:rPr>
                <w:b/>
                <w:color w:val="0E233D"/>
                <w:sz w:val="16"/>
              </w:rPr>
              <w:tab/>
              <w:t>recursos calendarizados</w:t>
            </w:r>
          </w:p>
        </w:tc>
        <w:tc>
          <w:tcPr>
            <w:tcW w:w="1265" w:type="dxa"/>
            <w:tcBorders>
              <w:top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3"/>
              <w:rPr>
                <w:b/>
                <w:sz w:val="20"/>
              </w:rPr>
            </w:pPr>
          </w:p>
          <w:p w:rsidR="002E0DAA" w:rsidRDefault="00253838">
            <w:pPr>
              <w:pStyle w:val="TableParagraph"/>
              <w:tabs>
                <w:tab w:val="left" w:pos="1040"/>
              </w:tabs>
              <w:spacing w:line="212" w:lineRule="exact"/>
              <w:ind w:left="112"/>
              <w:rPr>
                <w:sz w:val="16"/>
              </w:rPr>
            </w:pPr>
            <w:r>
              <w:rPr>
                <w:color w:val="0E233D"/>
                <w:sz w:val="16"/>
              </w:rPr>
              <w:t>Mide</w:t>
            </w:r>
            <w:r>
              <w:rPr>
                <w:color w:val="0E233D"/>
                <w:sz w:val="16"/>
              </w:rPr>
              <w:tab/>
              <w:t>el</w:t>
            </w:r>
          </w:p>
          <w:p w:rsidR="002E0DAA" w:rsidRDefault="00253838">
            <w:pPr>
              <w:pStyle w:val="TableParagraph"/>
              <w:tabs>
                <w:tab w:val="left" w:pos="1044"/>
              </w:tabs>
              <w:ind w:left="112" w:right="87"/>
              <w:rPr>
                <w:sz w:val="16"/>
              </w:rPr>
            </w:pPr>
            <w:r>
              <w:rPr>
                <w:color w:val="0E233D"/>
                <w:sz w:val="16"/>
              </w:rPr>
              <w:t>cumplimiento de</w:t>
            </w:r>
            <w:r>
              <w:rPr>
                <w:color w:val="0E233D"/>
                <w:sz w:val="16"/>
              </w:rPr>
              <w:tab/>
              <w:t>la</w:t>
            </w:r>
          </w:p>
          <w:p w:rsidR="002E0DAA" w:rsidRDefault="00253838">
            <w:pPr>
              <w:pStyle w:val="TableParagraph"/>
              <w:tabs>
                <w:tab w:val="left" w:pos="744"/>
                <w:tab w:val="left" w:pos="1080"/>
              </w:tabs>
              <w:ind w:left="112" w:right="87"/>
              <w:rPr>
                <w:sz w:val="16"/>
              </w:rPr>
            </w:pPr>
            <w:r>
              <w:rPr>
                <w:color w:val="0E233D"/>
                <w:sz w:val="16"/>
              </w:rPr>
              <w:t>transferencia de los</w:t>
            </w:r>
            <w:r>
              <w:rPr>
                <w:color w:val="0E233D"/>
                <w:spacing w:val="-11"/>
                <w:sz w:val="16"/>
              </w:rPr>
              <w:t xml:space="preserve"> </w:t>
            </w:r>
            <w:r>
              <w:rPr>
                <w:color w:val="0E233D"/>
                <w:sz w:val="16"/>
              </w:rPr>
              <w:t>recursos calendarizados modificados por concepto de</w:t>
            </w:r>
            <w:r>
              <w:rPr>
                <w:color w:val="0E233D"/>
                <w:sz w:val="16"/>
              </w:rPr>
              <w:tab/>
              <w:t>Cuota Social</w:t>
            </w:r>
            <w:r>
              <w:rPr>
                <w:color w:val="0E233D"/>
                <w:sz w:val="16"/>
              </w:rPr>
              <w:tab/>
            </w:r>
            <w:r>
              <w:rPr>
                <w:color w:val="0E233D"/>
                <w:sz w:val="16"/>
              </w:rPr>
              <w:tab/>
              <w:t>y</w:t>
            </w:r>
          </w:p>
          <w:p w:rsidR="002E0DAA" w:rsidRDefault="00253838">
            <w:pPr>
              <w:pStyle w:val="TableParagraph"/>
              <w:ind w:left="112" w:right="137"/>
              <w:rPr>
                <w:sz w:val="16"/>
              </w:rPr>
            </w:pPr>
            <w:r>
              <w:rPr>
                <w:color w:val="0E233D"/>
                <w:sz w:val="16"/>
              </w:rPr>
              <w:t>Aportación Solidaria Federal a las Entidades Federativas.</w:t>
            </w:r>
          </w:p>
        </w:tc>
        <w:tc>
          <w:tcPr>
            <w:tcW w:w="1265" w:type="dxa"/>
            <w:tcBorders>
              <w:top w:val="single" w:sz="8" w:space="0" w:color="4F81BC"/>
            </w:tcBorders>
          </w:tcPr>
          <w:p w:rsidR="002E0DAA" w:rsidRDefault="00253838">
            <w:pPr>
              <w:pStyle w:val="TableParagraph"/>
              <w:spacing w:before="3"/>
              <w:ind w:left="112" w:right="89"/>
              <w:rPr>
                <w:sz w:val="16"/>
              </w:rPr>
            </w:pPr>
            <w:r>
              <w:rPr>
                <w:color w:val="0E233D"/>
                <w:sz w:val="16"/>
              </w:rPr>
              <w:t>(Recursos de Cuota Social y Aportación Solidaria Federal transferidos a las Entidades Federativas con Aportación Solidaria Estatal acreditada) / (Recursos de Cuota Social y Aportación Solidaria Federal calendarizados modificados para transferir a las Entidades Federativas con</w:t>
            </w:r>
          </w:p>
          <w:p w:rsidR="002E0DAA" w:rsidRDefault="00253838">
            <w:pPr>
              <w:pStyle w:val="TableParagraph"/>
              <w:spacing w:before="3" w:line="188" w:lineRule="exact"/>
              <w:ind w:left="112"/>
              <w:rPr>
                <w:sz w:val="16"/>
              </w:rPr>
            </w:pPr>
            <w:r>
              <w:rPr>
                <w:color w:val="0E233D"/>
                <w:sz w:val="16"/>
              </w:rPr>
              <w:t>Aportación</w:t>
            </w:r>
          </w:p>
        </w:tc>
        <w:tc>
          <w:tcPr>
            <w:tcW w:w="776" w:type="dxa"/>
            <w:tcBorders>
              <w:top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53838">
            <w:pPr>
              <w:pStyle w:val="TableParagraph"/>
              <w:spacing w:before="162"/>
              <w:ind w:left="112"/>
              <w:rPr>
                <w:sz w:val="16"/>
              </w:rPr>
            </w:pPr>
            <w:r>
              <w:rPr>
                <w:color w:val="0E233D"/>
                <w:sz w:val="16"/>
              </w:rPr>
              <w:t>Relativo</w:t>
            </w:r>
          </w:p>
        </w:tc>
        <w:tc>
          <w:tcPr>
            <w:tcW w:w="964" w:type="dxa"/>
            <w:tcBorders>
              <w:top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53838">
            <w:pPr>
              <w:pStyle w:val="TableParagraph"/>
              <w:spacing w:before="162"/>
              <w:ind w:left="112"/>
              <w:rPr>
                <w:sz w:val="16"/>
              </w:rPr>
            </w:pPr>
            <w:r>
              <w:rPr>
                <w:color w:val="0E233D"/>
                <w:sz w:val="16"/>
              </w:rPr>
              <w:t>Porcentaje</w:t>
            </w:r>
          </w:p>
        </w:tc>
        <w:tc>
          <w:tcPr>
            <w:tcW w:w="1020" w:type="dxa"/>
            <w:tcBorders>
              <w:top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53838">
            <w:pPr>
              <w:pStyle w:val="TableParagraph"/>
              <w:spacing w:before="162"/>
              <w:ind w:left="244"/>
              <w:rPr>
                <w:sz w:val="16"/>
              </w:rPr>
            </w:pPr>
            <w:r>
              <w:rPr>
                <w:color w:val="0E233D"/>
                <w:sz w:val="16"/>
              </w:rPr>
              <w:t>Gestión</w:t>
            </w:r>
          </w:p>
        </w:tc>
        <w:tc>
          <w:tcPr>
            <w:tcW w:w="1316" w:type="dxa"/>
            <w:tcBorders>
              <w:top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53838">
            <w:pPr>
              <w:pStyle w:val="TableParagraph"/>
              <w:spacing w:before="162"/>
              <w:ind w:left="401"/>
              <w:rPr>
                <w:sz w:val="16"/>
              </w:rPr>
            </w:pPr>
            <w:r>
              <w:rPr>
                <w:color w:val="0E233D"/>
                <w:sz w:val="16"/>
              </w:rPr>
              <w:t>Eficacia</w:t>
            </w:r>
          </w:p>
        </w:tc>
        <w:tc>
          <w:tcPr>
            <w:tcW w:w="1212" w:type="dxa"/>
            <w:tcBorders>
              <w:top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53838">
            <w:pPr>
              <w:pStyle w:val="TableParagraph"/>
              <w:spacing w:before="162"/>
              <w:ind w:left="261"/>
              <w:rPr>
                <w:sz w:val="16"/>
              </w:rPr>
            </w:pPr>
            <w:r>
              <w:rPr>
                <w:color w:val="0E233D"/>
                <w:sz w:val="16"/>
              </w:rPr>
              <w:t>Trimestral</w:t>
            </w:r>
          </w:p>
        </w:tc>
        <w:tc>
          <w:tcPr>
            <w:tcW w:w="1329" w:type="dxa"/>
            <w:tcBorders>
              <w:top w:val="single" w:sz="8" w:space="0" w:color="4F81BC"/>
            </w:tcBorders>
          </w:tcPr>
          <w:p w:rsidR="002E0DAA" w:rsidRDefault="00253838">
            <w:pPr>
              <w:pStyle w:val="TableParagraph"/>
              <w:tabs>
                <w:tab w:val="left" w:pos="1044"/>
              </w:tabs>
              <w:spacing w:before="3"/>
              <w:ind w:left="113" w:right="92"/>
              <w:rPr>
                <w:sz w:val="16"/>
              </w:rPr>
            </w:pPr>
            <w:r>
              <w:rPr>
                <w:color w:val="0E233D"/>
                <w:sz w:val="16"/>
              </w:rPr>
              <w:t>Recursos</w:t>
            </w:r>
            <w:r>
              <w:rPr>
                <w:color w:val="0E233D"/>
                <w:sz w:val="16"/>
              </w:rPr>
              <w:tab/>
              <w:t>de Cuota</w:t>
            </w:r>
            <w:r>
              <w:rPr>
                <w:color w:val="0E233D"/>
                <w:spacing w:val="-8"/>
                <w:sz w:val="16"/>
              </w:rPr>
              <w:t xml:space="preserve"> </w:t>
            </w:r>
            <w:r>
              <w:rPr>
                <w:color w:val="0E233D"/>
                <w:sz w:val="16"/>
              </w:rPr>
              <w:t>Social</w:t>
            </w:r>
          </w:p>
          <w:p w:rsidR="002E0DAA" w:rsidRDefault="00253838">
            <w:pPr>
              <w:pStyle w:val="TableParagraph"/>
              <w:tabs>
                <w:tab w:val="left" w:pos="445"/>
              </w:tabs>
              <w:ind w:left="113" w:right="91"/>
              <w:rPr>
                <w:sz w:val="16"/>
              </w:rPr>
            </w:pPr>
            <w:r>
              <w:rPr>
                <w:color w:val="0E233D"/>
                <w:sz w:val="16"/>
              </w:rPr>
              <w:t>y</w:t>
            </w:r>
            <w:r>
              <w:rPr>
                <w:color w:val="0E233D"/>
                <w:sz w:val="16"/>
              </w:rPr>
              <w:tab/>
            </w:r>
            <w:r>
              <w:rPr>
                <w:color w:val="0E233D"/>
                <w:spacing w:val="-1"/>
                <w:sz w:val="16"/>
              </w:rPr>
              <w:t xml:space="preserve">Aportación </w:t>
            </w:r>
            <w:r>
              <w:rPr>
                <w:color w:val="0E233D"/>
                <w:sz w:val="16"/>
              </w:rPr>
              <w:t>Solidaria Federal transferidos a las</w:t>
            </w:r>
          </w:p>
          <w:p w:rsidR="002E0DAA" w:rsidRDefault="00253838">
            <w:pPr>
              <w:pStyle w:val="TableParagraph"/>
              <w:ind w:left="113" w:right="390"/>
              <w:rPr>
                <w:sz w:val="16"/>
              </w:rPr>
            </w:pPr>
            <w:r>
              <w:rPr>
                <w:color w:val="0E233D"/>
                <w:sz w:val="16"/>
              </w:rPr>
              <w:t>Entidades Federativas</w:t>
            </w:r>
          </w:p>
          <w:p w:rsidR="002E0DAA" w:rsidRDefault="00253838">
            <w:pPr>
              <w:pStyle w:val="TableParagraph"/>
              <w:spacing w:before="3"/>
              <w:ind w:left="113" w:right="104"/>
              <w:rPr>
                <w:sz w:val="16"/>
              </w:rPr>
            </w:pPr>
            <w:r>
              <w:rPr>
                <w:color w:val="0E233D"/>
                <w:sz w:val="16"/>
              </w:rPr>
              <w:t>con Aportación Solidaria Estatal acreditada:</w:t>
            </w:r>
          </w:p>
          <w:p w:rsidR="002E0DAA" w:rsidRDefault="00253838">
            <w:pPr>
              <w:pStyle w:val="TableParagraph"/>
              <w:spacing w:line="242" w:lineRule="auto"/>
              <w:ind w:left="113" w:right="91"/>
              <w:rPr>
                <w:sz w:val="16"/>
              </w:rPr>
            </w:pPr>
            <w:r>
              <w:rPr>
                <w:color w:val="0E233D"/>
                <w:sz w:val="16"/>
              </w:rPr>
              <w:t>Informes emitidos por el Sistema</w:t>
            </w:r>
          </w:p>
          <w:p w:rsidR="002E0DAA" w:rsidRDefault="00253838">
            <w:pPr>
              <w:pStyle w:val="TableParagraph"/>
              <w:ind w:left="113" w:right="91"/>
              <w:rPr>
                <w:sz w:val="16"/>
              </w:rPr>
            </w:pPr>
            <w:r>
              <w:rPr>
                <w:color w:val="0E233D"/>
                <w:sz w:val="16"/>
              </w:rPr>
              <w:t>de Información y Administración Financiera</w:t>
            </w:r>
          </w:p>
          <w:p w:rsidR="002E0DAA" w:rsidRDefault="00253838">
            <w:pPr>
              <w:pStyle w:val="TableParagraph"/>
              <w:spacing w:before="1"/>
              <w:ind w:left="113" w:right="91"/>
              <w:rPr>
                <w:sz w:val="16"/>
              </w:rPr>
            </w:pPr>
            <w:r>
              <w:rPr>
                <w:color w:val="0E233D"/>
                <w:sz w:val="16"/>
              </w:rPr>
              <w:t>de la SHCP; Recursos de Cuota Social y Aportación</w:t>
            </w:r>
          </w:p>
          <w:p w:rsidR="002E0DAA" w:rsidRDefault="00253838">
            <w:pPr>
              <w:pStyle w:val="TableParagraph"/>
              <w:spacing w:before="3" w:line="188" w:lineRule="exact"/>
              <w:ind w:left="113"/>
              <w:rPr>
                <w:sz w:val="16"/>
              </w:rPr>
            </w:pPr>
            <w:r>
              <w:rPr>
                <w:color w:val="0E233D"/>
                <w:sz w:val="16"/>
              </w:rPr>
              <w:t>Solidaria</w:t>
            </w:r>
          </w:p>
        </w:tc>
      </w:tr>
    </w:tbl>
    <w:p w:rsidR="002E0DAA" w:rsidRDefault="002E0DAA">
      <w:pPr>
        <w:spacing w:line="188" w:lineRule="exact"/>
        <w:rPr>
          <w:sz w:val="16"/>
        </w:rPr>
        <w:sectPr w:rsidR="002E0DAA">
          <w:pgSz w:w="12240" w:h="15840"/>
          <w:pgMar w:top="1460" w:right="340" w:bottom="1260" w:left="740" w:header="176" w:footer="1067" w:gutter="0"/>
          <w:cols w:space="720"/>
        </w:sectPr>
      </w:pPr>
    </w:p>
    <w:p w:rsidR="002E0DAA" w:rsidRDefault="00B077C3">
      <w:pPr>
        <w:pStyle w:val="Textoindependiente"/>
        <w:spacing w:before="1"/>
        <w:rPr>
          <w:b/>
          <w:sz w:val="20"/>
        </w:rPr>
      </w:pPr>
      <w:r>
        <w:rPr>
          <w:noProof/>
          <w:lang w:val="en-US"/>
        </w:rPr>
        <w:lastRenderedPageBreak/>
        <mc:AlternateContent>
          <mc:Choice Requires="wpg">
            <w:drawing>
              <wp:anchor distT="0" distB="0" distL="114300" distR="114300" simplePos="0" relativeHeight="251690496" behindDoc="1" locked="0" layoutInCell="1" allowOverlap="1">
                <wp:simplePos x="0" y="0"/>
                <wp:positionH relativeFrom="page">
                  <wp:posOffset>7007225</wp:posOffset>
                </wp:positionH>
                <wp:positionV relativeFrom="page">
                  <wp:posOffset>3547110</wp:posOffset>
                </wp:positionV>
                <wp:extent cx="477520" cy="477520"/>
                <wp:effectExtent l="6350" t="3810" r="1905" b="4445"/>
                <wp:wrapNone/>
                <wp:docPr id="43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5586"/>
                          <a:chExt cx="752" cy="752"/>
                        </a:xfrm>
                      </wpg:grpSpPr>
                      <wps:wsp>
                        <wps:cNvPr id="433" name="Freeform 358"/>
                        <wps:cNvSpPr>
                          <a:spLocks/>
                        </wps:cNvSpPr>
                        <wps:spPr bwMode="auto">
                          <a:xfrm>
                            <a:off x="11035" y="5586"/>
                            <a:ext cx="752" cy="752"/>
                          </a:xfrm>
                          <a:custGeom>
                            <a:avLst/>
                            <a:gdLst>
                              <a:gd name="T0" fmla="+- 0 11411 11035"/>
                              <a:gd name="T1" fmla="*/ T0 w 752"/>
                              <a:gd name="T2" fmla="+- 0 5586 5586"/>
                              <a:gd name="T3" fmla="*/ 5586 h 752"/>
                              <a:gd name="T4" fmla="+- 0 11335 11035"/>
                              <a:gd name="T5" fmla="*/ T4 w 752"/>
                              <a:gd name="T6" fmla="+- 0 5594 5586"/>
                              <a:gd name="T7" fmla="*/ 5594 h 752"/>
                              <a:gd name="T8" fmla="+- 0 11265 11035"/>
                              <a:gd name="T9" fmla="*/ T8 w 752"/>
                              <a:gd name="T10" fmla="+- 0 5616 5586"/>
                              <a:gd name="T11" fmla="*/ 5616 h 752"/>
                              <a:gd name="T12" fmla="+- 0 11201 11035"/>
                              <a:gd name="T13" fmla="*/ T12 w 752"/>
                              <a:gd name="T14" fmla="+- 0 5650 5586"/>
                              <a:gd name="T15" fmla="*/ 5650 h 752"/>
                              <a:gd name="T16" fmla="+- 0 11145 11035"/>
                              <a:gd name="T17" fmla="*/ T16 w 752"/>
                              <a:gd name="T18" fmla="+- 0 5696 5586"/>
                              <a:gd name="T19" fmla="*/ 5696 h 752"/>
                              <a:gd name="T20" fmla="+- 0 11099 11035"/>
                              <a:gd name="T21" fmla="*/ T20 w 752"/>
                              <a:gd name="T22" fmla="+- 0 5752 5586"/>
                              <a:gd name="T23" fmla="*/ 5752 h 752"/>
                              <a:gd name="T24" fmla="+- 0 11065 11035"/>
                              <a:gd name="T25" fmla="*/ T24 w 752"/>
                              <a:gd name="T26" fmla="+- 0 5816 5586"/>
                              <a:gd name="T27" fmla="*/ 5816 h 752"/>
                              <a:gd name="T28" fmla="+- 0 11043 11035"/>
                              <a:gd name="T29" fmla="*/ T28 w 752"/>
                              <a:gd name="T30" fmla="+- 0 5886 5586"/>
                              <a:gd name="T31" fmla="*/ 5886 h 752"/>
                              <a:gd name="T32" fmla="+- 0 11035 11035"/>
                              <a:gd name="T33" fmla="*/ T32 w 752"/>
                              <a:gd name="T34" fmla="+- 0 5962 5586"/>
                              <a:gd name="T35" fmla="*/ 5962 h 752"/>
                              <a:gd name="T36" fmla="+- 0 11043 11035"/>
                              <a:gd name="T37" fmla="*/ T36 w 752"/>
                              <a:gd name="T38" fmla="+- 0 6038 5586"/>
                              <a:gd name="T39" fmla="*/ 6038 h 752"/>
                              <a:gd name="T40" fmla="+- 0 11065 11035"/>
                              <a:gd name="T41" fmla="*/ T40 w 752"/>
                              <a:gd name="T42" fmla="+- 0 6108 5586"/>
                              <a:gd name="T43" fmla="*/ 6108 h 752"/>
                              <a:gd name="T44" fmla="+- 0 11099 11035"/>
                              <a:gd name="T45" fmla="*/ T44 w 752"/>
                              <a:gd name="T46" fmla="+- 0 6172 5586"/>
                              <a:gd name="T47" fmla="*/ 6172 h 752"/>
                              <a:gd name="T48" fmla="+- 0 11145 11035"/>
                              <a:gd name="T49" fmla="*/ T48 w 752"/>
                              <a:gd name="T50" fmla="+- 0 6228 5586"/>
                              <a:gd name="T51" fmla="*/ 6228 h 752"/>
                              <a:gd name="T52" fmla="+- 0 11201 11035"/>
                              <a:gd name="T53" fmla="*/ T52 w 752"/>
                              <a:gd name="T54" fmla="+- 0 6274 5586"/>
                              <a:gd name="T55" fmla="*/ 6274 h 752"/>
                              <a:gd name="T56" fmla="+- 0 11265 11035"/>
                              <a:gd name="T57" fmla="*/ T56 w 752"/>
                              <a:gd name="T58" fmla="+- 0 6308 5586"/>
                              <a:gd name="T59" fmla="*/ 6308 h 752"/>
                              <a:gd name="T60" fmla="+- 0 11335 11035"/>
                              <a:gd name="T61" fmla="*/ T60 w 752"/>
                              <a:gd name="T62" fmla="+- 0 6330 5586"/>
                              <a:gd name="T63" fmla="*/ 6330 h 752"/>
                              <a:gd name="T64" fmla="+- 0 11411 11035"/>
                              <a:gd name="T65" fmla="*/ T64 w 752"/>
                              <a:gd name="T66" fmla="+- 0 6338 5586"/>
                              <a:gd name="T67" fmla="*/ 6338 h 752"/>
                              <a:gd name="T68" fmla="+- 0 11487 11035"/>
                              <a:gd name="T69" fmla="*/ T68 w 752"/>
                              <a:gd name="T70" fmla="+- 0 6330 5586"/>
                              <a:gd name="T71" fmla="*/ 6330 h 752"/>
                              <a:gd name="T72" fmla="+- 0 11557 11035"/>
                              <a:gd name="T73" fmla="*/ T72 w 752"/>
                              <a:gd name="T74" fmla="+- 0 6308 5586"/>
                              <a:gd name="T75" fmla="*/ 6308 h 752"/>
                              <a:gd name="T76" fmla="+- 0 11621 11035"/>
                              <a:gd name="T77" fmla="*/ T76 w 752"/>
                              <a:gd name="T78" fmla="+- 0 6274 5586"/>
                              <a:gd name="T79" fmla="*/ 6274 h 752"/>
                              <a:gd name="T80" fmla="+- 0 11677 11035"/>
                              <a:gd name="T81" fmla="*/ T80 w 752"/>
                              <a:gd name="T82" fmla="+- 0 6228 5586"/>
                              <a:gd name="T83" fmla="*/ 6228 h 752"/>
                              <a:gd name="T84" fmla="+- 0 11723 11035"/>
                              <a:gd name="T85" fmla="*/ T84 w 752"/>
                              <a:gd name="T86" fmla="+- 0 6172 5586"/>
                              <a:gd name="T87" fmla="*/ 6172 h 752"/>
                              <a:gd name="T88" fmla="+- 0 11757 11035"/>
                              <a:gd name="T89" fmla="*/ T88 w 752"/>
                              <a:gd name="T90" fmla="+- 0 6108 5586"/>
                              <a:gd name="T91" fmla="*/ 6108 h 752"/>
                              <a:gd name="T92" fmla="+- 0 11779 11035"/>
                              <a:gd name="T93" fmla="*/ T92 w 752"/>
                              <a:gd name="T94" fmla="+- 0 6038 5586"/>
                              <a:gd name="T95" fmla="*/ 6038 h 752"/>
                              <a:gd name="T96" fmla="+- 0 11787 11035"/>
                              <a:gd name="T97" fmla="*/ T96 w 752"/>
                              <a:gd name="T98" fmla="+- 0 5962 5586"/>
                              <a:gd name="T99" fmla="*/ 5962 h 752"/>
                              <a:gd name="T100" fmla="+- 0 11779 11035"/>
                              <a:gd name="T101" fmla="*/ T100 w 752"/>
                              <a:gd name="T102" fmla="+- 0 5886 5586"/>
                              <a:gd name="T103" fmla="*/ 5886 h 752"/>
                              <a:gd name="T104" fmla="+- 0 11757 11035"/>
                              <a:gd name="T105" fmla="*/ T104 w 752"/>
                              <a:gd name="T106" fmla="+- 0 5816 5586"/>
                              <a:gd name="T107" fmla="*/ 5816 h 752"/>
                              <a:gd name="T108" fmla="+- 0 11723 11035"/>
                              <a:gd name="T109" fmla="*/ T108 w 752"/>
                              <a:gd name="T110" fmla="+- 0 5752 5586"/>
                              <a:gd name="T111" fmla="*/ 5752 h 752"/>
                              <a:gd name="T112" fmla="+- 0 11677 11035"/>
                              <a:gd name="T113" fmla="*/ T112 w 752"/>
                              <a:gd name="T114" fmla="+- 0 5696 5586"/>
                              <a:gd name="T115" fmla="*/ 5696 h 752"/>
                              <a:gd name="T116" fmla="+- 0 11621 11035"/>
                              <a:gd name="T117" fmla="*/ T116 w 752"/>
                              <a:gd name="T118" fmla="+- 0 5650 5586"/>
                              <a:gd name="T119" fmla="*/ 5650 h 752"/>
                              <a:gd name="T120" fmla="+- 0 11557 11035"/>
                              <a:gd name="T121" fmla="*/ T120 w 752"/>
                              <a:gd name="T122" fmla="+- 0 5616 5586"/>
                              <a:gd name="T123" fmla="*/ 5616 h 752"/>
                              <a:gd name="T124" fmla="+- 0 11487 11035"/>
                              <a:gd name="T125" fmla="*/ T124 w 752"/>
                              <a:gd name="T126" fmla="+- 0 5594 5586"/>
                              <a:gd name="T127" fmla="*/ 5594 h 752"/>
                              <a:gd name="T128" fmla="+- 0 11411 11035"/>
                              <a:gd name="T129" fmla="*/ T128 w 752"/>
                              <a:gd name="T130" fmla="+- 0 5586 5586"/>
                              <a:gd name="T131" fmla="*/ 5586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Text Box 357"/>
                        <wps:cNvSpPr txBox="1">
                          <a:spLocks noChangeArrowheads="1"/>
                        </wps:cNvSpPr>
                        <wps:spPr bwMode="auto">
                          <a:xfrm>
                            <a:off x="11035" y="5586"/>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94" style="position:absolute;margin-left:551.75pt;margin-top:279.3pt;width:37.6pt;height:37.6pt;z-index:-251625984;mso-position-horizontal-relative:page;mso-position-vertical-relative:page" coordorigin="11035,5586"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">
                <v:shape id="Freeform 358" o:spid="_x0000_s1095" style="position:absolute;left:11035;top:5586;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" path="m376,l300,8,230,30,166,64r-56,46l64,166,30,230,8,300,,376r8,76l30,522r34,64l110,642r56,46l230,722r70,22l376,752r76,-8l522,722r64,-34l642,642r46,-56l722,522r22,-70l752,376r-8,-76l722,230,688,166,642,110,586,64,522,30,452,8,376,xe" fillcolor="#9dba60" stroked="f">
                  <v:path arrowok="t" o:connecttype="custom" o:connectlocs="376,5586;300,5594;230,5616;166,5650;110,5696;64,5752;30,5816;8,5886;0,5962;8,6038;30,6108;64,6172;110,6228;166,6274;230,6308;300,6330;376,6338;452,6330;522,6308;586,6274;642,6228;688,6172;722,6108;744,6038;752,5962;744,5886;722,5816;688,5752;642,5696;586,5650;522,5616;452,5594;376,5586" o:connectangles="0,0,0,0,0,0,0,0,0,0,0,0,0,0,0,0,0,0,0,0,0,0,0,0,0,0,0,0,0,0,0,0,0"/>
                </v:shape>
                <v:shape id="Text Box 357" o:spid="_x0000_s1096" type="#_x0000_t202" style="position:absolute;left:11035;top:5586;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18</w:t>
                        </w:r>
                      </w:p>
                    </w:txbxContent>
                  </v:textbox>
                </v:shape>
                <w10:wrap anchorx="page" anchory="page"/>
              </v:group>
            </w:pict>
          </mc:Fallback>
        </mc:AlternateConten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1265"/>
        <w:gridCol w:w="1265"/>
        <w:gridCol w:w="776"/>
        <w:gridCol w:w="964"/>
        <w:gridCol w:w="1020"/>
        <w:gridCol w:w="1316"/>
        <w:gridCol w:w="1212"/>
        <w:gridCol w:w="1327"/>
      </w:tblGrid>
      <w:tr w:rsidR="002E0DAA">
        <w:trPr>
          <w:trHeight w:val="3620"/>
        </w:trPr>
        <w:tc>
          <w:tcPr>
            <w:tcW w:w="1378" w:type="dxa"/>
            <w:tcBorders>
              <w:bottom w:val="single" w:sz="8" w:space="0" w:color="4F81BC"/>
            </w:tcBorders>
          </w:tcPr>
          <w:p w:rsidR="002E0DAA" w:rsidRDefault="002E0DAA">
            <w:pPr>
              <w:pStyle w:val="TableParagraph"/>
              <w:rPr>
                <w:rFonts w:ascii="Times New Roman"/>
                <w:sz w:val="16"/>
              </w:rPr>
            </w:pPr>
          </w:p>
        </w:tc>
        <w:tc>
          <w:tcPr>
            <w:tcW w:w="1265" w:type="dxa"/>
            <w:tcBorders>
              <w:bottom w:val="single" w:sz="8" w:space="0" w:color="4F81BC"/>
            </w:tcBorders>
          </w:tcPr>
          <w:p w:rsidR="002E0DAA" w:rsidRDefault="002E0DAA">
            <w:pPr>
              <w:pStyle w:val="TableParagraph"/>
              <w:rPr>
                <w:rFonts w:ascii="Times New Roman"/>
                <w:sz w:val="16"/>
              </w:rPr>
            </w:pPr>
          </w:p>
        </w:tc>
        <w:tc>
          <w:tcPr>
            <w:tcW w:w="1265" w:type="dxa"/>
            <w:tcBorders>
              <w:bottom w:val="single" w:sz="8" w:space="0" w:color="4F81BC"/>
            </w:tcBorders>
          </w:tcPr>
          <w:p w:rsidR="002E0DAA" w:rsidRDefault="00253838">
            <w:pPr>
              <w:pStyle w:val="TableParagraph"/>
              <w:spacing w:before="6"/>
              <w:ind w:left="112" w:right="137"/>
              <w:rPr>
                <w:sz w:val="16"/>
              </w:rPr>
            </w:pPr>
            <w:r>
              <w:rPr>
                <w:color w:val="0E233D"/>
                <w:sz w:val="16"/>
              </w:rPr>
              <w:t>Solidaria Estatal acreditada) x 100</w:t>
            </w:r>
          </w:p>
        </w:tc>
        <w:tc>
          <w:tcPr>
            <w:tcW w:w="776" w:type="dxa"/>
            <w:tcBorders>
              <w:bottom w:val="single" w:sz="8" w:space="0" w:color="4F81BC"/>
            </w:tcBorders>
          </w:tcPr>
          <w:p w:rsidR="002E0DAA" w:rsidRDefault="002E0DAA">
            <w:pPr>
              <w:pStyle w:val="TableParagraph"/>
              <w:rPr>
                <w:rFonts w:ascii="Times New Roman"/>
                <w:sz w:val="16"/>
              </w:rPr>
            </w:pPr>
          </w:p>
        </w:tc>
        <w:tc>
          <w:tcPr>
            <w:tcW w:w="964" w:type="dxa"/>
            <w:tcBorders>
              <w:bottom w:val="single" w:sz="8" w:space="0" w:color="4F81BC"/>
            </w:tcBorders>
          </w:tcPr>
          <w:p w:rsidR="002E0DAA" w:rsidRDefault="002E0DAA">
            <w:pPr>
              <w:pStyle w:val="TableParagraph"/>
              <w:rPr>
                <w:rFonts w:ascii="Times New Roman"/>
                <w:sz w:val="16"/>
              </w:rPr>
            </w:pPr>
          </w:p>
        </w:tc>
        <w:tc>
          <w:tcPr>
            <w:tcW w:w="1020" w:type="dxa"/>
            <w:tcBorders>
              <w:bottom w:val="single" w:sz="8" w:space="0" w:color="4F81BC"/>
            </w:tcBorders>
          </w:tcPr>
          <w:p w:rsidR="002E0DAA" w:rsidRDefault="002E0DAA">
            <w:pPr>
              <w:pStyle w:val="TableParagraph"/>
              <w:rPr>
                <w:rFonts w:ascii="Times New Roman"/>
                <w:sz w:val="16"/>
              </w:rPr>
            </w:pPr>
          </w:p>
        </w:tc>
        <w:tc>
          <w:tcPr>
            <w:tcW w:w="1316" w:type="dxa"/>
            <w:tcBorders>
              <w:bottom w:val="single" w:sz="8" w:space="0" w:color="4F81BC"/>
            </w:tcBorders>
          </w:tcPr>
          <w:p w:rsidR="002E0DAA" w:rsidRDefault="002E0DAA">
            <w:pPr>
              <w:pStyle w:val="TableParagraph"/>
              <w:rPr>
                <w:rFonts w:ascii="Times New Roman"/>
                <w:sz w:val="16"/>
              </w:rPr>
            </w:pPr>
          </w:p>
        </w:tc>
        <w:tc>
          <w:tcPr>
            <w:tcW w:w="1212" w:type="dxa"/>
            <w:tcBorders>
              <w:bottom w:val="single" w:sz="8" w:space="0" w:color="4F81BC"/>
            </w:tcBorders>
          </w:tcPr>
          <w:p w:rsidR="002E0DAA" w:rsidRDefault="002E0DAA">
            <w:pPr>
              <w:pStyle w:val="TableParagraph"/>
              <w:rPr>
                <w:rFonts w:ascii="Times New Roman"/>
                <w:sz w:val="16"/>
              </w:rPr>
            </w:pPr>
          </w:p>
        </w:tc>
        <w:tc>
          <w:tcPr>
            <w:tcW w:w="1327" w:type="dxa"/>
            <w:tcBorders>
              <w:bottom w:val="single" w:sz="8" w:space="0" w:color="4F81BC"/>
            </w:tcBorders>
          </w:tcPr>
          <w:p w:rsidR="002E0DAA" w:rsidRDefault="00253838">
            <w:pPr>
              <w:pStyle w:val="TableParagraph"/>
              <w:tabs>
                <w:tab w:val="left" w:pos="537"/>
                <w:tab w:val="left" w:pos="1037"/>
              </w:tabs>
              <w:spacing w:before="6"/>
              <w:ind w:left="113" w:right="87"/>
              <w:rPr>
                <w:sz w:val="16"/>
              </w:rPr>
            </w:pPr>
            <w:proofErr w:type="gramStart"/>
            <w:r>
              <w:rPr>
                <w:color w:val="0E233D"/>
                <w:sz w:val="16"/>
              </w:rPr>
              <w:t>Federal calendarizados</w:t>
            </w:r>
            <w:proofErr w:type="gramEnd"/>
            <w:r>
              <w:rPr>
                <w:color w:val="0E233D"/>
                <w:sz w:val="16"/>
              </w:rPr>
              <w:t xml:space="preserve"> modificados para transferir</w:t>
            </w:r>
            <w:r>
              <w:rPr>
                <w:color w:val="0E233D"/>
                <w:spacing w:val="-9"/>
                <w:sz w:val="16"/>
              </w:rPr>
              <w:t xml:space="preserve"> </w:t>
            </w:r>
            <w:r>
              <w:rPr>
                <w:color w:val="0E233D"/>
                <w:sz w:val="16"/>
              </w:rPr>
              <w:t>a las</w:t>
            </w:r>
            <w:r>
              <w:rPr>
                <w:color w:val="0E233D"/>
                <w:sz w:val="16"/>
              </w:rPr>
              <w:tab/>
              <w:t>Entidades Federativas con Aportación Solidaria Estatal acreditada: Oficios</w:t>
            </w:r>
            <w:r>
              <w:rPr>
                <w:color w:val="0E233D"/>
                <w:sz w:val="16"/>
              </w:rPr>
              <w:tab/>
              <w:t>de transferencias para</w:t>
            </w:r>
            <w:r>
              <w:rPr>
                <w:color w:val="0E233D"/>
                <w:sz w:val="16"/>
              </w:rPr>
              <w:tab/>
            </w:r>
            <w:r>
              <w:rPr>
                <w:color w:val="0E233D"/>
                <w:sz w:val="16"/>
              </w:rPr>
              <w:tab/>
              <w:t>las</w:t>
            </w:r>
          </w:p>
          <w:p w:rsidR="002E0DAA" w:rsidRDefault="00253838">
            <w:pPr>
              <w:pStyle w:val="TableParagraph"/>
              <w:tabs>
                <w:tab w:val="left" w:pos="561"/>
                <w:tab w:val="left" w:pos="1044"/>
              </w:tabs>
              <w:ind w:left="113" w:right="90"/>
              <w:rPr>
                <w:sz w:val="16"/>
              </w:rPr>
            </w:pPr>
            <w:r>
              <w:rPr>
                <w:color w:val="0E233D"/>
                <w:sz w:val="16"/>
              </w:rPr>
              <w:t>Entidades Federativas de la</w:t>
            </w:r>
            <w:r>
              <w:rPr>
                <w:color w:val="0E233D"/>
                <w:sz w:val="16"/>
              </w:rPr>
              <w:tab/>
              <w:t>Dirección General</w:t>
            </w:r>
            <w:r>
              <w:rPr>
                <w:color w:val="0E233D"/>
                <w:sz w:val="16"/>
              </w:rPr>
              <w:tab/>
              <w:t>de</w:t>
            </w:r>
          </w:p>
          <w:p w:rsidR="002E0DAA" w:rsidRDefault="00253838">
            <w:pPr>
              <w:pStyle w:val="TableParagraph"/>
              <w:spacing w:before="1" w:line="188" w:lineRule="exact"/>
              <w:ind w:left="113"/>
              <w:rPr>
                <w:sz w:val="16"/>
              </w:rPr>
            </w:pPr>
            <w:r>
              <w:rPr>
                <w:color w:val="0E233D"/>
                <w:sz w:val="16"/>
              </w:rPr>
              <w:t>Financiamiento</w:t>
            </w:r>
          </w:p>
        </w:tc>
      </w:tr>
      <w:tr w:rsidR="002E0DAA">
        <w:trPr>
          <w:trHeight w:val="3408"/>
        </w:trPr>
        <w:tc>
          <w:tcPr>
            <w:tcW w:w="1378" w:type="dxa"/>
            <w:tcBorders>
              <w:top w:val="single" w:sz="8" w:space="0" w:color="4F81BC"/>
              <w:left w:val="single" w:sz="8" w:space="0" w:color="4F81BC"/>
              <w:bottom w:val="single" w:sz="8" w:space="0" w:color="4F81BC"/>
            </w:tcBorders>
          </w:tcPr>
          <w:p w:rsidR="002E0DAA" w:rsidRDefault="00253838">
            <w:pPr>
              <w:pStyle w:val="TableParagraph"/>
              <w:tabs>
                <w:tab w:val="left" w:pos="589"/>
              </w:tabs>
              <w:spacing w:before="107"/>
              <w:ind w:left="110" w:right="90"/>
              <w:rPr>
                <w:b/>
                <w:sz w:val="16"/>
              </w:rPr>
            </w:pPr>
            <w:r>
              <w:rPr>
                <w:b/>
                <w:color w:val="0E233D"/>
                <w:sz w:val="16"/>
              </w:rPr>
              <w:t xml:space="preserve">Recursos financieros transferidos y disponibles para llevar a cabo trabajos de dignificación conservación y mantenimiento en infraestructura y </w:t>
            </w:r>
            <w:proofErr w:type="gramStart"/>
            <w:r>
              <w:rPr>
                <w:b/>
                <w:color w:val="0E233D"/>
                <w:sz w:val="16"/>
              </w:rPr>
              <w:t>equipos  de</w:t>
            </w:r>
            <w:proofErr w:type="gramEnd"/>
            <w:r>
              <w:rPr>
                <w:b/>
                <w:color w:val="0E233D"/>
                <w:sz w:val="16"/>
              </w:rPr>
              <w:t xml:space="preserve"> las</w:t>
            </w:r>
            <w:r>
              <w:rPr>
                <w:b/>
                <w:color w:val="0E233D"/>
                <w:sz w:val="16"/>
              </w:rPr>
              <w:tab/>
              <w:t>unidades medicas</w:t>
            </w:r>
          </w:p>
        </w:tc>
        <w:tc>
          <w:tcPr>
            <w:tcW w:w="1265" w:type="dxa"/>
            <w:tcBorders>
              <w:top w:val="single" w:sz="8" w:space="0" w:color="4F81BC"/>
              <w:bottom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6"/>
              <w:rPr>
                <w:b/>
                <w:sz w:val="16"/>
              </w:rPr>
            </w:pPr>
          </w:p>
          <w:p w:rsidR="002E0DAA" w:rsidRDefault="00253838">
            <w:pPr>
              <w:pStyle w:val="TableParagraph"/>
              <w:tabs>
                <w:tab w:val="left" w:pos="1083"/>
              </w:tabs>
              <w:ind w:left="112" w:right="89"/>
              <w:rPr>
                <w:sz w:val="16"/>
              </w:rPr>
            </w:pPr>
            <w:r>
              <w:rPr>
                <w:color w:val="0E233D"/>
                <w:sz w:val="16"/>
              </w:rPr>
              <w:t>Porcentaje de recursos financieros transferidos a las entidades federativas</w:t>
            </w:r>
            <w:r>
              <w:rPr>
                <w:color w:val="0E233D"/>
                <w:sz w:val="16"/>
              </w:rPr>
              <w:tab/>
              <w:t>y disponibles en instancias del sector</w:t>
            </w:r>
            <w:r>
              <w:rPr>
                <w:color w:val="0E233D"/>
                <w:spacing w:val="-6"/>
                <w:sz w:val="16"/>
              </w:rPr>
              <w:t xml:space="preserve"> </w:t>
            </w:r>
            <w:r>
              <w:rPr>
                <w:color w:val="0E233D"/>
                <w:sz w:val="16"/>
              </w:rPr>
              <w:t>salud</w:t>
            </w:r>
          </w:p>
        </w:tc>
        <w:tc>
          <w:tcPr>
            <w:tcW w:w="1265" w:type="dxa"/>
            <w:tcBorders>
              <w:top w:val="single" w:sz="8" w:space="0" w:color="4F81BC"/>
              <w:bottom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6"/>
              <w:rPr>
                <w:b/>
                <w:sz w:val="16"/>
              </w:rPr>
            </w:pPr>
          </w:p>
          <w:p w:rsidR="002E0DAA" w:rsidRDefault="00253838">
            <w:pPr>
              <w:pStyle w:val="TableParagraph"/>
              <w:tabs>
                <w:tab w:val="left" w:pos="983"/>
              </w:tabs>
              <w:ind w:left="112" w:right="89"/>
              <w:rPr>
                <w:sz w:val="16"/>
              </w:rPr>
            </w:pPr>
            <w:proofErr w:type="gramStart"/>
            <w:r>
              <w:rPr>
                <w:color w:val="0E233D"/>
                <w:sz w:val="16"/>
              </w:rPr>
              <w:t>Total</w:t>
            </w:r>
            <w:proofErr w:type="gramEnd"/>
            <w:r>
              <w:rPr>
                <w:color w:val="0E233D"/>
                <w:sz w:val="16"/>
              </w:rPr>
              <w:tab/>
              <w:t>de recursos transferidos y/o disponibles / total</w:t>
            </w:r>
            <w:r>
              <w:rPr>
                <w:color w:val="0E233D"/>
                <w:sz w:val="16"/>
              </w:rPr>
              <w:tab/>
              <w:t>de</w:t>
            </w:r>
          </w:p>
          <w:p w:rsidR="002E0DAA" w:rsidRDefault="00253838">
            <w:pPr>
              <w:pStyle w:val="TableParagraph"/>
              <w:ind w:left="112" w:right="39"/>
              <w:rPr>
                <w:sz w:val="16"/>
              </w:rPr>
            </w:pPr>
            <w:r>
              <w:rPr>
                <w:color w:val="0E233D"/>
                <w:sz w:val="16"/>
              </w:rPr>
              <w:t>recursos programados en el año * 100</w:t>
            </w:r>
          </w:p>
        </w:tc>
        <w:tc>
          <w:tcPr>
            <w:tcW w:w="776" w:type="dxa"/>
            <w:tcBorders>
              <w:top w:val="single" w:sz="8" w:space="0" w:color="4F81BC"/>
              <w:bottom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3"/>
              <w:rPr>
                <w:b/>
                <w:sz w:val="20"/>
              </w:rPr>
            </w:pPr>
          </w:p>
          <w:p w:rsidR="002E0DAA" w:rsidRDefault="00253838">
            <w:pPr>
              <w:pStyle w:val="TableParagraph"/>
              <w:ind w:left="112"/>
              <w:rPr>
                <w:sz w:val="16"/>
              </w:rPr>
            </w:pPr>
            <w:r>
              <w:rPr>
                <w:color w:val="0E233D"/>
                <w:sz w:val="16"/>
              </w:rPr>
              <w:t>Relativo</w:t>
            </w:r>
          </w:p>
        </w:tc>
        <w:tc>
          <w:tcPr>
            <w:tcW w:w="964" w:type="dxa"/>
            <w:tcBorders>
              <w:top w:val="single" w:sz="8" w:space="0" w:color="4F81BC"/>
              <w:bottom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3"/>
              <w:rPr>
                <w:b/>
                <w:sz w:val="20"/>
              </w:rPr>
            </w:pPr>
          </w:p>
          <w:p w:rsidR="002E0DAA" w:rsidRDefault="00253838">
            <w:pPr>
              <w:pStyle w:val="TableParagraph"/>
              <w:ind w:left="112"/>
              <w:rPr>
                <w:sz w:val="16"/>
              </w:rPr>
            </w:pPr>
            <w:r>
              <w:rPr>
                <w:color w:val="0E233D"/>
                <w:sz w:val="16"/>
              </w:rPr>
              <w:t>Porcentaje</w:t>
            </w:r>
          </w:p>
        </w:tc>
        <w:tc>
          <w:tcPr>
            <w:tcW w:w="1020" w:type="dxa"/>
            <w:tcBorders>
              <w:top w:val="single" w:sz="8" w:space="0" w:color="4F81BC"/>
              <w:bottom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3"/>
              <w:rPr>
                <w:b/>
                <w:sz w:val="20"/>
              </w:rPr>
            </w:pPr>
          </w:p>
          <w:p w:rsidR="002E0DAA" w:rsidRDefault="00253838">
            <w:pPr>
              <w:pStyle w:val="TableParagraph"/>
              <w:ind w:left="244"/>
              <w:rPr>
                <w:sz w:val="16"/>
              </w:rPr>
            </w:pPr>
            <w:r>
              <w:rPr>
                <w:color w:val="0E233D"/>
                <w:sz w:val="16"/>
              </w:rPr>
              <w:t>Gestión</w:t>
            </w:r>
          </w:p>
        </w:tc>
        <w:tc>
          <w:tcPr>
            <w:tcW w:w="1316" w:type="dxa"/>
            <w:tcBorders>
              <w:top w:val="single" w:sz="8" w:space="0" w:color="4F81BC"/>
              <w:bottom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3"/>
              <w:rPr>
                <w:b/>
                <w:sz w:val="20"/>
              </w:rPr>
            </w:pPr>
          </w:p>
          <w:p w:rsidR="002E0DAA" w:rsidRDefault="00253838">
            <w:pPr>
              <w:pStyle w:val="TableParagraph"/>
              <w:ind w:left="401"/>
              <w:rPr>
                <w:sz w:val="16"/>
              </w:rPr>
            </w:pPr>
            <w:r>
              <w:rPr>
                <w:color w:val="0E233D"/>
                <w:sz w:val="16"/>
              </w:rPr>
              <w:t>Eficacia</w:t>
            </w:r>
          </w:p>
        </w:tc>
        <w:tc>
          <w:tcPr>
            <w:tcW w:w="1212" w:type="dxa"/>
            <w:tcBorders>
              <w:top w:val="single" w:sz="8" w:space="0" w:color="4F81BC"/>
              <w:bottom w:val="single" w:sz="8" w:space="0" w:color="4F81BC"/>
            </w:tcBorders>
          </w:tcPr>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rPr>
                <w:b/>
                <w:sz w:val="20"/>
              </w:rPr>
            </w:pPr>
          </w:p>
          <w:p w:rsidR="002E0DAA" w:rsidRDefault="002E0DAA">
            <w:pPr>
              <w:pStyle w:val="TableParagraph"/>
              <w:spacing w:before="3"/>
              <w:rPr>
                <w:b/>
                <w:sz w:val="20"/>
              </w:rPr>
            </w:pPr>
          </w:p>
          <w:p w:rsidR="002E0DAA" w:rsidRDefault="00253838">
            <w:pPr>
              <w:pStyle w:val="TableParagraph"/>
              <w:ind w:left="261"/>
              <w:rPr>
                <w:sz w:val="16"/>
              </w:rPr>
            </w:pPr>
            <w:r>
              <w:rPr>
                <w:color w:val="0E233D"/>
                <w:sz w:val="16"/>
              </w:rPr>
              <w:t>Trimestral</w:t>
            </w:r>
          </w:p>
        </w:tc>
        <w:tc>
          <w:tcPr>
            <w:tcW w:w="1327" w:type="dxa"/>
            <w:tcBorders>
              <w:top w:val="single" w:sz="8" w:space="0" w:color="4F81BC"/>
              <w:bottom w:val="single" w:sz="8" w:space="0" w:color="4F81BC"/>
              <w:right w:val="single" w:sz="8" w:space="0" w:color="4F81BC"/>
            </w:tcBorders>
          </w:tcPr>
          <w:p w:rsidR="002E0DAA" w:rsidRDefault="00253838">
            <w:pPr>
              <w:pStyle w:val="TableParagraph"/>
              <w:tabs>
                <w:tab w:val="left" w:pos="1044"/>
              </w:tabs>
              <w:spacing w:before="3"/>
              <w:ind w:left="113"/>
              <w:rPr>
                <w:sz w:val="16"/>
              </w:rPr>
            </w:pPr>
            <w:proofErr w:type="gramStart"/>
            <w:r>
              <w:rPr>
                <w:color w:val="0E233D"/>
                <w:sz w:val="16"/>
              </w:rPr>
              <w:t>Total</w:t>
            </w:r>
            <w:proofErr w:type="gramEnd"/>
            <w:r>
              <w:rPr>
                <w:color w:val="0E233D"/>
                <w:sz w:val="16"/>
              </w:rPr>
              <w:tab/>
              <w:t>de</w:t>
            </w:r>
          </w:p>
          <w:p w:rsidR="002E0DAA" w:rsidRDefault="00253838">
            <w:pPr>
              <w:pStyle w:val="TableParagraph"/>
              <w:tabs>
                <w:tab w:val="left" w:pos="545"/>
                <w:tab w:val="left" w:pos="924"/>
                <w:tab w:val="left" w:pos="1044"/>
              </w:tabs>
              <w:spacing w:before="3"/>
              <w:ind w:left="113" w:right="83"/>
              <w:rPr>
                <w:sz w:val="16"/>
              </w:rPr>
            </w:pPr>
            <w:r>
              <w:rPr>
                <w:color w:val="0E233D"/>
                <w:sz w:val="16"/>
              </w:rPr>
              <w:t>recursos programados en</w:t>
            </w:r>
            <w:r>
              <w:rPr>
                <w:color w:val="0E233D"/>
                <w:sz w:val="16"/>
              </w:rPr>
              <w:tab/>
              <w:t>el</w:t>
            </w:r>
            <w:r>
              <w:rPr>
                <w:color w:val="0E233D"/>
                <w:sz w:val="16"/>
              </w:rPr>
              <w:tab/>
              <w:t>año: Informes, reportes, expedientes, base de datos.; Total</w:t>
            </w:r>
            <w:r>
              <w:rPr>
                <w:color w:val="0E233D"/>
                <w:sz w:val="16"/>
              </w:rPr>
              <w:tab/>
            </w:r>
            <w:r>
              <w:rPr>
                <w:color w:val="0E233D"/>
                <w:sz w:val="16"/>
              </w:rPr>
              <w:tab/>
            </w:r>
            <w:r>
              <w:rPr>
                <w:color w:val="0E233D"/>
                <w:sz w:val="16"/>
              </w:rPr>
              <w:tab/>
              <w:t>de</w:t>
            </w:r>
          </w:p>
          <w:p w:rsidR="002E0DAA" w:rsidRDefault="00253838">
            <w:pPr>
              <w:pStyle w:val="TableParagraph"/>
              <w:ind w:left="113" w:right="67"/>
              <w:rPr>
                <w:sz w:val="16"/>
              </w:rPr>
            </w:pPr>
            <w:r>
              <w:rPr>
                <w:color w:val="0E233D"/>
                <w:sz w:val="16"/>
              </w:rPr>
              <w:t>recursos transferidos y/o disponibles: Informes, reportes, expedientes,</w:t>
            </w:r>
          </w:p>
          <w:p w:rsidR="002E0DAA" w:rsidRDefault="00253838">
            <w:pPr>
              <w:pStyle w:val="TableParagraph"/>
              <w:spacing w:line="192" w:lineRule="exact"/>
              <w:ind w:left="113"/>
              <w:rPr>
                <w:sz w:val="16"/>
              </w:rPr>
            </w:pPr>
            <w:r>
              <w:rPr>
                <w:color w:val="0E233D"/>
                <w:sz w:val="16"/>
              </w:rPr>
              <w:t>base de datos.</w:t>
            </w:r>
          </w:p>
        </w:tc>
      </w:tr>
    </w:tbl>
    <w:p w:rsidR="002E0DAA" w:rsidRDefault="002E0DAA">
      <w:pPr>
        <w:pStyle w:val="Textoindependiente"/>
        <w:spacing w:before="4"/>
        <w:rPr>
          <w:b/>
          <w:sz w:val="12"/>
        </w:rPr>
      </w:pPr>
    </w:p>
    <w:p w:rsidR="002E0DAA" w:rsidRDefault="00253838">
      <w:pPr>
        <w:spacing w:before="100"/>
        <w:ind w:left="960" w:right="1366"/>
        <w:jc w:val="both"/>
        <w:rPr>
          <w:sz w:val="20"/>
        </w:rPr>
      </w:pPr>
      <w:r>
        <w:rPr>
          <w:sz w:val="20"/>
        </w:rPr>
        <w:t xml:space="preserve">Fuente: Matriz de Indicadores para Resultados 2016. Dirección </w:t>
      </w:r>
      <w:proofErr w:type="gramStart"/>
      <w:r>
        <w:rPr>
          <w:sz w:val="20"/>
        </w:rPr>
        <w:t>General  de</w:t>
      </w:r>
      <w:proofErr w:type="gramEnd"/>
      <w:r>
        <w:rPr>
          <w:sz w:val="20"/>
        </w:rPr>
        <w:t xml:space="preserve">  Programación  Organización y presupuesto (</w:t>
      </w:r>
      <w:proofErr w:type="spellStart"/>
      <w:r>
        <w:rPr>
          <w:sz w:val="20"/>
        </w:rPr>
        <w:t>DGPOP</w:t>
      </w:r>
      <w:proofErr w:type="spellEnd"/>
      <w:r>
        <w:rPr>
          <w:sz w:val="20"/>
        </w:rPr>
        <w:t>). Secretaría de Salud. Disponible en:</w:t>
      </w:r>
      <w:hyperlink r:id="rId40">
        <w:r>
          <w:rPr>
            <w:sz w:val="20"/>
          </w:rPr>
          <w:t xml:space="preserve"> http://www.dgpop.salud.gob.mx/media/364452/U005-MIR-2016-abr-8.pdf</w:t>
        </w:r>
      </w:hyperlink>
    </w:p>
    <w:p w:rsidR="002E0DAA" w:rsidRDefault="002E0DAA">
      <w:pPr>
        <w:jc w:val="both"/>
        <w:rPr>
          <w:sz w:val="20"/>
        </w:rPr>
        <w:sectPr w:rsidR="002E0DAA">
          <w:footerReference w:type="default" r:id="rId41"/>
          <w:pgSz w:w="12240" w:h="15840"/>
          <w:pgMar w:top="1460" w:right="340" w:bottom="1260" w:left="740" w:header="176" w:footer="1067" w:gutter="0"/>
          <w:cols w:space="720"/>
        </w:sectPr>
      </w:pPr>
    </w:p>
    <w:p w:rsidR="002E0DAA" w:rsidRDefault="002E0DAA">
      <w:pPr>
        <w:pStyle w:val="Textoindependiente"/>
        <w:spacing w:before="10"/>
        <w:rPr>
          <w:sz w:val="12"/>
        </w:rPr>
      </w:pPr>
    </w:p>
    <w:p w:rsidR="002E0DAA" w:rsidRDefault="00253838">
      <w:pPr>
        <w:pStyle w:val="Ttulo4"/>
        <w:spacing w:line="360" w:lineRule="auto"/>
        <w:ind w:right="1851"/>
      </w:pPr>
      <w:r>
        <w:rPr>
          <w:color w:val="92D050"/>
        </w:rPr>
        <w:t>Análisis del presupuesto original, modificado y ejercido del ciclo que se está evaluando</w:t>
      </w:r>
    </w:p>
    <w:p w:rsidR="002E0DAA" w:rsidRDefault="002E0DAA">
      <w:pPr>
        <w:pStyle w:val="Textoindependiente"/>
        <w:spacing w:before="6"/>
        <w:rPr>
          <w:b/>
          <w:sz w:val="35"/>
        </w:rPr>
      </w:pPr>
    </w:p>
    <w:p w:rsidR="002E0DAA" w:rsidRDefault="00253838" w:rsidP="005D65FA">
      <w:pPr>
        <w:pStyle w:val="Textoindependiente"/>
        <w:spacing w:line="360" w:lineRule="auto"/>
        <w:ind w:left="100" w:right="1353"/>
        <w:jc w:val="both"/>
        <w:rPr>
          <w:b/>
        </w:rPr>
      </w:pPr>
      <w:r>
        <w:t xml:space="preserve">De acuerdo con el Informes sobre la Situación Económica, las Finanzas Públicas y la Deuda Pública, los recursos asignados por concepto de Salud (Ramo 12), en Baja California se ampliaron y se recaudaron para el 2016 la cantidad de </w:t>
      </w:r>
      <w:r>
        <w:rPr>
          <w:b/>
        </w:rPr>
        <w:t>1, 128, 527,</w:t>
      </w:r>
    </w:p>
    <w:p w:rsidR="002E0DAA" w:rsidRDefault="00B077C3" w:rsidP="005D65FA">
      <w:pPr>
        <w:pStyle w:val="Prrafodelista"/>
        <w:numPr>
          <w:ilvl w:val="1"/>
          <w:numId w:val="15"/>
        </w:numPr>
        <w:tabs>
          <w:tab w:val="left" w:pos="913"/>
        </w:tabs>
        <w:spacing w:line="360" w:lineRule="auto"/>
        <w:ind w:right="1357" w:firstLine="0"/>
        <w:jc w:val="both"/>
        <w:rPr>
          <w:sz w:val="24"/>
        </w:rPr>
      </w:pPr>
      <w:r>
        <w:rPr>
          <w:noProof/>
          <w:lang w:val="en-US"/>
        </w:rPr>
        <mc:AlternateContent>
          <mc:Choice Requires="wpg">
            <w:drawing>
              <wp:anchor distT="0" distB="0" distL="0" distR="0" simplePos="0" relativeHeight="251639296" behindDoc="0" locked="0" layoutInCell="1" allowOverlap="1">
                <wp:simplePos x="0" y="0"/>
                <wp:positionH relativeFrom="page">
                  <wp:posOffset>1125220</wp:posOffset>
                </wp:positionH>
                <wp:positionV relativeFrom="paragraph">
                  <wp:posOffset>3483610</wp:posOffset>
                </wp:positionV>
                <wp:extent cx="5511800" cy="1546860"/>
                <wp:effectExtent l="1270" t="3175" r="1905" b="0"/>
                <wp:wrapTopAndBottom/>
                <wp:docPr id="427"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1546860"/>
                          <a:chOff x="1772" y="5486"/>
                          <a:chExt cx="8680" cy="2436"/>
                        </a:xfrm>
                      </wpg:grpSpPr>
                      <pic:pic xmlns:pic="http://schemas.openxmlformats.org/drawingml/2006/picture">
                        <pic:nvPicPr>
                          <pic:cNvPr id="428" name="Picture 3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72" y="5485"/>
                            <a:ext cx="1704" cy="24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3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436" y="5501"/>
                            <a:ext cx="7016" cy="1584"/>
                          </a:xfrm>
                          <a:prstGeom prst="rect">
                            <a:avLst/>
                          </a:prstGeom>
                          <a:noFill/>
                          <a:extLst>
                            <a:ext uri="{909E8E84-426E-40DD-AFC4-6F175D3DCCD1}">
                              <a14:hiddenFill xmlns:a14="http://schemas.microsoft.com/office/drawing/2010/main">
                                <a:solidFill>
                                  <a:srgbClr val="FFFFFF"/>
                                </a:solidFill>
                              </a14:hiddenFill>
                            </a:ext>
                          </a:extLst>
                        </pic:spPr>
                      </pic:pic>
                      <wps:wsp>
                        <wps:cNvPr id="430" name="Text Box 353"/>
                        <wps:cNvSpPr txBox="1">
                          <a:spLocks noChangeArrowheads="1"/>
                        </wps:cNvSpPr>
                        <wps:spPr bwMode="auto">
                          <a:xfrm>
                            <a:off x="1841" y="6468"/>
                            <a:ext cx="157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520" w:lineRule="exact"/>
                                <w:rPr>
                                  <w:rFonts w:ascii="Calibri"/>
                                  <w:sz w:val="52"/>
                                </w:rPr>
                              </w:pPr>
                              <w:r>
                                <w:rPr>
                                  <w:rFonts w:ascii="Calibri"/>
                                  <w:color w:val="FFFFFF"/>
                                  <w:sz w:val="52"/>
                                </w:rPr>
                                <w:t>94.02%</w:t>
                              </w:r>
                            </w:p>
                          </w:txbxContent>
                        </wps:txbx>
                        <wps:bodyPr rot="0" vert="horz" wrap="square" lIns="0" tIns="0" rIns="0" bIns="0" anchor="t" anchorCtr="0" upright="1">
                          <a:noAutofit/>
                        </wps:bodyPr>
                      </wps:wsp>
                      <wps:wsp>
                        <wps:cNvPr id="431" name="Text Box 352"/>
                        <wps:cNvSpPr txBox="1">
                          <a:spLocks noChangeArrowheads="1"/>
                        </wps:cNvSpPr>
                        <wps:spPr bwMode="auto">
                          <a:xfrm>
                            <a:off x="3793" y="5686"/>
                            <a:ext cx="5872"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numPr>
                                  <w:ilvl w:val="0"/>
                                  <w:numId w:val="14"/>
                                </w:numPr>
                                <w:tabs>
                                  <w:tab w:val="left" w:pos="452"/>
                                </w:tabs>
                                <w:spacing w:line="573" w:lineRule="exact"/>
                                <w:ind w:hanging="451"/>
                                <w:rPr>
                                  <w:rFonts w:ascii="Calibri" w:hAnsi="Calibri"/>
                                  <w:sz w:val="60"/>
                                </w:rPr>
                              </w:pPr>
                              <w:r>
                                <w:rPr>
                                  <w:rFonts w:ascii="Calibri" w:hAnsi="Calibri"/>
                                  <w:spacing w:val="-4"/>
                                  <w:sz w:val="60"/>
                                </w:rPr>
                                <w:t>Excelente</w:t>
                              </w:r>
                              <w:r>
                                <w:rPr>
                                  <w:rFonts w:ascii="Calibri" w:hAnsi="Calibri"/>
                                  <w:spacing w:val="10"/>
                                  <w:sz w:val="60"/>
                                </w:rPr>
                                <w:t xml:space="preserve"> </w:t>
                              </w:r>
                              <w:r>
                                <w:rPr>
                                  <w:rFonts w:ascii="Calibri" w:hAnsi="Calibri"/>
                                  <w:sz w:val="60"/>
                                </w:rPr>
                                <w:t>Desempeño</w:t>
                              </w:r>
                            </w:p>
                            <w:p w:rsidR="00692F74" w:rsidRDefault="00692F74">
                              <w:pPr>
                                <w:spacing w:line="683" w:lineRule="exact"/>
                                <w:ind w:left="451"/>
                                <w:rPr>
                                  <w:rFonts w:ascii="Calibri"/>
                                  <w:sz w:val="60"/>
                                </w:rPr>
                              </w:pPr>
                              <w:r>
                                <w:rPr>
                                  <w:rFonts w:ascii="Calibri"/>
                                  <w:sz w:val="60"/>
                                </w:rPr>
                                <w:t>Presupuestal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97" style="position:absolute;left:0;text-align:left;margin-left:88.6pt;margin-top:274.3pt;width:434pt;height:121.8pt;z-index:251639296;mso-wrap-distance-left:0;mso-wrap-distance-right:0;mso-position-horizontal-relative:page;mso-position-vertical-relative:text" coordorigin="1772,5486" coordsize="8680,2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 o:spid="_x0000_s1098" type="#_x0000_t75" style="position:absolute;left:1772;top:5485;width:1704;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">
                  <v:imagedata r:id="rId44" o:title=""/>
                </v:shape>
                <v:shape id="Picture 354" o:spid="_x0000_s1099" type="#_x0000_t75" style="position:absolute;left:3436;top:5501;width:7016;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">
                  <v:imagedata r:id="rId45" o:title=""/>
                </v:shape>
                <v:shape id="Text Box 353" o:spid="_x0000_s1100" type="#_x0000_t202" style="position:absolute;left:1841;top:6468;width:157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692F74" w:rsidRDefault="00692F74">
                        <w:pPr>
                          <w:spacing w:line="520" w:lineRule="exact"/>
                          <w:rPr>
                            <w:rFonts w:ascii="Calibri"/>
                            <w:sz w:val="52"/>
                          </w:rPr>
                        </w:pPr>
                        <w:r>
                          <w:rPr>
                            <w:rFonts w:ascii="Calibri"/>
                            <w:color w:val="FFFFFF"/>
                            <w:sz w:val="52"/>
                          </w:rPr>
                          <w:t>94.02%</w:t>
                        </w:r>
                      </w:p>
                    </w:txbxContent>
                  </v:textbox>
                </v:shape>
                <v:shape id="Text Box 352" o:spid="_x0000_s1101" type="#_x0000_t202" style="position:absolute;left:3793;top:5686;width:5872;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692F74" w:rsidRDefault="00692F74">
                        <w:pPr>
                          <w:numPr>
                            <w:ilvl w:val="0"/>
                            <w:numId w:val="14"/>
                          </w:numPr>
                          <w:tabs>
                            <w:tab w:val="left" w:pos="452"/>
                          </w:tabs>
                          <w:spacing w:line="573" w:lineRule="exact"/>
                          <w:ind w:hanging="451"/>
                          <w:rPr>
                            <w:rFonts w:ascii="Calibri" w:hAnsi="Calibri"/>
                            <w:sz w:val="60"/>
                          </w:rPr>
                        </w:pPr>
                        <w:r>
                          <w:rPr>
                            <w:rFonts w:ascii="Calibri" w:hAnsi="Calibri"/>
                            <w:spacing w:val="-4"/>
                            <w:sz w:val="60"/>
                          </w:rPr>
                          <w:t>Excelente</w:t>
                        </w:r>
                        <w:r>
                          <w:rPr>
                            <w:rFonts w:ascii="Calibri" w:hAnsi="Calibri"/>
                            <w:spacing w:val="10"/>
                            <w:sz w:val="60"/>
                          </w:rPr>
                          <w:t xml:space="preserve"> </w:t>
                        </w:r>
                        <w:r>
                          <w:rPr>
                            <w:rFonts w:ascii="Calibri" w:hAnsi="Calibri"/>
                            <w:sz w:val="60"/>
                          </w:rPr>
                          <w:t>Desempeño</w:t>
                        </w:r>
                      </w:p>
                      <w:p w:rsidR="00692F74" w:rsidRDefault="00692F74">
                        <w:pPr>
                          <w:spacing w:line="683" w:lineRule="exact"/>
                          <w:ind w:left="451"/>
                          <w:rPr>
                            <w:rFonts w:ascii="Calibri"/>
                            <w:sz w:val="60"/>
                          </w:rPr>
                        </w:pPr>
                        <w:r>
                          <w:rPr>
                            <w:rFonts w:ascii="Calibri"/>
                            <w:sz w:val="60"/>
                          </w:rPr>
                          <w:t>Presupuestal</w:t>
                        </w:r>
                      </w:p>
                    </w:txbxContent>
                  </v:textbox>
                </v:shape>
                <w10:wrap type="topAndBottom" anchorx="page"/>
              </v:group>
            </w:pict>
          </mc:Fallback>
        </mc:AlternateContent>
      </w:r>
      <w:r>
        <w:rPr>
          <w:noProof/>
          <w:lang w:val="en-US"/>
        </w:rPr>
        <mc:AlternateContent>
          <mc:Choice Requires="wpg">
            <w:drawing>
              <wp:anchor distT="0" distB="0" distL="114300" distR="114300" simplePos="0" relativeHeight="251640320" behindDoc="0" locked="0" layoutInCell="1" allowOverlap="1">
                <wp:simplePos x="0" y="0"/>
                <wp:positionH relativeFrom="page">
                  <wp:posOffset>7007225</wp:posOffset>
                </wp:positionH>
                <wp:positionV relativeFrom="paragraph">
                  <wp:posOffset>421640</wp:posOffset>
                </wp:positionV>
                <wp:extent cx="477520" cy="477520"/>
                <wp:effectExtent l="6350" t="8255" r="1905" b="0"/>
                <wp:wrapNone/>
                <wp:docPr id="42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664"/>
                          <a:chExt cx="752" cy="752"/>
                        </a:xfrm>
                      </wpg:grpSpPr>
                      <wps:wsp>
                        <wps:cNvPr id="425" name="Freeform 350"/>
                        <wps:cNvSpPr>
                          <a:spLocks/>
                        </wps:cNvSpPr>
                        <wps:spPr bwMode="auto">
                          <a:xfrm>
                            <a:off x="11035" y="663"/>
                            <a:ext cx="752" cy="752"/>
                          </a:xfrm>
                          <a:custGeom>
                            <a:avLst/>
                            <a:gdLst>
                              <a:gd name="T0" fmla="+- 0 11411 11035"/>
                              <a:gd name="T1" fmla="*/ T0 w 752"/>
                              <a:gd name="T2" fmla="+- 0 664 664"/>
                              <a:gd name="T3" fmla="*/ 664 h 752"/>
                              <a:gd name="T4" fmla="+- 0 11335 11035"/>
                              <a:gd name="T5" fmla="*/ T4 w 752"/>
                              <a:gd name="T6" fmla="+- 0 672 664"/>
                              <a:gd name="T7" fmla="*/ 672 h 752"/>
                              <a:gd name="T8" fmla="+- 0 11265 11035"/>
                              <a:gd name="T9" fmla="*/ T8 w 752"/>
                              <a:gd name="T10" fmla="+- 0 694 664"/>
                              <a:gd name="T11" fmla="*/ 694 h 752"/>
                              <a:gd name="T12" fmla="+- 0 11201 11035"/>
                              <a:gd name="T13" fmla="*/ T12 w 752"/>
                              <a:gd name="T14" fmla="+- 0 728 664"/>
                              <a:gd name="T15" fmla="*/ 728 h 752"/>
                              <a:gd name="T16" fmla="+- 0 11145 11035"/>
                              <a:gd name="T17" fmla="*/ T16 w 752"/>
                              <a:gd name="T18" fmla="+- 0 774 664"/>
                              <a:gd name="T19" fmla="*/ 774 h 752"/>
                              <a:gd name="T20" fmla="+- 0 11099 11035"/>
                              <a:gd name="T21" fmla="*/ T20 w 752"/>
                              <a:gd name="T22" fmla="+- 0 830 664"/>
                              <a:gd name="T23" fmla="*/ 830 h 752"/>
                              <a:gd name="T24" fmla="+- 0 11065 11035"/>
                              <a:gd name="T25" fmla="*/ T24 w 752"/>
                              <a:gd name="T26" fmla="+- 0 894 664"/>
                              <a:gd name="T27" fmla="*/ 894 h 752"/>
                              <a:gd name="T28" fmla="+- 0 11043 11035"/>
                              <a:gd name="T29" fmla="*/ T28 w 752"/>
                              <a:gd name="T30" fmla="+- 0 964 664"/>
                              <a:gd name="T31" fmla="*/ 964 h 752"/>
                              <a:gd name="T32" fmla="+- 0 11035 11035"/>
                              <a:gd name="T33" fmla="*/ T32 w 752"/>
                              <a:gd name="T34" fmla="+- 0 1040 664"/>
                              <a:gd name="T35" fmla="*/ 1040 h 752"/>
                              <a:gd name="T36" fmla="+- 0 11043 11035"/>
                              <a:gd name="T37" fmla="*/ T36 w 752"/>
                              <a:gd name="T38" fmla="+- 0 1116 664"/>
                              <a:gd name="T39" fmla="*/ 1116 h 752"/>
                              <a:gd name="T40" fmla="+- 0 11065 11035"/>
                              <a:gd name="T41" fmla="*/ T40 w 752"/>
                              <a:gd name="T42" fmla="+- 0 1186 664"/>
                              <a:gd name="T43" fmla="*/ 1186 h 752"/>
                              <a:gd name="T44" fmla="+- 0 11099 11035"/>
                              <a:gd name="T45" fmla="*/ T44 w 752"/>
                              <a:gd name="T46" fmla="+- 0 1250 664"/>
                              <a:gd name="T47" fmla="*/ 1250 h 752"/>
                              <a:gd name="T48" fmla="+- 0 11145 11035"/>
                              <a:gd name="T49" fmla="*/ T48 w 752"/>
                              <a:gd name="T50" fmla="+- 0 1306 664"/>
                              <a:gd name="T51" fmla="*/ 1306 h 752"/>
                              <a:gd name="T52" fmla="+- 0 11201 11035"/>
                              <a:gd name="T53" fmla="*/ T52 w 752"/>
                              <a:gd name="T54" fmla="+- 0 1352 664"/>
                              <a:gd name="T55" fmla="*/ 1352 h 752"/>
                              <a:gd name="T56" fmla="+- 0 11265 11035"/>
                              <a:gd name="T57" fmla="*/ T56 w 752"/>
                              <a:gd name="T58" fmla="+- 0 1386 664"/>
                              <a:gd name="T59" fmla="*/ 1386 h 752"/>
                              <a:gd name="T60" fmla="+- 0 11335 11035"/>
                              <a:gd name="T61" fmla="*/ T60 w 752"/>
                              <a:gd name="T62" fmla="+- 0 1408 664"/>
                              <a:gd name="T63" fmla="*/ 1408 h 752"/>
                              <a:gd name="T64" fmla="+- 0 11411 11035"/>
                              <a:gd name="T65" fmla="*/ T64 w 752"/>
                              <a:gd name="T66" fmla="+- 0 1416 664"/>
                              <a:gd name="T67" fmla="*/ 1416 h 752"/>
                              <a:gd name="T68" fmla="+- 0 11487 11035"/>
                              <a:gd name="T69" fmla="*/ T68 w 752"/>
                              <a:gd name="T70" fmla="+- 0 1408 664"/>
                              <a:gd name="T71" fmla="*/ 1408 h 752"/>
                              <a:gd name="T72" fmla="+- 0 11557 11035"/>
                              <a:gd name="T73" fmla="*/ T72 w 752"/>
                              <a:gd name="T74" fmla="+- 0 1386 664"/>
                              <a:gd name="T75" fmla="*/ 1386 h 752"/>
                              <a:gd name="T76" fmla="+- 0 11621 11035"/>
                              <a:gd name="T77" fmla="*/ T76 w 752"/>
                              <a:gd name="T78" fmla="+- 0 1352 664"/>
                              <a:gd name="T79" fmla="*/ 1352 h 752"/>
                              <a:gd name="T80" fmla="+- 0 11677 11035"/>
                              <a:gd name="T81" fmla="*/ T80 w 752"/>
                              <a:gd name="T82" fmla="+- 0 1306 664"/>
                              <a:gd name="T83" fmla="*/ 1306 h 752"/>
                              <a:gd name="T84" fmla="+- 0 11723 11035"/>
                              <a:gd name="T85" fmla="*/ T84 w 752"/>
                              <a:gd name="T86" fmla="+- 0 1250 664"/>
                              <a:gd name="T87" fmla="*/ 1250 h 752"/>
                              <a:gd name="T88" fmla="+- 0 11757 11035"/>
                              <a:gd name="T89" fmla="*/ T88 w 752"/>
                              <a:gd name="T90" fmla="+- 0 1186 664"/>
                              <a:gd name="T91" fmla="*/ 1186 h 752"/>
                              <a:gd name="T92" fmla="+- 0 11779 11035"/>
                              <a:gd name="T93" fmla="*/ T92 w 752"/>
                              <a:gd name="T94" fmla="+- 0 1116 664"/>
                              <a:gd name="T95" fmla="*/ 1116 h 752"/>
                              <a:gd name="T96" fmla="+- 0 11787 11035"/>
                              <a:gd name="T97" fmla="*/ T96 w 752"/>
                              <a:gd name="T98" fmla="+- 0 1040 664"/>
                              <a:gd name="T99" fmla="*/ 1040 h 752"/>
                              <a:gd name="T100" fmla="+- 0 11779 11035"/>
                              <a:gd name="T101" fmla="*/ T100 w 752"/>
                              <a:gd name="T102" fmla="+- 0 964 664"/>
                              <a:gd name="T103" fmla="*/ 964 h 752"/>
                              <a:gd name="T104" fmla="+- 0 11757 11035"/>
                              <a:gd name="T105" fmla="*/ T104 w 752"/>
                              <a:gd name="T106" fmla="+- 0 894 664"/>
                              <a:gd name="T107" fmla="*/ 894 h 752"/>
                              <a:gd name="T108" fmla="+- 0 11723 11035"/>
                              <a:gd name="T109" fmla="*/ T108 w 752"/>
                              <a:gd name="T110" fmla="+- 0 830 664"/>
                              <a:gd name="T111" fmla="*/ 830 h 752"/>
                              <a:gd name="T112" fmla="+- 0 11677 11035"/>
                              <a:gd name="T113" fmla="*/ T112 w 752"/>
                              <a:gd name="T114" fmla="+- 0 774 664"/>
                              <a:gd name="T115" fmla="*/ 774 h 752"/>
                              <a:gd name="T116" fmla="+- 0 11621 11035"/>
                              <a:gd name="T117" fmla="*/ T116 w 752"/>
                              <a:gd name="T118" fmla="+- 0 728 664"/>
                              <a:gd name="T119" fmla="*/ 728 h 752"/>
                              <a:gd name="T120" fmla="+- 0 11557 11035"/>
                              <a:gd name="T121" fmla="*/ T120 w 752"/>
                              <a:gd name="T122" fmla="+- 0 694 664"/>
                              <a:gd name="T123" fmla="*/ 694 h 752"/>
                              <a:gd name="T124" fmla="+- 0 11487 11035"/>
                              <a:gd name="T125" fmla="*/ T124 w 752"/>
                              <a:gd name="T126" fmla="+- 0 672 664"/>
                              <a:gd name="T127" fmla="*/ 672 h 752"/>
                              <a:gd name="T128" fmla="+- 0 11411 11035"/>
                              <a:gd name="T129" fmla="*/ T128 w 752"/>
                              <a:gd name="T130" fmla="+- 0 664 664"/>
                              <a:gd name="T131" fmla="*/ 66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Text Box 349"/>
                        <wps:cNvSpPr txBox="1">
                          <a:spLocks noChangeArrowheads="1"/>
                        </wps:cNvSpPr>
                        <wps:spPr bwMode="auto">
                          <a:xfrm>
                            <a:off x="11035" y="66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102" style="position:absolute;left:0;text-align:left;margin-left:551.75pt;margin-top:33.2pt;width:37.6pt;height:37.6pt;z-index:251640320;mso-position-horizontal-relative:page;mso-position-vertical-relative:text" coordorigin="11035,664"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">
                <v:shape id="Freeform 350" o:spid="_x0000_s1103" style="position:absolute;left:11035;top:66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664;300,672;230,694;166,728;110,774;64,830;30,894;8,964;0,1040;8,1116;30,1186;64,1250;110,1306;166,1352;230,1386;300,1408;376,1416;452,1408;522,1386;586,1352;642,1306;688,1250;722,1186;744,1116;752,1040;744,964;722,894;688,830;642,774;586,728;522,694;452,672;376,664" o:connectangles="0,0,0,0,0,0,0,0,0,0,0,0,0,0,0,0,0,0,0,0,0,0,0,0,0,0,0,0,0,0,0,0,0"/>
                </v:shape>
                <v:shape id="Text Box 349" o:spid="_x0000_s1104" type="#_x0000_t202" style="position:absolute;left:11035;top:66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19</w:t>
                        </w:r>
                      </w:p>
                    </w:txbxContent>
                  </v:textbox>
                </v:shape>
                <w10:wrap anchorx="page"/>
              </v:group>
            </w:pict>
          </mc:Fallback>
        </mc:AlternateContent>
      </w:r>
      <w:r w:rsidR="00253838">
        <w:rPr>
          <w:sz w:val="24"/>
        </w:rPr>
        <w:t>Un</w:t>
      </w:r>
      <w:r w:rsidR="00253838">
        <w:rPr>
          <w:spacing w:val="-19"/>
          <w:sz w:val="24"/>
        </w:rPr>
        <w:t xml:space="preserve"> </w:t>
      </w:r>
      <w:r w:rsidR="00253838">
        <w:rPr>
          <w:sz w:val="24"/>
        </w:rPr>
        <w:t>Mil</w:t>
      </w:r>
      <w:r w:rsidR="00253838">
        <w:rPr>
          <w:spacing w:val="-18"/>
          <w:sz w:val="24"/>
        </w:rPr>
        <w:t xml:space="preserve"> </w:t>
      </w:r>
      <w:r w:rsidR="00253838">
        <w:rPr>
          <w:sz w:val="24"/>
        </w:rPr>
        <w:t>Ciento</w:t>
      </w:r>
      <w:r w:rsidR="00253838">
        <w:rPr>
          <w:spacing w:val="-20"/>
          <w:sz w:val="24"/>
        </w:rPr>
        <w:t xml:space="preserve"> </w:t>
      </w:r>
      <w:r w:rsidR="00253838">
        <w:rPr>
          <w:sz w:val="24"/>
        </w:rPr>
        <w:t>Veintiocho</w:t>
      </w:r>
      <w:r w:rsidR="00253838">
        <w:rPr>
          <w:spacing w:val="-19"/>
          <w:sz w:val="24"/>
        </w:rPr>
        <w:t xml:space="preserve"> </w:t>
      </w:r>
      <w:r w:rsidR="00253838">
        <w:rPr>
          <w:sz w:val="24"/>
        </w:rPr>
        <w:t>Millones</w:t>
      </w:r>
      <w:r w:rsidR="00253838">
        <w:rPr>
          <w:spacing w:val="-17"/>
          <w:sz w:val="24"/>
        </w:rPr>
        <w:t xml:space="preserve"> </w:t>
      </w:r>
      <w:r w:rsidR="00253838">
        <w:rPr>
          <w:sz w:val="24"/>
        </w:rPr>
        <w:t>de</w:t>
      </w:r>
      <w:r w:rsidR="00253838">
        <w:rPr>
          <w:spacing w:val="-13"/>
          <w:sz w:val="24"/>
        </w:rPr>
        <w:t xml:space="preserve"> </w:t>
      </w:r>
      <w:r w:rsidR="00253838">
        <w:rPr>
          <w:sz w:val="24"/>
        </w:rPr>
        <w:t>pesos,</w:t>
      </w:r>
      <w:r w:rsidR="00253838">
        <w:rPr>
          <w:spacing w:val="-16"/>
          <w:sz w:val="24"/>
        </w:rPr>
        <w:t xml:space="preserve"> </w:t>
      </w:r>
      <w:r w:rsidR="00253838">
        <w:rPr>
          <w:sz w:val="24"/>
        </w:rPr>
        <w:t>de</w:t>
      </w:r>
      <w:r w:rsidR="00253838">
        <w:rPr>
          <w:spacing w:val="-21"/>
          <w:sz w:val="24"/>
        </w:rPr>
        <w:t xml:space="preserve"> </w:t>
      </w:r>
      <w:r w:rsidR="00253838">
        <w:rPr>
          <w:sz w:val="24"/>
        </w:rPr>
        <w:t>los</w:t>
      </w:r>
      <w:r w:rsidR="00253838">
        <w:rPr>
          <w:spacing w:val="-21"/>
          <w:sz w:val="24"/>
        </w:rPr>
        <w:t xml:space="preserve"> </w:t>
      </w:r>
      <w:r w:rsidR="00253838">
        <w:rPr>
          <w:sz w:val="24"/>
        </w:rPr>
        <w:t>cuales</w:t>
      </w:r>
      <w:r w:rsidR="00253838">
        <w:rPr>
          <w:spacing w:val="33"/>
          <w:sz w:val="24"/>
        </w:rPr>
        <w:t xml:space="preserve"> </w:t>
      </w:r>
      <w:r w:rsidR="00253838">
        <w:rPr>
          <w:sz w:val="24"/>
        </w:rPr>
        <w:t>se</w:t>
      </w:r>
      <w:r w:rsidR="00253838">
        <w:rPr>
          <w:spacing w:val="-21"/>
          <w:sz w:val="24"/>
        </w:rPr>
        <w:t xml:space="preserve"> </w:t>
      </w:r>
      <w:r w:rsidR="00253838">
        <w:rPr>
          <w:sz w:val="24"/>
        </w:rPr>
        <w:t>aprobaron</w:t>
      </w:r>
      <w:r w:rsidR="00253838">
        <w:rPr>
          <w:spacing w:val="31"/>
          <w:sz w:val="24"/>
        </w:rPr>
        <w:t xml:space="preserve"> </w:t>
      </w:r>
      <w:r w:rsidR="00253838">
        <w:rPr>
          <w:sz w:val="24"/>
        </w:rPr>
        <w:t xml:space="preserve">para Cuota Social y Aportación Solidaria un total de </w:t>
      </w:r>
      <w:r w:rsidR="00253838">
        <w:rPr>
          <w:b/>
          <w:sz w:val="24"/>
        </w:rPr>
        <w:t xml:space="preserve">1, 020,618 ,259. 00 </w:t>
      </w:r>
      <w:proofErr w:type="gramStart"/>
      <w:r w:rsidR="00253838">
        <w:rPr>
          <w:b/>
          <w:sz w:val="24"/>
        </w:rPr>
        <w:t>Un</w:t>
      </w:r>
      <w:proofErr w:type="gramEnd"/>
      <w:r w:rsidR="00253838">
        <w:rPr>
          <w:b/>
          <w:sz w:val="24"/>
        </w:rPr>
        <w:t xml:space="preserve"> Mil Veinte millones Seiscientos dieciocho mil, Doscientos Cincuenta Pesos 00/100 M.N., </w:t>
      </w:r>
      <w:r w:rsidR="00253838">
        <w:rPr>
          <w:sz w:val="24"/>
        </w:rPr>
        <w:t xml:space="preserve">los cuales representa </w:t>
      </w:r>
      <w:r w:rsidR="00253838">
        <w:rPr>
          <w:b/>
          <w:sz w:val="24"/>
        </w:rPr>
        <w:t xml:space="preserve">90.44 % del total de los recursos asignados </w:t>
      </w:r>
      <w:r w:rsidR="00253838">
        <w:rPr>
          <w:sz w:val="24"/>
        </w:rPr>
        <w:t>al sistema de Protección Social en Salud (</w:t>
      </w:r>
      <w:proofErr w:type="spellStart"/>
      <w:r w:rsidR="00253838">
        <w:rPr>
          <w:sz w:val="24"/>
        </w:rPr>
        <w:t>SPSS</w:t>
      </w:r>
      <w:proofErr w:type="spellEnd"/>
      <w:r w:rsidR="00253838">
        <w:rPr>
          <w:sz w:val="24"/>
        </w:rPr>
        <w:t xml:space="preserve">), los cuales según el convenio son depositados en un cuenta concentradora al Estado para posteriormente ser transferidos a las unidades ejecutoras del gasto (Organismos descentralizados del ejecutivo estatal). Es importante describir que los recursos Transferidos al Seguro Popular en el ejercicio fiscal 2016, lograron un </w:t>
      </w:r>
      <w:r w:rsidR="00253838">
        <w:rPr>
          <w:b/>
          <w:sz w:val="32"/>
        </w:rPr>
        <w:t xml:space="preserve">94.02% </w:t>
      </w:r>
      <w:r w:rsidR="00253838">
        <w:rPr>
          <w:sz w:val="24"/>
        </w:rPr>
        <w:t xml:space="preserve">del total de los recursos recaudados, es decir </w:t>
      </w:r>
      <w:r w:rsidR="00253838">
        <w:rPr>
          <w:b/>
          <w:sz w:val="24"/>
        </w:rPr>
        <w:t xml:space="preserve">1, 001, 372, 496.34 </w:t>
      </w:r>
      <w:r w:rsidR="00253838">
        <w:rPr>
          <w:sz w:val="24"/>
        </w:rPr>
        <w:t>Un Mil Un Millón Trescientos Setenta y Dos mil, Cuatrocientos Noventa y Seis pesos 34/100 M.N. véase siguiente</w:t>
      </w:r>
      <w:r w:rsidR="00253838">
        <w:rPr>
          <w:spacing w:val="-34"/>
          <w:sz w:val="24"/>
        </w:rPr>
        <w:t xml:space="preserve"> </w:t>
      </w:r>
      <w:r w:rsidR="00253838">
        <w:rPr>
          <w:sz w:val="24"/>
        </w:rPr>
        <w:t>tabla.</w:t>
      </w:r>
    </w:p>
    <w:p w:rsidR="002E0DAA" w:rsidRDefault="002E0DAA">
      <w:pPr>
        <w:spacing w:line="360" w:lineRule="auto"/>
        <w:rPr>
          <w:sz w:val="24"/>
        </w:rPr>
        <w:sectPr w:rsidR="002E0DAA">
          <w:pgSz w:w="12240" w:h="15840"/>
          <w:pgMar w:top="1460" w:right="340" w:bottom="1260" w:left="1600" w:header="176" w:footer="1067" w:gutter="0"/>
          <w:cols w:space="720"/>
        </w:sectPr>
      </w:pPr>
    </w:p>
    <w:p w:rsidR="002E0DAA" w:rsidRDefault="002E0DAA">
      <w:pPr>
        <w:pStyle w:val="Textoindependiente"/>
        <w:spacing w:before="5"/>
        <w:rPr>
          <w:sz w:val="12"/>
        </w:rPr>
      </w:pPr>
    </w:p>
    <w:p w:rsidR="002E0DAA" w:rsidRDefault="00253838">
      <w:pPr>
        <w:pStyle w:val="Ttulo5"/>
        <w:spacing w:after="3" w:line="360" w:lineRule="auto"/>
        <w:ind w:left="4874" w:right="699" w:hanging="4010"/>
      </w:pPr>
      <w:r>
        <w:rPr>
          <w:color w:val="76923B"/>
        </w:rPr>
        <w:t>Tabla 5. Momento Contables del Gasto Federalizado en Materia de Salud</w:t>
      </w:r>
    </w:p>
    <w:p w:rsidR="002E0DAA" w:rsidRDefault="00B077C3">
      <w:pPr>
        <w:tabs>
          <w:tab w:val="left" w:pos="10155"/>
        </w:tabs>
        <w:ind w:left="108"/>
        <w:rPr>
          <w:sz w:val="20"/>
        </w:rPr>
      </w:pPr>
      <w:r>
        <w:rPr>
          <w:noProof/>
          <w:sz w:val="20"/>
        </w:rPr>
        <mc:AlternateContent>
          <mc:Choice Requires="wps">
            <w:drawing>
              <wp:inline distT="0" distB="0" distL="0" distR="0">
                <wp:extent cx="6131560" cy="6016625"/>
                <wp:effectExtent l="0" t="0" r="3810" b="0"/>
                <wp:docPr id="42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601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416"/>
                              <w:gridCol w:w="1420"/>
                              <w:gridCol w:w="1561"/>
                              <w:gridCol w:w="1277"/>
                              <w:gridCol w:w="709"/>
                            </w:tblGrid>
                            <w:tr w:rsidR="00692F74">
                              <w:trPr>
                                <w:trHeight w:val="578"/>
                              </w:trPr>
                              <w:tc>
                                <w:tcPr>
                                  <w:tcW w:w="3261" w:type="dxa"/>
                                  <w:shd w:val="clear" w:color="auto" w:fill="00AF50"/>
                                </w:tcPr>
                                <w:p w:rsidR="00692F74" w:rsidRDefault="00692F74">
                                  <w:pPr>
                                    <w:pStyle w:val="TableParagraph"/>
                                    <w:spacing w:before="155"/>
                                    <w:ind w:left="555"/>
                                    <w:rPr>
                                      <w:b/>
                                      <w:sz w:val="20"/>
                                    </w:rPr>
                                  </w:pPr>
                                  <w:r>
                                    <w:rPr>
                                      <w:b/>
                                      <w:color w:val="FFFFFF"/>
                                      <w:sz w:val="20"/>
                                    </w:rPr>
                                    <w:t>Descripción Programa</w:t>
                                  </w:r>
                                </w:p>
                              </w:tc>
                              <w:tc>
                                <w:tcPr>
                                  <w:tcW w:w="1416" w:type="dxa"/>
                                  <w:shd w:val="clear" w:color="auto" w:fill="00AF50"/>
                                </w:tcPr>
                                <w:p w:rsidR="00692F74" w:rsidRDefault="00692F74">
                                  <w:pPr>
                                    <w:pStyle w:val="TableParagraph"/>
                                    <w:spacing w:before="155"/>
                                    <w:ind w:left="99" w:right="89"/>
                                    <w:jc w:val="center"/>
                                    <w:rPr>
                                      <w:b/>
                                      <w:sz w:val="20"/>
                                    </w:rPr>
                                  </w:pPr>
                                  <w:r>
                                    <w:rPr>
                                      <w:b/>
                                      <w:color w:val="FFFFFF"/>
                                      <w:sz w:val="20"/>
                                    </w:rPr>
                                    <w:t>Aprobado</w:t>
                                  </w:r>
                                </w:p>
                              </w:tc>
                              <w:tc>
                                <w:tcPr>
                                  <w:tcW w:w="1420" w:type="dxa"/>
                                  <w:shd w:val="clear" w:color="auto" w:fill="00AF50"/>
                                </w:tcPr>
                                <w:p w:rsidR="00692F74" w:rsidRDefault="00692F74">
                                  <w:pPr>
                                    <w:pStyle w:val="TableParagraph"/>
                                    <w:spacing w:before="155"/>
                                    <w:ind w:left="102" w:right="92"/>
                                    <w:jc w:val="center"/>
                                    <w:rPr>
                                      <w:b/>
                                      <w:sz w:val="20"/>
                                    </w:rPr>
                                  </w:pPr>
                                  <w:r>
                                    <w:rPr>
                                      <w:b/>
                                      <w:color w:val="FFFFFF"/>
                                      <w:sz w:val="20"/>
                                    </w:rPr>
                                    <w:t>Modificado</w:t>
                                  </w:r>
                                </w:p>
                              </w:tc>
                              <w:tc>
                                <w:tcPr>
                                  <w:tcW w:w="1561" w:type="dxa"/>
                                  <w:shd w:val="clear" w:color="auto" w:fill="00AF50"/>
                                </w:tcPr>
                                <w:p w:rsidR="00692F74" w:rsidRDefault="00692F74">
                                  <w:pPr>
                                    <w:pStyle w:val="TableParagraph"/>
                                    <w:spacing w:before="23"/>
                                    <w:ind w:left="196" w:firstLine="64"/>
                                    <w:rPr>
                                      <w:b/>
                                      <w:sz w:val="20"/>
                                    </w:rPr>
                                  </w:pPr>
                                  <w:r>
                                    <w:rPr>
                                      <w:b/>
                                      <w:color w:val="FFFFFF"/>
                                      <w:sz w:val="20"/>
                                    </w:rPr>
                                    <w:t>Recaudado (Ministrado)</w:t>
                                  </w:r>
                                </w:p>
                              </w:tc>
                              <w:tc>
                                <w:tcPr>
                                  <w:tcW w:w="1277" w:type="dxa"/>
                                  <w:shd w:val="clear" w:color="auto" w:fill="00AF50"/>
                                </w:tcPr>
                                <w:p w:rsidR="00692F74" w:rsidRDefault="00692F74">
                                  <w:pPr>
                                    <w:pStyle w:val="TableParagraph"/>
                                    <w:spacing w:before="155"/>
                                    <w:ind w:right="96"/>
                                    <w:jc w:val="right"/>
                                    <w:rPr>
                                      <w:b/>
                                      <w:sz w:val="20"/>
                                    </w:rPr>
                                  </w:pPr>
                                  <w:r>
                                    <w:rPr>
                                      <w:b/>
                                      <w:color w:val="FFFFFF"/>
                                      <w:sz w:val="20"/>
                                    </w:rPr>
                                    <w:t>Devengado</w:t>
                                  </w:r>
                                </w:p>
                              </w:tc>
                              <w:tc>
                                <w:tcPr>
                                  <w:tcW w:w="709" w:type="dxa"/>
                                  <w:shd w:val="clear" w:color="auto" w:fill="00AF50"/>
                                </w:tcPr>
                                <w:p w:rsidR="00692F74" w:rsidRDefault="00692F74">
                                  <w:pPr>
                                    <w:pStyle w:val="TableParagraph"/>
                                    <w:spacing w:before="155"/>
                                    <w:ind w:right="261"/>
                                    <w:jc w:val="right"/>
                                    <w:rPr>
                                      <w:b/>
                                      <w:sz w:val="20"/>
                                    </w:rPr>
                                  </w:pPr>
                                  <w:r>
                                    <w:rPr>
                                      <w:b/>
                                      <w:color w:val="FFFFFF"/>
                                      <w:sz w:val="20"/>
                                    </w:rPr>
                                    <w:t>%</w:t>
                                  </w:r>
                                </w:p>
                              </w:tc>
                            </w:tr>
                            <w:tr w:rsidR="00692F74">
                              <w:trPr>
                                <w:trHeight w:val="530"/>
                              </w:trPr>
                              <w:tc>
                                <w:tcPr>
                                  <w:tcW w:w="3261" w:type="dxa"/>
                                </w:tcPr>
                                <w:p w:rsidR="00692F74" w:rsidRDefault="00692F74">
                                  <w:pPr>
                                    <w:pStyle w:val="TableParagraph"/>
                                    <w:spacing w:line="268" w:lineRule="exact"/>
                                    <w:ind w:left="71"/>
                                    <w:rPr>
                                      <w:sz w:val="20"/>
                                    </w:rPr>
                                  </w:pPr>
                                  <w:r>
                                    <w:rPr>
                                      <w:color w:val="0E233D"/>
                                      <w:sz w:val="20"/>
                                    </w:rPr>
                                    <w:t>Prevención y Atención Contra Las Adicciones</w:t>
                                  </w:r>
                                </w:p>
                              </w:tc>
                              <w:tc>
                                <w:tcPr>
                                  <w:tcW w:w="1416" w:type="dxa"/>
                                </w:tcPr>
                                <w:p w:rsidR="00692F74" w:rsidRDefault="00692F74">
                                  <w:pPr>
                                    <w:pStyle w:val="TableParagraph"/>
                                    <w:spacing w:before="162"/>
                                    <w:ind w:left="98" w:right="89"/>
                                    <w:jc w:val="center"/>
                                    <w:rPr>
                                      <w:sz w:val="16"/>
                                    </w:rPr>
                                  </w:pPr>
                                  <w:r>
                                    <w:rPr>
                                      <w:color w:val="0E233D"/>
                                      <w:sz w:val="16"/>
                                    </w:rPr>
                                    <w:t>2,000,199.82</w:t>
                                  </w:r>
                                </w:p>
                              </w:tc>
                              <w:tc>
                                <w:tcPr>
                                  <w:tcW w:w="1420" w:type="dxa"/>
                                </w:tcPr>
                                <w:p w:rsidR="00692F74" w:rsidRDefault="00692F74">
                                  <w:pPr>
                                    <w:pStyle w:val="TableParagraph"/>
                                    <w:spacing w:before="162"/>
                                    <w:ind w:left="99" w:right="93"/>
                                    <w:jc w:val="center"/>
                                    <w:rPr>
                                      <w:sz w:val="16"/>
                                    </w:rPr>
                                  </w:pPr>
                                  <w:r>
                                    <w:rPr>
                                      <w:color w:val="0E233D"/>
                                      <w:sz w:val="16"/>
                                    </w:rPr>
                                    <w:t>2,000,199.82</w:t>
                                  </w:r>
                                </w:p>
                              </w:tc>
                              <w:tc>
                                <w:tcPr>
                                  <w:tcW w:w="1561" w:type="dxa"/>
                                </w:tcPr>
                                <w:p w:rsidR="00692F74" w:rsidRDefault="00692F74">
                                  <w:pPr>
                                    <w:pStyle w:val="TableParagraph"/>
                                    <w:spacing w:before="162"/>
                                    <w:ind w:left="170" w:right="161"/>
                                    <w:jc w:val="center"/>
                                    <w:rPr>
                                      <w:sz w:val="16"/>
                                    </w:rPr>
                                  </w:pPr>
                                  <w:r>
                                    <w:rPr>
                                      <w:color w:val="0E233D"/>
                                      <w:sz w:val="16"/>
                                    </w:rPr>
                                    <w:t>2,000,199.82</w:t>
                                  </w:r>
                                </w:p>
                              </w:tc>
                              <w:tc>
                                <w:tcPr>
                                  <w:tcW w:w="1277" w:type="dxa"/>
                                </w:tcPr>
                                <w:p w:rsidR="00692F74" w:rsidRDefault="00692F74">
                                  <w:pPr>
                                    <w:pStyle w:val="TableParagraph"/>
                                    <w:spacing w:before="162"/>
                                    <w:ind w:right="188"/>
                                    <w:jc w:val="right"/>
                                    <w:rPr>
                                      <w:sz w:val="16"/>
                                    </w:rPr>
                                  </w:pPr>
                                  <w:r>
                                    <w:rPr>
                                      <w:color w:val="0E233D"/>
                                      <w:sz w:val="16"/>
                                    </w:rPr>
                                    <w:t>2,000,189.37</w:t>
                                  </w:r>
                                </w:p>
                              </w:tc>
                              <w:tc>
                                <w:tcPr>
                                  <w:tcW w:w="709" w:type="dxa"/>
                                </w:tcPr>
                                <w:p w:rsidR="00692F74" w:rsidRDefault="00692F74">
                                  <w:pPr>
                                    <w:pStyle w:val="TableParagraph"/>
                                    <w:spacing w:before="162"/>
                                    <w:ind w:right="214"/>
                                    <w:jc w:val="right"/>
                                    <w:rPr>
                                      <w:sz w:val="16"/>
                                    </w:rPr>
                                  </w:pPr>
                                  <w:r>
                                    <w:rPr>
                                      <w:color w:val="0E233D"/>
                                      <w:sz w:val="16"/>
                                    </w:rPr>
                                    <w:t>100</w:t>
                                  </w:r>
                                </w:p>
                              </w:tc>
                            </w:tr>
                            <w:tr w:rsidR="00692F74">
                              <w:trPr>
                                <w:trHeight w:val="283"/>
                              </w:trPr>
                              <w:tc>
                                <w:tcPr>
                                  <w:tcW w:w="3261" w:type="dxa"/>
                                </w:tcPr>
                                <w:p w:rsidR="00692F74" w:rsidRDefault="00692F74">
                                  <w:pPr>
                                    <w:pStyle w:val="TableParagraph"/>
                                    <w:spacing w:before="8" w:line="255" w:lineRule="exact"/>
                                    <w:ind w:left="71"/>
                                    <w:rPr>
                                      <w:sz w:val="20"/>
                                    </w:rPr>
                                  </w:pPr>
                                  <w:r>
                                    <w:rPr>
                                      <w:color w:val="0E233D"/>
                                      <w:sz w:val="20"/>
                                    </w:rPr>
                                    <w:t>Programa de Vacunación</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35"/>
                                    <w:ind w:left="99" w:right="93"/>
                                    <w:jc w:val="center"/>
                                    <w:rPr>
                                      <w:sz w:val="16"/>
                                    </w:rPr>
                                  </w:pPr>
                                  <w:r>
                                    <w:rPr>
                                      <w:color w:val="0E233D"/>
                                      <w:sz w:val="16"/>
                                    </w:rPr>
                                    <w:t>3,219,823.00</w:t>
                                  </w:r>
                                </w:p>
                              </w:tc>
                              <w:tc>
                                <w:tcPr>
                                  <w:tcW w:w="1561" w:type="dxa"/>
                                </w:tcPr>
                                <w:p w:rsidR="00692F74" w:rsidRDefault="00692F74">
                                  <w:pPr>
                                    <w:pStyle w:val="TableParagraph"/>
                                    <w:spacing w:before="35"/>
                                    <w:ind w:left="170" w:right="161"/>
                                    <w:jc w:val="center"/>
                                    <w:rPr>
                                      <w:sz w:val="16"/>
                                    </w:rPr>
                                  </w:pPr>
                                  <w:r>
                                    <w:rPr>
                                      <w:color w:val="0E233D"/>
                                      <w:sz w:val="16"/>
                                    </w:rPr>
                                    <w:t>3,219,823.00</w:t>
                                  </w:r>
                                </w:p>
                              </w:tc>
                              <w:tc>
                                <w:tcPr>
                                  <w:tcW w:w="1277" w:type="dxa"/>
                                </w:tcPr>
                                <w:p w:rsidR="00692F74" w:rsidRDefault="00692F74">
                                  <w:pPr>
                                    <w:pStyle w:val="TableParagraph"/>
                                    <w:spacing w:before="35"/>
                                    <w:ind w:right="188"/>
                                    <w:jc w:val="right"/>
                                    <w:rPr>
                                      <w:sz w:val="16"/>
                                    </w:rPr>
                                  </w:pPr>
                                  <w:r>
                                    <w:rPr>
                                      <w:color w:val="0E233D"/>
                                      <w:sz w:val="16"/>
                                    </w:rPr>
                                    <w:t>1,107,000.00</w:t>
                                  </w:r>
                                </w:p>
                              </w:tc>
                              <w:tc>
                                <w:tcPr>
                                  <w:tcW w:w="709" w:type="dxa"/>
                                </w:tcPr>
                                <w:p w:rsidR="00692F74" w:rsidRDefault="00692F74">
                                  <w:pPr>
                                    <w:pStyle w:val="TableParagraph"/>
                                    <w:spacing w:before="35"/>
                                    <w:ind w:right="156"/>
                                    <w:jc w:val="right"/>
                                    <w:rPr>
                                      <w:sz w:val="16"/>
                                    </w:rPr>
                                  </w:pPr>
                                  <w:r>
                                    <w:rPr>
                                      <w:color w:val="0E233D"/>
                                      <w:sz w:val="16"/>
                                    </w:rPr>
                                    <w:t>34.38</w:t>
                                  </w:r>
                                </w:p>
                              </w:tc>
                            </w:tr>
                            <w:tr w:rsidR="00692F74">
                              <w:trPr>
                                <w:trHeight w:val="530"/>
                              </w:trPr>
                              <w:tc>
                                <w:tcPr>
                                  <w:tcW w:w="3261" w:type="dxa"/>
                                </w:tcPr>
                                <w:p w:rsidR="00692F74" w:rsidRDefault="00692F74">
                                  <w:pPr>
                                    <w:pStyle w:val="TableParagraph"/>
                                    <w:spacing w:line="268" w:lineRule="exact"/>
                                    <w:ind w:left="71" w:right="433"/>
                                    <w:rPr>
                                      <w:sz w:val="20"/>
                                    </w:rPr>
                                  </w:pPr>
                                  <w:r>
                                    <w:rPr>
                                      <w:color w:val="0E233D"/>
                                      <w:sz w:val="20"/>
                                    </w:rPr>
                                    <w:t>Protección Contra Riesgos Sanitarios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2"/>
                                    <w:ind w:left="98" w:right="93"/>
                                    <w:jc w:val="center"/>
                                    <w:rPr>
                                      <w:sz w:val="16"/>
                                    </w:rPr>
                                  </w:pPr>
                                  <w:r>
                                    <w:rPr>
                                      <w:color w:val="0E233D"/>
                                      <w:sz w:val="16"/>
                                    </w:rPr>
                                    <w:t>13,548,980.00</w:t>
                                  </w:r>
                                </w:p>
                              </w:tc>
                              <w:tc>
                                <w:tcPr>
                                  <w:tcW w:w="1561" w:type="dxa"/>
                                </w:tcPr>
                                <w:p w:rsidR="00692F74" w:rsidRDefault="00692F74">
                                  <w:pPr>
                                    <w:pStyle w:val="TableParagraph"/>
                                    <w:spacing w:before="162"/>
                                    <w:ind w:left="170" w:right="161"/>
                                    <w:jc w:val="center"/>
                                    <w:rPr>
                                      <w:sz w:val="16"/>
                                    </w:rPr>
                                  </w:pPr>
                                  <w:r>
                                    <w:rPr>
                                      <w:color w:val="0E233D"/>
                                      <w:sz w:val="16"/>
                                    </w:rPr>
                                    <w:t>13,548,980.00</w:t>
                                  </w:r>
                                </w:p>
                              </w:tc>
                              <w:tc>
                                <w:tcPr>
                                  <w:tcW w:w="1277" w:type="dxa"/>
                                </w:tcPr>
                                <w:p w:rsidR="00692F74" w:rsidRDefault="00692F74">
                                  <w:pPr>
                                    <w:pStyle w:val="TableParagraph"/>
                                    <w:spacing w:before="162"/>
                                    <w:ind w:right="144"/>
                                    <w:jc w:val="right"/>
                                    <w:rPr>
                                      <w:sz w:val="16"/>
                                    </w:rPr>
                                  </w:pPr>
                                  <w:r>
                                    <w:rPr>
                                      <w:color w:val="0E233D"/>
                                      <w:sz w:val="16"/>
                                    </w:rPr>
                                    <w:t>12,586,417.00</w:t>
                                  </w:r>
                                </w:p>
                              </w:tc>
                              <w:tc>
                                <w:tcPr>
                                  <w:tcW w:w="709" w:type="dxa"/>
                                </w:tcPr>
                                <w:p w:rsidR="00692F74" w:rsidRDefault="00692F74">
                                  <w:pPr>
                                    <w:pStyle w:val="TableParagraph"/>
                                    <w:spacing w:before="162"/>
                                    <w:ind w:right="156"/>
                                    <w:jc w:val="right"/>
                                    <w:rPr>
                                      <w:sz w:val="16"/>
                                    </w:rPr>
                                  </w:pPr>
                                  <w:r>
                                    <w:rPr>
                                      <w:color w:val="0E233D"/>
                                      <w:sz w:val="16"/>
                                    </w:rPr>
                                    <w:t>92.90</w:t>
                                  </w:r>
                                </w:p>
                              </w:tc>
                            </w:tr>
                            <w:tr w:rsidR="00692F74">
                              <w:trPr>
                                <w:trHeight w:val="791"/>
                              </w:trPr>
                              <w:tc>
                                <w:tcPr>
                                  <w:tcW w:w="3261" w:type="dxa"/>
                                </w:tcPr>
                                <w:p w:rsidR="00692F74" w:rsidRDefault="00692F74">
                                  <w:pPr>
                                    <w:pStyle w:val="TableParagraph"/>
                                    <w:spacing w:line="237" w:lineRule="auto"/>
                                    <w:ind w:left="71" w:right="433"/>
                                    <w:rPr>
                                      <w:sz w:val="20"/>
                                    </w:rPr>
                                  </w:pPr>
                                  <w:r>
                                    <w:rPr>
                                      <w:color w:val="0E233D"/>
                                      <w:sz w:val="20"/>
                                    </w:rPr>
                                    <w:t>Regulación y Vigilancia de Establecimientos y Servicios de</w:t>
                                  </w:r>
                                </w:p>
                                <w:p w:rsidR="00692F74" w:rsidRDefault="00692F74">
                                  <w:pPr>
                                    <w:pStyle w:val="TableParagraph"/>
                                    <w:spacing w:before="3" w:line="243" w:lineRule="exact"/>
                                    <w:ind w:left="71"/>
                                    <w:rPr>
                                      <w:sz w:val="20"/>
                                    </w:rPr>
                                  </w:pPr>
                                  <w:r>
                                    <w:rPr>
                                      <w:color w:val="0E233D"/>
                                      <w:sz w:val="20"/>
                                    </w:rPr>
                                    <w:t>Atención Médica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2"/>
                                    <w:rPr>
                                      <w:b/>
                                      <w:sz w:val="21"/>
                                    </w:rPr>
                                  </w:pPr>
                                </w:p>
                                <w:p w:rsidR="00692F74" w:rsidRDefault="00692F74">
                                  <w:pPr>
                                    <w:pStyle w:val="TableParagraph"/>
                                    <w:ind w:left="99" w:right="93"/>
                                    <w:jc w:val="center"/>
                                    <w:rPr>
                                      <w:sz w:val="16"/>
                                    </w:rPr>
                                  </w:pPr>
                                  <w:r>
                                    <w:rPr>
                                      <w:color w:val="0E233D"/>
                                      <w:sz w:val="16"/>
                                    </w:rPr>
                                    <w:t>1,225,000.00</w:t>
                                  </w:r>
                                </w:p>
                              </w:tc>
                              <w:tc>
                                <w:tcPr>
                                  <w:tcW w:w="1561" w:type="dxa"/>
                                </w:tcPr>
                                <w:p w:rsidR="00692F74" w:rsidRDefault="00692F74">
                                  <w:pPr>
                                    <w:pStyle w:val="TableParagraph"/>
                                    <w:spacing w:before="12"/>
                                    <w:rPr>
                                      <w:b/>
                                      <w:sz w:val="21"/>
                                    </w:rPr>
                                  </w:pPr>
                                </w:p>
                                <w:p w:rsidR="00692F74" w:rsidRDefault="00692F74">
                                  <w:pPr>
                                    <w:pStyle w:val="TableParagraph"/>
                                    <w:ind w:left="170" w:right="161"/>
                                    <w:jc w:val="center"/>
                                    <w:rPr>
                                      <w:sz w:val="16"/>
                                    </w:rPr>
                                  </w:pPr>
                                  <w:r>
                                    <w:rPr>
                                      <w:color w:val="0E233D"/>
                                      <w:sz w:val="16"/>
                                    </w:rPr>
                                    <w:t>1,225,000.00</w:t>
                                  </w:r>
                                </w:p>
                              </w:tc>
                              <w:tc>
                                <w:tcPr>
                                  <w:tcW w:w="1277" w:type="dxa"/>
                                </w:tcPr>
                                <w:p w:rsidR="00692F74" w:rsidRDefault="00692F74">
                                  <w:pPr>
                                    <w:pStyle w:val="TableParagraph"/>
                                    <w:spacing w:before="12"/>
                                    <w:rPr>
                                      <w:b/>
                                      <w:sz w:val="21"/>
                                    </w:rPr>
                                  </w:pPr>
                                </w:p>
                                <w:p w:rsidR="00692F74" w:rsidRDefault="00692F74">
                                  <w:pPr>
                                    <w:pStyle w:val="TableParagraph"/>
                                    <w:ind w:right="188"/>
                                    <w:jc w:val="right"/>
                                    <w:rPr>
                                      <w:sz w:val="16"/>
                                    </w:rPr>
                                  </w:pPr>
                                  <w:r>
                                    <w:rPr>
                                      <w:color w:val="0E233D"/>
                                      <w:sz w:val="16"/>
                                    </w:rPr>
                                    <w:t>1,188,961.00</w:t>
                                  </w:r>
                                </w:p>
                              </w:tc>
                              <w:tc>
                                <w:tcPr>
                                  <w:tcW w:w="709" w:type="dxa"/>
                                </w:tcPr>
                                <w:p w:rsidR="00692F74" w:rsidRDefault="00692F74">
                                  <w:pPr>
                                    <w:pStyle w:val="TableParagraph"/>
                                    <w:spacing w:before="12"/>
                                    <w:rPr>
                                      <w:b/>
                                      <w:sz w:val="21"/>
                                    </w:rPr>
                                  </w:pPr>
                                </w:p>
                                <w:p w:rsidR="00692F74" w:rsidRDefault="00692F74">
                                  <w:pPr>
                                    <w:pStyle w:val="TableParagraph"/>
                                    <w:ind w:right="156"/>
                                    <w:jc w:val="right"/>
                                    <w:rPr>
                                      <w:sz w:val="16"/>
                                    </w:rPr>
                                  </w:pPr>
                                  <w:r>
                                    <w:rPr>
                                      <w:color w:val="0E233D"/>
                                      <w:sz w:val="16"/>
                                    </w:rPr>
                                    <w:t>97.06</w:t>
                                  </w:r>
                                </w:p>
                              </w:tc>
                            </w:tr>
                            <w:tr w:rsidR="00692F74">
                              <w:trPr>
                                <w:trHeight w:val="534"/>
                              </w:trPr>
                              <w:tc>
                                <w:tcPr>
                                  <w:tcW w:w="3261" w:type="dxa"/>
                                </w:tcPr>
                                <w:p w:rsidR="00692F74" w:rsidRDefault="00692F74">
                                  <w:pPr>
                                    <w:pStyle w:val="TableParagraph"/>
                                    <w:spacing w:before="7" w:line="264" w:lineRule="exact"/>
                                    <w:ind w:left="71"/>
                                    <w:rPr>
                                      <w:sz w:val="20"/>
                                    </w:rPr>
                                  </w:pPr>
                                  <w:r>
                                    <w:rPr>
                                      <w:color w:val="0E233D"/>
                                      <w:sz w:val="20"/>
                                    </w:rPr>
                                    <w:t>Prevención y Atención de VIH/SIDA y Otras ITS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6"/>
                                    <w:ind w:left="99" w:right="93"/>
                                    <w:jc w:val="center"/>
                                    <w:rPr>
                                      <w:sz w:val="16"/>
                                    </w:rPr>
                                  </w:pPr>
                                  <w:r>
                                    <w:rPr>
                                      <w:color w:val="0E233D"/>
                                      <w:sz w:val="16"/>
                                    </w:rPr>
                                    <w:t>537,520.00</w:t>
                                  </w:r>
                                </w:p>
                              </w:tc>
                              <w:tc>
                                <w:tcPr>
                                  <w:tcW w:w="1561" w:type="dxa"/>
                                </w:tcPr>
                                <w:p w:rsidR="00692F74" w:rsidRDefault="00692F74">
                                  <w:pPr>
                                    <w:pStyle w:val="TableParagraph"/>
                                    <w:spacing w:before="166"/>
                                    <w:ind w:left="171" w:right="161"/>
                                    <w:jc w:val="center"/>
                                    <w:rPr>
                                      <w:sz w:val="16"/>
                                    </w:rPr>
                                  </w:pPr>
                                  <w:r>
                                    <w:rPr>
                                      <w:color w:val="0E233D"/>
                                      <w:sz w:val="16"/>
                                    </w:rPr>
                                    <w:t>537,520.00</w:t>
                                  </w:r>
                                </w:p>
                              </w:tc>
                              <w:tc>
                                <w:tcPr>
                                  <w:tcW w:w="1277" w:type="dxa"/>
                                </w:tcPr>
                                <w:p w:rsidR="00692F74" w:rsidRDefault="00692F74">
                                  <w:pPr>
                                    <w:pStyle w:val="TableParagraph"/>
                                    <w:rPr>
                                      <w:rFonts w:ascii="Times New Roman"/>
                                      <w:sz w:val="18"/>
                                    </w:rPr>
                                  </w:pPr>
                                </w:p>
                              </w:tc>
                              <w:tc>
                                <w:tcPr>
                                  <w:tcW w:w="709" w:type="dxa"/>
                                </w:tcPr>
                                <w:p w:rsidR="00692F74" w:rsidRDefault="00692F74">
                                  <w:pPr>
                                    <w:pStyle w:val="TableParagraph"/>
                                    <w:rPr>
                                      <w:rFonts w:ascii="Times New Roman"/>
                                      <w:sz w:val="18"/>
                                    </w:rPr>
                                  </w:pPr>
                                </w:p>
                              </w:tc>
                            </w:tr>
                            <w:tr w:rsidR="00692F74">
                              <w:trPr>
                                <w:trHeight w:val="527"/>
                              </w:trPr>
                              <w:tc>
                                <w:tcPr>
                                  <w:tcW w:w="3261" w:type="dxa"/>
                                </w:tcPr>
                                <w:p w:rsidR="00692F74" w:rsidRDefault="00692F74">
                                  <w:pPr>
                                    <w:pStyle w:val="TableParagraph"/>
                                    <w:spacing w:line="262" w:lineRule="exact"/>
                                    <w:ind w:left="71"/>
                                    <w:rPr>
                                      <w:sz w:val="20"/>
                                    </w:rPr>
                                  </w:pPr>
                                  <w:r>
                                    <w:rPr>
                                      <w:color w:val="0E233D"/>
                                      <w:sz w:val="20"/>
                                    </w:rPr>
                                    <w:t>Prevención y Control de</w:t>
                                  </w:r>
                                </w:p>
                                <w:p w:rsidR="00692F74" w:rsidRDefault="00692F74">
                                  <w:pPr>
                                    <w:pStyle w:val="TableParagraph"/>
                                    <w:spacing w:before="2" w:line="243" w:lineRule="exact"/>
                                    <w:ind w:left="71"/>
                                    <w:rPr>
                                      <w:sz w:val="20"/>
                                    </w:rPr>
                                  </w:pPr>
                                  <w:r>
                                    <w:rPr>
                                      <w:color w:val="0E233D"/>
                                      <w:sz w:val="20"/>
                                    </w:rPr>
                                    <w:t>Enfermedades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59"/>
                                    <w:ind w:left="99" w:right="93"/>
                                    <w:jc w:val="center"/>
                                    <w:rPr>
                                      <w:sz w:val="16"/>
                                    </w:rPr>
                                  </w:pPr>
                                  <w:r>
                                    <w:rPr>
                                      <w:color w:val="0E233D"/>
                                      <w:sz w:val="16"/>
                                    </w:rPr>
                                    <w:t>2,411,751.65</w:t>
                                  </w:r>
                                </w:p>
                              </w:tc>
                              <w:tc>
                                <w:tcPr>
                                  <w:tcW w:w="1561" w:type="dxa"/>
                                </w:tcPr>
                                <w:p w:rsidR="00692F74" w:rsidRDefault="00692F74">
                                  <w:pPr>
                                    <w:pStyle w:val="TableParagraph"/>
                                    <w:spacing w:before="159"/>
                                    <w:ind w:left="170" w:right="161"/>
                                    <w:jc w:val="center"/>
                                    <w:rPr>
                                      <w:sz w:val="16"/>
                                    </w:rPr>
                                  </w:pPr>
                                  <w:r>
                                    <w:rPr>
                                      <w:color w:val="0E233D"/>
                                      <w:sz w:val="16"/>
                                    </w:rPr>
                                    <w:t>2,411,751.65</w:t>
                                  </w:r>
                                </w:p>
                              </w:tc>
                              <w:tc>
                                <w:tcPr>
                                  <w:tcW w:w="1277" w:type="dxa"/>
                                </w:tcPr>
                                <w:p w:rsidR="00692F74" w:rsidRDefault="00692F74">
                                  <w:pPr>
                                    <w:pStyle w:val="TableParagraph"/>
                                    <w:spacing w:before="159"/>
                                    <w:ind w:left="255"/>
                                    <w:rPr>
                                      <w:sz w:val="16"/>
                                    </w:rPr>
                                  </w:pPr>
                                  <w:r>
                                    <w:rPr>
                                      <w:color w:val="0E233D"/>
                                      <w:sz w:val="16"/>
                                    </w:rPr>
                                    <w:t>626,419.00</w:t>
                                  </w:r>
                                </w:p>
                              </w:tc>
                              <w:tc>
                                <w:tcPr>
                                  <w:tcW w:w="709" w:type="dxa"/>
                                </w:tcPr>
                                <w:p w:rsidR="00692F74" w:rsidRDefault="00692F74">
                                  <w:pPr>
                                    <w:pStyle w:val="TableParagraph"/>
                                    <w:spacing w:before="159"/>
                                    <w:ind w:right="156"/>
                                    <w:jc w:val="right"/>
                                    <w:rPr>
                                      <w:sz w:val="16"/>
                                    </w:rPr>
                                  </w:pPr>
                                  <w:r>
                                    <w:rPr>
                                      <w:color w:val="0E233D"/>
                                      <w:sz w:val="16"/>
                                    </w:rPr>
                                    <w:t>25.97</w:t>
                                  </w:r>
                                </w:p>
                              </w:tc>
                            </w:tr>
                            <w:tr w:rsidR="00692F74">
                              <w:trPr>
                                <w:trHeight w:val="533"/>
                              </w:trPr>
                              <w:tc>
                                <w:tcPr>
                                  <w:tcW w:w="3261" w:type="dxa"/>
                                </w:tcPr>
                                <w:p w:rsidR="00692F74" w:rsidRDefault="00692F74">
                                  <w:pPr>
                                    <w:pStyle w:val="TableParagraph"/>
                                    <w:spacing w:before="7" w:line="264" w:lineRule="exact"/>
                                    <w:ind w:left="71"/>
                                    <w:rPr>
                                      <w:sz w:val="20"/>
                                    </w:rPr>
                                  </w:pPr>
                                  <w:r>
                                    <w:rPr>
                                      <w:color w:val="0E233D"/>
                                      <w:sz w:val="20"/>
                                    </w:rPr>
                                    <w:t>Salud Materna, Sexual y Reproductiva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6"/>
                                    <w:ind w:left="98" w:right="93"/>
                                    <w:jc w:val="center"/>
                                    <w:rPr>
                                      <w:sz w:val="16"/>
                                    </w:rPr>
                                  </w:pPr>
                                  <w:r>
                                    <w:rPr>
                                      <w:color w:val="0E233D"/>
                                      <w:sz w:val="16"/>
                                    </w:rPr>
                                    <w:t>35,535,728.82</w:t>
                                  </w:r>
                                </w:p>
                              </w:tc>
                              <w:tc>
                                <w:tcPr>
                                  <w:tcW w:w="1561" w:type="dxa"/>
                                </w:tcPr>
                                <w:p w:rsidR="00692F74" w:rsidRDefault="00692F74">
                                  <w:pPr>
                                    <w:pStyle w:val="TableParagraph"/>
                                    <w:spacing w:before="166"/>
                                    <w:ind w:left="170" w:right="161"/>
                                    <w:jc w:val="center"/>
                                    <w:rPr>
                                      <w:sz w:val="16"/>
                                    </w:rPr>
                                  </w:pPr>
                                  <w:r>
                                    <w:rPr>
                                      <w:color w:val="0E233D"/>
                                      <w:sz w:val="16"/>
                                    </w:rPr>
                                    <w:t>35,535,728.82</w:t>
                                  </w:r>
                                </w:p>
                              </w:tc>
                              <w:tc>
                                <w:tcPr>
                                  <w:tcW w:w="1277" w:type="dxa"/>
                                </w:tcPr>
                                <w:p w:rsidR="00692F74" w:rsidRDefault="00692F74">
                                  <w:pPr>
                                    <w:pStyle w:val="TableParagraph"/>
                                    <w:spacing w:before="166"/>
                                    <w:ind w:right="144"/>
                                    <w:jc w:val="right"/>
                                    <w:rPr>
                                      <w:sz w:val="16"/>
                                    </w:rPr>
                                  </w:pPr>
                                  <w:r>
                                    <w:rPr>
                                      <w:color w:val="0E233D"/>
                                      <w:sz w:val="16"/>
                                    </w:rPr>
                                    <w:t>13,029,552.00</w:t>
                                  </w:r>
                                </w:p>
                              </w:tc>
                              <w:tc>
                                <w:tcPr>
                                  <w:tcW w:w="709" w:type="dxa"/>
                                </w:tcPr>
                                <w:p w:rsidR="00692F74" w:rsidRDefault="00692F74">
                                  <w:pPr>
                                    <w:pStyle w:val="TableParagraph"/>
                                    <w:spacing w:before="166"/>
                                    <w:ind w:right="156"/>
                                    <w:jc w:val="right"/>
                                    <w:rPr>
                                      <w:sz w:val="16"/>
                                    </w:rPr>
                                  </w:pPr>
                                  <w:r>
                                    <w:rPr>
                                      <w:color w:val="0E233D"/>
                                      <w:sz w:val="16"/>
                                    </w:rPr>
                                    <w:t>36.67</w:t>
                                  </w:r>
                                </w:p>
                              </w:tc>
                            </w:tr>
                            <w:tr w:rsidR="00692F74">
                              <w:trPr>
                                <w:trHeight w:val="527"/>
                              </w:trPr>
                              <w:tc>
                                <w:tcPr>
                                  <w:tcW w:w="3261" w:type="dxa"/>
                                </w:tcPr>
                                <w:p w:rsidR="00692F74" w:rsidRDefault="00692F74">
                                  <w:pPr>
                                    <w:pStyle w:val="TableParagraph"/>
                                    <w:spacing w:line="263" w:lineRule="exact"/>
                                    <w:ind w:left="71"/>
                                    <w:rPr>
                                      <w:sz w:val="20"/>
                                    </w:rPr>
                                  </w:pPr>
                                  <w:r>
                                    <w:rPr>
                                      <w:color w:val="0E233D"/>
                                      <w:sz w:val="20"/>
                                    </w:rPr>
                                    <w:t>Programa de Atención a Personas</w:t>
                                  </w:r>
                                </w:p>
                                <w:p w:rsidR="00692F74" w:rsidRDefault="00692F74">
                                  <w:pPr>
                                    <w:pStyle w:val="TableParagraph"/>
                                    <w:spacing w:before="2" w:line="243" w:lineRule="exact"/>
                                    <w:ind w:left="71"/>
                                    <w:rPr>
                                      <w:sz w:val="20"/>
                                    </w:rPr>
                                  </w:pPr>
                                  <w:r>
                                    <w:rPr>
                                      <w:color w:val="0E233D"/>
                                      <w:sz w:val="20"/>
                                    </w:rPr>
                                    <w:t>con Discapacidad</w:t>
                                  </w:r>
                                </w:p>
                              </w:tc>
                              <w:tc>
                                <w:tcPr>
                                  <w:tcW w:w="1416" w:type="dxa"/>
                                </w:tcPr>
                                <w:p w:rsidR="00692F74" w:rsidRDefault="00692F74">
                                  <w:pPr>
                                    <w:pStyle w:val="TableParagraph"/>
                                    <w:spacing w:before="160"/>
                                    <w:ind w:left="98" w:right="89"/>
                                    <w:jc w:val="center"/>
                                    <w:rPr>
                                      <w:sz w:val="16"/>
                                    </w:rPr>
                                  </w:pPr>
                                  <w:r>
                                    <w:rPr>
                                      <w:color w:val="0E233D"/>
                                      <w:sz w:val="16"/>
                                    </w:rPr>
                                    <w:t>1,500,000.00</w:t>
                                  </w:r>
                                </w:p>
                              </w:tc>
                              <w:tc>
                                <w:tcPr>
                                  <w:tcW w:w="1420" w:type="dxa"/>
                                </w:tcPr>
                                <w:p w:rsidR="00692F74" w:rsidRDefault="00692F74">
                                  <w:pPr>
                                    <w:pStyle w:val="TableParagraph"/>
                                    <w:spacing w:before="160"/>
                                    <w:ind w:left="99" w:right="93"/>
                                    <w:jc w:val="center"/>
                                    <w:rPr>
                                      <w:sz w:val="16"/>
                                    </w:rPr>
                                  </w:pPr>
                                  <w:r>
                                    <w:rPr>
                                      <w:color w:val="0E233D"/>
                                      <w:sz w:val="16"/>
                                    </w:rPr>
                                    <w:t>1,500,000.00</w:t>
                                  </w:r>
                                </w:p>
                              </w:tc>
                              <w:tc>
                                <w:tcPr>
                                  <w:tcW w:w="1561" w:type="dxa"/>
                                </w:tcPr>
                                <w:p w:rsidR="00692F74" w:rsidRDefault="00692F74">
                                  <w:pPr>
                                    <w:pStyle w:val="TableParagraph"/>
                                    <w:spacing w:before="160"/>
                                    <w:ind w:left="170" w:right="161"/>
                                    <w:jc w:val="center"/>
                                    <w:rPr>
                                      <w:sz w:val="16"/>
                                    </w:rPr>
                                  </w:pPr>
                                  <w:r>
                                    <w:rPr>
                                      <w:color w:val="0E233D"/>
                                      <w:sz w:val="16"/>
                                    </w:rPr>
                                    <w:t>1,500,000.00</w:t>
                                  </w:r>
                                </w:p>
                              </w:tc>
                              <w:tc>
                                <w:tcPr>
                                  <w:tcW w:w="1277" w:type="dxa"/>
                                </w:tcPr>
                                <w:p w:rsidR="00692F74" w:rsidRDefault="00692F74">
                                  <w:pPr>
                                    <w:pStyle w:val="TableParagraph"/>
                                    <w:spacing w:before="160"/>
                                    <w:ind w:right="188"/>
                                    <w:jc w:val="right"/>
                                    <w:rPr>
                                      <w:sz w:val="16"/>
                                    </w:rPr>
                                  </w:pPr>
                                  <w:r>
                                    <w:rPr>
                                      <w:color w:val="0E233D"/>
                                      <w:sz w:val="16"/>
                                    </w:rPr>
                                    <w:t>1,377,135.33</w:t>
                                  </w:r>
                                </w:p>
                              </w:tc>
                              <w:tc>
                                <w:tcPr>
                                  <w:tcW w:w="709" w:type="dxa"/>
                                </w:tcPr>
                                <w:p w:rsidR="00692F74" w:rsidRDefault="00692F74">
                                  <w:pPr>
                                    <w:pStyle w:val="TableParagraph"/>
                                    <w:spacing w:before="160"/>
                                    <w:ind w:right="156"/>
                                    <w:jc w:val="right"/>
                                    <w:rPr>
                                      <w:sz w:val="16"/>
                                    </w:rPr>
                                  </w:pPr>
                                  <w:r>
                                    <w:rPr>
                                      <w:color w:val="0E233D"/>
                                      <w:sz w:val="16"/>
                                    </w:rPr>
                                    <w:t>91.81</w:t>
                                  </w:r>
                                </w:p>
                              </w:tc>
                            </w:tr>
                            <w:tr w:rsidR="00692F74">
                              <w:trPr>
                                <w:trHeight w:val="534"/>
                              </w:trPr>
                              <w:tc>
                                <w:tcPr>
                                  <w:tcW w:w="3261" w:type="dxa"/>
                                </w:tcPr>
                                <w:p w:rsidR="00692F74" w:rsidRDefault="00692F74">
                                  <w:pPr>
                                    <w:pStyle w:val="TableParagraph"/>
                                    <w:spacing w:before="7" w:line="264" w:lineRule="exact"/>
                                    <w:ind w:left="71"/>
                                    <w:rPr>
                                      <w:sz w:val="20"/>
                                    </w:rPr>
                                  </w:pPr>
                                  <w:r>
                                    <w:rPr>
                                      <w:color w:val="0E233D"/>
                                      <w:sz w:val="20"/>
                                    </w:rPr>
                                    <w:t>Prospera Programa de Inclusión Social</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6"/>
                                    <w:ind w:left="98" w:right="93"/>
                                    <w:jc w:val="center"/>
                                    <w:rPr>
                                      <w:sz w:val="16"/>
                                    </w:rPr>
                                  </w:pPr>
                                  <w:r>
                                    <w:rPr>
                                      <w:color w:val="0E233D"/>
                                      <w:sz w:val="16"/>
                                    </w:rPr>
                                    <w:t>27,500,764.00</w:t>
                                  </w:r>
                                </w:p>
                              </w:tc>
                              <w:tc>
                                <w:tcPr>
                                  <w:tcW w:w="1561" w:type="dxa"/>
                                </w:tcPr>
                                <w:p w:rsidR="00692F74" w:rsidRDefault="00692F74">
                                  <w:pPr>
                                    <w:pStyle w:val="TableParagraph"/>
                                    <w:spacing w:before="166"/>
                                    <w:ind w:left="170" w:right="161"/>
                                    <w:jc w:val="center"/>
                                    <w:rPr>
                                      <w:sz w:val="16"/>
                                    </w:rPr>
                                  </w:pPr>
                                  <w:r>
                                    <w:rPr>
                                      <w:color w:val="0E233D"/>
                                      <w:sz w:val="16"/>
                                    </w:rPr>
                                    <w:t>27,500,764.00</w:t>
                                  </w:r>
                                </w:p>
                              </w:tc>
                              <w:tc>
                                <w:tcPr>
                                  <w:tcW w:w="1277" w:type="dxa"/>
                                </w:tcPr>
                                <w:p w:rsidR="00692F74" w:rsidRDefault="00692F74">
                                  <w:pPr>
                                    <w:pStyle w:val="TableParagraph"/>
                                    <w:spacing w:before="166"/>
                                    <w:ind w:right="144"/>
                                    <w:jc w:val="right"/>
                                    <w:rPr>
                                      <w:sz w:val="16"/>
                                    </w:rPr>
                                  </w:pPr>
                                  <w:r>
                                    <w:rPr>
                                      <w:color w:val="0E233D"/>
                                      <w:sz w:val="16"/>
                                    </w:rPr>
                                    <w:t>20,672,375.00</w:t>
                                  </w:r>
                                </w:p>
                              </w:tc>
                              <w:tc>
                                <w:tcPr>
                                  <w:tcW w:w="709" w:type="dxa"/>
                                </w:tcPr>
                                <w:p w:rsidR="00692F74" w:rsidRDefault="00692F74">
                                  <w:pPr>
                                    <w:pStyle w:val="TableParagraph"/>
                                    <w:spacing w:before="166"/>
                                    <w:ind w:right="156"/>
                                    <w:jc w:val="right"/>
                                    <w:rPr>
                                      <w:sz w:val="16"/>
                                    </w:rPr>
                                  </w:pPr>
                                  <w:r>
                                    <w:rPr>
                                      <w:color w:val="0E233D"/>
                                      <w:sz w:val="16"/>
                                    </w:rPr>
                                    <w:t>75.17</w:t>
                                  </w:r>
                                </w:p>
                              </w:tc>
                            </w:tr>
                            <w:tr w:rsidR="00692F74">
                              <w:trPr>
                                <w:trHeight w:val="527"/>
                              </w:trPr>
                              <w:tc>
                                <w:tcPr>
                                  <w:tcW w:w="3261" w:type="dxa"/>
                                </w:tcPr>
                                <w:p w:rsidR="00692F74" w:rsidRDefault="00692F74">
                                  <w:pPr>
                                    <w:pStyle w:val="TableParagraph"/>
                                    <w:spacing w:line="263" w:lineRule="exact"/>
                                    <w:ind w:left="71"/>
                                    <w:rPr>
                                      <w:sz w:val="20"/>
                                    </w:rPr>
                                  </w:pPr>
                                  <w:r>
                                    <w:rPr>
                                      <w:color w:val="0E233D"/>
                                      <w:sz w:val="20"/>
                                    </w:rPr>
                                    <w:t>Fortalecimiento a la Atención</w:t>
                                  </w:r>
                                </w:p>
                                <w:p w:rsidR="00692F74" w:rsidRDefault="00692F74">
                                  <w:pPr>
                                    <w:pStyle w:val="TableParagraph"/>
                                    <w:spacing w:before="2" w:line="243" w:lineRule="exact"/>
                                    <w:ind w:left="71"/>
                                    <w:rPr>
                                      <w:sz w:val="20"/>
                                    </w:rPr>
                                  </w:pPr>
                                  <w:r>
                                    <w:rPr>
                                      <w:color w:val="0E233D"/>
                                      <w:sz w:val="20"/>
                                    </w:rPr>
                                    <w:t>Médica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59"/>
                                    <w:ind w:left="99" w:right="93"/>
                                    <w:jc w:val="center"/>
                                    <w:rPr>
                                      <w:sz w:val="16"/>
                                    </w:rPr>
                                  </w:pPr>
                                  <w:r>
                                    <w:rPr>
                                      <w:color w:val="0E233D"/>
                                      <w:sz w:val="16"/>
                                    </w:rPr>
                                    <w:t>7,634,077.00</w:t>
                                  </w:r>
                                </w:p>
                              </w:tc>
                              <w:tc>
                                <w:tcPr>
                                  <w:tcW w:w="1561" w:type="dxa"/>
                                </w:tcPr>
                                <w:p w:rsidR="00692F74" w:rsidRDefault="00692F74">
                                  <w:pPr>
                                    <w:pStyle w:val="TableParagraph"/>
                                    <w:spacing w:before="159"/>
                                    <w:ind w:left="170" w:right="161"/>
                                    <w:jc w:val="center"/>
                                    <w:rPr>
                                      <w:sz w:val="16"/>
                                    </w:rPr>
                                  </w:pPr>
                                  <w:r>
                                    <w:rPr>
                                      <w:color w:val="0E233D"/>
                                      <w:sz w:val="16"/>
                                    </w:rPr>
                                    <w:t>7,634,077.00</w:t>
                                  </w:r>
                                </w:p>
                              </w:tc>
                              <w:tc>
                                <w:tcPr>
                                  <w:tcW w:w="1277" w:type="dxa"/>
                                </w:tcPr>
                                <w:p w:rsidR="00692F74" w:rsidRDefault="00692F74">
                                  <w:pPr>
                                    <w:pStyle w:val="TableParagraph"/>
                                    <w:spacing w:before="159"/>
                                    <w:ind w:right="188"/>
                                    <w:jc w:val="right"/>
                                    <w:rPr>
                                      <w:sz w:val="16"/>
                                    </w:rPr>
                                  </w:pPr>
                                  <w:r>
                                    <w:rPr>
                                      <w:color w:val="0E233D"/>
                                      <w:sz w:val="16"/>
                                    </w:rPr>
                                    <w:t>7,386,473.00</w:t>
                                  </w:r>
                                </w:p>
                              </w:tc>
                              <w:tc>
                                <w:tcPr>
                                  <w:tcW w:w="709" w:type="dxa"/>
                                </w:tcPr>
                                <w:p w:rsidR="00692F74" w:rsidRDefault="00692F74">
                                  <w:pPr>
                                    <w:pStyle w:val="TableParagraph"/>
                                    <w:spacing w:before="159"/>
                                    <w:ind w:right="156"/>
                                    <w:jc w:val="right"/>
                                    <w:rPr>
                                      <w:sz w:val="16"/>
                                    </w:rPr>
                                  </w:pPr>
                                  <w:r>
                                    <w:rPr>
                                      <w:color w:val="0E233D"/>
                                      <w:sz w:val="16"/>
                                    </w:rPr>
                                    <w:t>96.76</w:t>
                                  </w:r>
                                </w:p>
                              </w:tc>
                            </w:tr>
                            <w:tr w:rsidR="00692F74">
                              <w:trPr>
                                <w:trHeight w:val="290"/>
                              </w:trPr>
                              <w:tc>
                                <w:tcPr>
                                  <w:tcW w:w="3261" w:type="dxa"/>
                                </w:tcPr>
                                <w:p w:rsidR="00692F74" w:rsidRDefault="00692F74">
                                  <w:pPr>
                                    <w:pStyle w:val="TableParagraph"/>
                                    <w:spacing w:before="15" w:line="255" w:lineRule="exact"/>
                                    <w:ind w:left="71"/>
                                    <w:rPr>
                                      <w:sz w:val="20"/>
                                    </w:rPr>
                                  </w:pPr>
                                  <w:r>
                                    <w:rPr>
                                      <w:color w:val="0E233D"/>
                                      <w:sz w:val="20"/>
                                    </w:rPr>
                                    <w:t>Seguro Médico Siglo XXI</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46"/>
                                    <w:ind w:left="99" w:right="93"/>
                                    <w:jc w:val="center"/>
                                    <w:rPr>
                                      <w:sz w:val="16"/>
                                    </w:rPr>
                                  </w:pPr>
                                  <w:r>
                                    <w:rPr>
                                      <w:color w:val="0E233D"/>
                                      <w:sz w:val="16"/>
                                    </w:rPr>
                                    <w:t>540,202.98</w:t>
                                  </w:r>
                                </w:p>
                              </w:tc>
                              <w:tc>
                                <w:tcPr>
                                  <w:tcW w:w="1561" w:type="dxa"/>
                                </w:tcPr>
                                <w:p w:rsidR="00692F74" w:rsidRDefault="00692F74">
                                  <w:pPr>
                                    <w:pStyle w:val="TableParagraph"/>
                                    <w:spacing w:before="46"/>
                                    <w:ind w:left="171" w:right="161"/>
                                    <w:jc w:val="center"/>
                                    <w:rPr>
                                      <w:sz w:val="16"/>
                                    </w:rPr>
                                  </w:pPr>
                                  <w:r>
                                    <w:rPr>
                                      <w:color w:val="0E233D"/>
                                      <w:sz w:val="16"/>
                                    </w:rPr>
                                    <w:t>540,202.98</w:t>
                                  </w:r>
                                </w:p>
                              </w:tc>
                              <w:tc>
                                <w:tcPr>
                                  <w:tcW w:w="1277" w:type="dxa"/>
                                </w:tcPr>
                                <w:p w:rsidR="00692F74" w:rsidRDefault="00692F74">
                                  <w:pPr>
                                    <w:pStyle w:val="TableParagraph"/>
                                    <w:spacing w:before="46"/>
                                    <w:ind w:left="255"/>
                                    <w:rPr>
                                      <w:sz w:val="16"/>
                                    </w:rPr>
                                  </w:pPr>
                                  <w:r>
                                    <w:rPr>
                                      <w:color w:val="0E233D"/>
                                      <w:sz w:val="16"/>
                                    </w:rPr>
                                    <w:t>540,202.98</w:t>
                                  </w:r>
                                </w:p>
                              </w:tc>
                              <w:tc>
                                <w:tcPr>
                                  <w:tcW w:w="709" w:type="dxa"/>
                                </w:tcPr>
                                <w:p w:rsidR="00692F74" w:rsidRDefault="00692F74">
                                  <w:pPr>
                                    <w:pStyle w:val="TableParagraph"/>
                                    <w:spacing w:before="46"/>
                                    <w:ind w:right="214"/>
                                    <w:jc w:val="right"/>
                                    <w:rPr>
                                      <w:sz w:val="16"/>
                                    </w:rPr>
                                  </w:pPr>
                                  <w:r>
                                    <w:rPr>
                                      <w:color w:val="0E233D"/>
                                      <w:sz w:val="16"/>
                                    </w:rPr>
                                    <w:t>100</w:t>
                                  </w:r>
                                </w:p>
                              </w:tc>
                            </w:tr>
                            <w:tr w:rsidR="00692F74">
                              <w:trPr>
                                <w:trHeight w:val="798"/>
                              </w:trPr>
                              <w:tc>
                                <w:tcPr>
                                  <w:tcW w:w="3261" w:type="dxa"/>
                                </w:tcPr>
                                <w:p w:rsidR="00692F74" w:rsidRDefault="00692F74">
                                  <w:pPr>
                                    <w:pStyle w:val="TableParagraph"/>
                                    <w:spacing w:before="3"/>
                                    <w:ind w:left="71" w:right="433"/>
                                    <w:rPr>
                                      <w:sz w:val="20"/>
                                    </w:rPr>
                                  </w:pPr>
                                  <w:r>
                                    <w:rPr>
                                      <w:color w:val="0E233D"/>
                                      <w:sz w:val="20"/>
                                    </w:rPr>
                                    <w:t>Programa de Desarrollo Comunitario "Comunidad</w:t>
                                  </w:r>
                                </w:p>
                                <w:p w:rsidR="00692F74" w:rsidRDefault="00692F74">
                                  <w:pPr>
                                    <w:pStyle w:val="TableParagraph"/>
                                    <w:spacing w:before="1" w:line="243" w:lineRule="exact"/>
                                    <w:ind w:left="71"/>
                                    <w:rPr>
                                      <w:sz w:val="20"/>
                                    </w:rPr>
                                  </w:pPr>
                                  <w:r>
                                    <w:rPr>
                                      <w:color w:val="0E233D"/>
                                      <w:sz w:val="20"/>
                                    </w:rPr>
                                    <w:t>Diferente"</w:t>
                                  </w:r>
                                </w:p>
                              </w:tc>
                              <w:tc>
                                <w:tcPr>
                                  <w:tcW w:w="1416" w:type="dxa"/>
                                </w:tcPr>
                                <w:p w:rsidR="00692F74" w:rsidRDefault="00692F74">
                                  <w:pPr>
                                    <w:pStyle w:val="TableParagraph"/>
                                    <w:spacing w:before="6"/>
                                    <w:rPr>
                                      <w:b/>
                                    </w:rPr>
                                  </w:pPr>
                                </w:p>
                                <w:p w:rsidR="00692F74" w:rsidRDefault="00692F74">
                                  <w:pPr>
                                    <w:pStyle w:val="TableParagraph"/>
                                    <w:ind w:left="98" w:right="89"/>
                                    <w:jc w:val="center"/>
                                    <w:rPr>
                                      <w:sz w:val="16"/>
                                    </w:rPr>
                                  </w:pPr>
                                  <w:r>
                                    <w:rPr>
                                      <w:color w:val="0E233D"/>
                                      <w:sz w:val="16"/>
                                    </w:rPr>
                                    <w:t>801,250.00</w:t>
                                  </w:r>
                                </w:p>
                              </w:tc>
                              <w:tc>
                                <w:tcPr>
                                  <w:tcW w:w="1420" w:type="dxa"/>
                                </w:tcPr>
                                <w:p w:rsidR="00692F74" w:rsidRDefault="00692F74">
                                  <w:pPr>
                                    <w:pStyle w:val="TableParagraph"/>
                                    <w:spacing w:before="6"/>
                                    <w:rPr>
                                      <w:b/>
                                    </w:rPr>
                                  </w:pPr>
                                </w:p>
                                <w:p w:rsidR="00692F74" w:rsidRDefault="00692F74">
                                  <w:pPr>
                                    <w:pStyle w:val="TableParagraph"/>
                                    <w:ind w:left="99" w:right="93"/>
                                    <w:jc w:val="center"/>
                                    <w:rPr>
                                      <w:sz w:val="16"/>
                                    </w:rPr>
                                  </w:pPr>
                                  <w:r>
                                    <w:rPr>
                                      <w:color w:val="0E233D"/>
                                      <w:sz w:val="16"/>
                                    </w:rPr>
                                    <w:t>801,250.00</w:t>
                                  </w:r>
                                </w:p>
                              </w:tc>
                              <w:tc>
                                <w:tcPr>
                                  <w:tcW w:w="1561" w:type="dxa"/>
                                </w:tcPr>
                                <w:p w:rsidR="00692F74" w:rsidRDefault="00692F74">
                                  <w:pPr>
                                    <w:pStyle w:val="TableParagraph"/>
                                    <w:spacing w:before="6"/>
                                    <w:rPr>
                                      <w:b/>
                                    </w:rPr>
                                  </w:pPr>
                                </w:p>
                                <w:p w:rsidR="00692F74" w:rsidRDefault="00692F74">
                                  <w:pPr>
                                    <w:pStyle w:val="TableParagraph"/>
                                    <w:ind w:left="171" w:right="161"/>
                                    <w:jc w:val="center"/>
                                    <w:rPr>
                                      <w:sz w:val="16"/>
                                    </w:rPr>
                                  </w:pPr>
                                  <w:r>
                                    <w:rPr>
                                      <w:color w:val="0E233D"/>
                                      <w:sz w:val="16"/>
                                    </w:rPr>
                                    <w:t>801,250.00</w:t>
                                  </w:r>
                                </w:p>
                              </w:tc>
                              <w:tc>
                                <w:tcPr>
                                  <w:tcW w:w="1277" w:type="dxa"/>
                                </w:tcPr>
                                <w:p w:rsidR="00692F74" w:rsidRDefault="00692F74">
                                  <w:pPr>
                                    <w:pStyle w:val="TableParagraph"/>
                                    <w:spacing w:before="6"/>
                                    <w:rPr>
                                      <w:b/>
                                    </w:rPr>
                                  </w:pPr>
                                </w:p>
                                <w:p w:rsidR="00692F74" w:rsidRDefault="00692F74">
                                  <w:pPr>
                                    <w:pStyle w:val="TableParagraph"/>
                                    <w:ind w:left="255"/>
                                    <w:rPr>
                                      <w:sz w:val="16"/>
                                    </w:rPr>
                                  </w:pPr>
                                  <w:r>
                                    <w:rPr>
                                      <w:color w:val="0E233D"/>
                                      <w:sz w:val="16"/>
                                    </w:rPr>
                                    <w:t>801,250.00</w:t>
                                  </w:r>
                                </w:p>
                              </w:tc>
                              <w:tc>
                                <w:tcPr>
                                  <w:tcW w:w="709" w:type="dxa"/>
                                </w:tcPr>
                                <w:p w:rsidR="00692F74" w:rsidRDefault="00692F74">
                                  <w:pPr>
                                    <w:pStyle w:val="TableParagraph"/>
                                    <w:spacing w:before="6"/>
                                    <w:rPr>
                                      <w:b/>
                                    </w:rPr>
                                  </w:pPr>
                                </w:p>
                                <w:p w:rsidR="00692F74" w:rsidRDefault="00692F74">
                                  <w:pPr>
                                    <w:pStyle w:val="TableParagraph"/>
                                    <w:ind w:right="214"/>
                                    <w:jc w:val="right"/>
                                    <w:rPr>
                                      <w:sz w:val="16"/>
                                    </w:rPr>
                                  </w:pPr>
                                  <w:r>
                                    <w:rPr>
                                      <w:color w:val="0E233D"/>
                                      <w:sz w:val="16"/>
                                    </w:rPr>
                                    <w:t>100</w:t>
                                  </w:r>
                                </w:p>
                              </w:tc>
                            </w:tr>
                            <w:tr w:rsidR="00692F74">
                              <w:trPr>
                                <w:trHeight w:val="661"/>
                              </w:trPr>
                              <w:tc>
                                <w:tcPr>
                                  <w:tcW w:w="3261" w:type="dxa"/>
                                </w:tcPr>
                                <w:p w:rsidR="00692F74" w:rsidRDefault="00692F74">
                                  <w:pPr>
                                    <w:pStyle w:val="TableParagraph"/>
                                    <w:spacing w:before="67"/>
                                    <w:ind w:left="71"/>
                                    <w:rPr>
                                      <w:sz w:val="20"/>
                                    </w:rPr>
                                  </w:pPr>
                                  <w:r>
                                    <w:rPr>
                                      <w:color w:val="0E233D"/>
                                      <w:sz w:val="20"/>
                                    </w:rPr>
                                    <w:t>Apoyos para la Protección de las Personas en Estado de Necesidad</w:t>
                                  </w:r>
                                </w:p>
                              </w:tc>
                              <w:tc>
                                <w:tcPr>
                                  <w:tcW w:w="1416" w:type="dxa"/>
                                </w:tcPr>
                                <w:p w:rsidR="00692F74" w:rsidRDefault="00692F74">
                                  <w:pPr>
                                    <w:pStyle w:val="TableParagraph"/>
                                    <w:spacing w:before="4"/>
                                    <w:rPr>
                                      <w:b/>
                                      <w:sz w:val="17"/>
                                    </w:rPr>
                                  </w:pPr>
                                </w:p>
                                <w:p w:rsidR="00692F74" w:rsidRDefault="00692F74">
                                  <w:pPr>
                                    <w:pStyle w:val="TableParagraph"/>
                                    <w:ind w:left="98" w:right="89"/>
                                    <w:jc w:val="center"/>
                                    <w:rPr>
                                      <w:sz w:val="16"/>
                                    </w:rPr>
                                  </w:pPr>
                                  <w:r>
                                    <w:rPr>
                                      <w:color w:val="0E233D"/>
                                      <w:sz w:val="16"/>
                                    </w:rPr>
                                    <w:t>4,919,921.20</w:t>
                                  </w:r>
                                </w:p>
                              </w:tc>
                              <w:tc>
                                <w:tcPr>
                                  <w:tcW w:w="1420" w:type="dxa"/>
                                </w:tcPr>
                                <w:p w:rsidR="00692F74" w:rsidRDefault="00692F74">
                                  <w:pPr>
                                    <w:pStyle w:val="TableParagraph"/>
                                    <w:spacing w:before="4"/>
                                    <w:rPr>
                                      <w:b/>
                                      <w:sz w:val="17"/>
                                    </w:rPr>
                                  </w:pPr>
                                </w:p>
                                <w:p w:rsidR="00692F74" w:rsidRDefault="00692F74">
                                  <w:pPr>
                                    <w:pStyle w:val="TableParagraph"/>
                                    <w:ind w:left="99" w:right="93"/>
                                    <w:jc w:val="center"/>
                                    <w:rPr>
                                      <w:sz w:val="16"/>
                                    </w:rPr>
                                  </w:pPr>
                                  <w:r>
                                    <w:rPr>
                                      <w:color w:val="0E233D"/>
                                      <w:sz w:val="16"/>
                                    </w:rPr>
                                    <w:t>4,919,921.20</w:t>
                                  </w:r>
                                </w:p>
                              </w:tc>
                              <w:tc>
                                <w:tcPr>
                                  <w:tcW w:w="1561" w:type="dxa"/>
                                </w:tcPr>
                                <w:p w:rsidR="00692F74" w:rsidRDefault="00692F74">
                                  <w:pPr>
                                    <w:pStyle w:val="TableParagraph"/>
                                    <w:spacing w:before="4"/>
                                    <w:rPr>
                                      <w:b/>
                                      <w:sz w:val="17"/>
                                    </w:rPr>
                                  </w:pPr>
                                </w:p>
                                <w:p w:rsidR="00692F74" w:rsidRDefault="00692F74">
                                  <w:pPr>
                                    <w:pStyle w:val="TableParagraph"/>
                                    <w:ind w:left="170" w:right="161"/>
                                    <w:jc w:val="center"/>
                                    <w:rPr>
                                      <w:sz w:val="16"/>
                                    </w:rPr>
                                  </w:pPr>
                                  <w:r>
                                    <w:rPr>
                                      <w:color w:val="0E233D"/>
                                      <w:sz w:val="16"/>
                                    </w:rPr>
                                    <w:t>4,919,921.20</w:t>
                                  </w:r>
                                </w:p>
                              </w:tc>
                              <w:tc>
                                <w:tcPr>
                                  <w:tcW w:w="1277" w:type="dxa"/>
                                </w:tcPr>
                                <w:p w:rsidR="00692F74" w:rsidRDefault="00692F74">
                                  <w:pPr>
                                    <w:pStyle w:val="TableParagraph"/>
                                    <w:spacing w:before="4"/>
                                    <w:rPr>
                                      <w:b/>
                                      <w:sz w:val="17"/>
                                    </w:rPr>
                                  </w:pPr>
                                </w:p>
                                <w:p w:rsidR="00692F74" w:rsidRDefault="00692F74">
                                  <w:pPr>
                                    <w:pStyle w:val="TableParagraph"/>
                                    <w:ind w:right="188"/>
                                    <w:jc w:val="right"/>
                                    <w:rPr>
                                      <w:sz w:val="16"/>
                                    </w:rPr>
                                  </w:pPr>
                                  <w:r>
                                    <w:rPr>
                                      <w:color w:val="0E233D"/>
                                      <w:sz w:val="16"/>
                                    </w:rPr>
                                    <w:t>4,717,434.58</w:t>
                                  </w:r>
                                </w:p>
                              </w:tc>
                              <w:tc>
                                <w:tcPr>
                                  <w:tcW w:w="709" w:type="dxa"/>
                                </w:tcPr>
                                <w:p w:rsidR="00692F74" w:rsidRDefault="00692F74">
                                  <w:pPr>
                                    <w:pStyle w:val="TableParagraph"/>
                                    <w:spacing w:before="4"/>
                                    <w:rPr>
                                      <w:b/>
                                      <w:sz w:val="17"/>
                                    </w:rPr>
                                  </w:pPr>
                                </w:p>
                                <w:p w:rsidR="00692F74" w:rsidRDefault="00692F74">
                                  <w:pPr>
                                    <w:pStyle w:val="TableParagraph"/>
                                    <w:ind w:right="156"/>
                                    <w:jc w:val="right"/>
                                    <w:rPr>
                                      <w:sz w:val="16"/>
                                    </w:rPr>
                                  </w:pPr>
                                  <w:r>
                                    <w:rPr>
                                      <w:color w:val="0E233D"/>
                                      <w:sz w:val="16"/>
                                    </w:rPr>
                                    <w:t>95.88</w:t>
                                  </w:r>
                                </w:p>
                              </w:tc>
                            </w:tr>
                            <w:tr w:rsidR="00692F74">
                              <w:trPr>
                                <w:trHeight w:val="290"/>
                              </w:trPr>
                              <w:tc>
                                <w:tcPr>
                                  <w:tcW w:w="3261" w:type="dxa"/>
                                </w:tcPr>
                                <w:p w:rsidR="00692F74" w:rsidRDefault="00692F74">
                                  <w:pPr>
                                    <w:pStyle w:val="TableParagraph"/>
                                    <w:spacing w:before="15" w:line="255" w:lineRule="exact"/>
                                    <w:ind w:left="71"/>
                                    <w:rPr>
                                      <w:sz w:val="20"/>
                                    </w:rPr>
                                  </w:pPr>
                                  <w:r>
                                    <w:rPr>
                                      <w:color w:val="0E233D"/>
                                      <w:sz w:val="20"/>
                                    </w:rPr>
                                    <w:t>Seguro Popular</w:t>
                                  </w:r>
                                </w:p>
                              </w:tc>
                              <w:tc>
                                <w:tcPr>
                                  <w:tcW w:w="1416" w:type="dxa"/>
                                </w:tcPr>
                                <w:p w:rsidR="00692F74" w:rsidRDefault="00692F74">
                                  <w:pPr>
                                    <w:pStyle w:val="TableParagraph"/>
                                    <w:spacing w:before="46"/>
                                    <w:ind w:left="102" w:right="89"/>
                                    <w:jc w:val="center"/>
                                    <w:rPr>
                                      <w:sz w:val="16"/>
                                    </w:rPr>
                                  </w:pPr>
                                  <w:r>
                                    <w:rPr>
                                      <w:color w:val="0E233D"/>
                                      <w:sz w:val="16"/>
                                    </w:rPr>
                                    <w:t>1,020,618,259.00</w:t>
                                  </w:r>
                                </w:p>
                              </w:tc>
                              <w:tc>
                                <w:tcPr>
                                  <w:tcW w:w="1420" w:type="dxa"/>
                                </w:tcPr>
                                <w:p w:rsidR="00692F74" w:rsidRDefault="00692F74">
                                  <w:pPr>
                                    <w:pStyle w:val="TableParagraph"/>
                                    <w:spacing w:before="46"/>
                                    <w:ind w:left="102" w:right="93"/>
                                    <w:jc w:val="center"/>
                                    <w:rPr>
                                      <w:sz w:val="16"/>
                                    </w:rPr>
                                  </w:pPr>
                                  <w:r>
                                    <w:rPr>
                                      <w:color w:val="0E233D"/>
                                      <w:sz w:val="16"/>
                                    </w:rPr>
                                    <w:t>1,065,094,407.34</w:t>
                                  </w:r>
                                </w:p>
                              </w:tc>
                              <w:tc>
                                <w:tcPr>
                                  <w:tcW w:w="1561" w:type="dxa"/>
                                </w:tcPr>
                                <w:p w:rsidR="00692F74" w:rsidRDefault="00692F74">
                                  <w:pPr>
                                    <w:pStyle w:val="TableParagraph"/>
                                    <w:spacing w:before="46"/>
                                    <w:ind w:left="175" w:right="161"/>
                                    <w:jc w:val="center"/>
                                    <w:rPr>
                                      <w:sz w:val="16"/>
                                    </w:rPr>
                                  </w:pPr>
                                  <w:r>
                                    <w:rPr>
                                      <w:color w:val="0E233D"/>
                                      <w:sz w:val="16"/>
                                    </w:rPr>
                                    <w:t>1,001,372,496.34</w:t>
                                  </w:r>
                                </w:p>
                              </w:tc>
                              <w:tc>
                                <w:tcPr>
                                  <w:tcW w:w="1277" w:type="dxa"/>
                                </w:tcPr>
                                <w:p w:rsidR="00692F74" w:rsidRDefault="00692F74">
                                  <w:pPr>
                                    <w:pStyle w:val="TableParagraph"/>
                                    <w:spacing w:before="46"/>
                                    <w:ind w:right="105"/>
                                    <w:jc w:val="right"/>
                                    <w:rPr>
                                      <w:sz w:val="16"/>
                                    </w:rPr>
                                  </w:pPr>
                                  <w:r>
                                    <w:rPr>
                                      <w:color w:val="0E233D"/>
                                      <w:sz w:val="16"/>
                                    </w:rPr>
                                    <w:t>972,549,437.00</w:t>
                                  </w:r>
                                </w:p>
                              </w:tc>
                              <w:tc>
                                <w:tcPr>
                                  <w:tcW w:w="709" w:type="dxa"/>
                                </w:tcPr>
                                <w:p w:rsidR="00692F74" w:rsidRDefault="00692F74">
                                  <w:pPr>
                                    <w:pStyle w:val="TableParagraph"/>
                                    <w:spacing w:before="46"/>
                                    <w:ind w:right="156"/>
                                    <w:jc w:val="right"/>
                                    <w:rPr>
                                      <w:sz w:val="16"/>
                                    </w:rPr>
                                  </w:pPr>
                                  <w:r>
                                    <w:rPr>
                                      <w:color w:val="0E233D"/>
                                      <w:sz w:val="16"/>
                                    </w:rPr>
                                    <w:t>97.12</w:t>
                                  </w:r>
                                </w:p>
                              </w:tc>
                            </w:tr>
                            <w:tr w:rsidR="00692F74">
                              <w:trPr>
                                <w:trHeight w:val="750"/>
                              </w:trPr>
                              <w:tc>
                                <w:tcPr>
                                  <w:tcW w:w="3261" w:type="dxa"/>
                                </w:tcPr>
                                <w:p w:rsidR="00692F74" w:rsidRDefault="00692F74">
                                  <w:pPr>
                                    <w:pStyle w:val="TableParagraph"/>
                                    <w:spacing w:before="111"/>
                                    <w:ind w:left="71" w:right="105"/>
                                    <w:rPr>
                                      <w:sz w:val="20"/>
                                    </w:rPr>
                                  </w:pPr>
                                  <w:r>
                                    <w:rPr>
                                      <w:color w:val="0E233D"/>
                                      <w:sz w:val="20"/>
                                    </w:rPr>
                                    <w:t>Prevención y Control de Sobrepeso, Obesidad y Diabetes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8"/>
                                    <w:rPr>
                                      <w:b/>
                                      <w:sz w:val="20"/>
                                    </w:rPr>
                                  </w:pPr>
                                </w:p>
                                <w:p w:rsidR="00692F74" w:rsidRDefault="00692F74">
                                  <w:pPr>
                                    <w:pStyle w:val="TableParagraph"/>
                                    <w:ind w:left="99" w:right="93"/>
                                    <w:jc w:val="center"/>
                                    <w:rPr>
                                      <w:sz w:val="16"/>
                                    </w:rPr>
                                  </w:pPr>
                                  <w:r>
                                    <w:rPr>
                                      <w:color w:val="0E233D"/>
                                      <w:sz w:val="16"/>
                                    </w:rPr>
                                    <w:t>9,723,200.40</w:t>
                                  </w:r>
                                </w:p>
                              </w:tc>
                              <w:tc>
                                <w:tcPr>
                                  <w:tcW w:w="1561" w:type="dxa"/>
                                </w:tcPr>
                                <w:p w:rsidR="00692F74" w:rsidRDefault="00692F74">
                                  <w:pPr>
                                    <w:pStyle w:val="TableParagraph"/>
                                    <w:spacing w:before="8"/>
                                    <w:rPr>
                                      <w:b/>
                                      <w:sz w:val="20"/>
                                    </w:rPr>
                                  </w:pPr>
                                </w:p>
                                <w:p w:rsidR="00692F74" w:rsidRDefault="00692F74">
                                  <w:pPr>
                                    <w:pStyle w:val="TableParagraph"/>
                                    <w:ind w:left="170" w:right="161"/>
                                    <w:jc w:val="center"/>
                                    <w:rPr>
                                      <w:sz w:val="16"/>
                                    </w:rPr>
                                  </w:pPr>
                                  <w:r>
                                    <w:rPr>
                                      <w:color w:val="0E233D"/>
                                      <w:sz w:val="16"/>
                                    </w:rPr>
                                    <w:t>9,723,200.40</w:t>
                                  </w:r>
                                </w:p>
                              </w:tc>
                              <w:tc>
                                <w:tcPr>
                                  <w:tcW w:w="1277" w:type="dxa"/>
                                </w:tcPr>
                                <w:p w:rsidR="00692F74" w:rsidRDefault="00692F74">
                                  <w:pPr>
                                    <w:pStyle w:val="TableParagraph"/>
                                    <w:spacing w:before="8"/>
                                    <w:rPr>
                                      <w:b/>
                                      <w:sz w:val="20"/>
                                    </w:rPr>
                                  </w:pPr>
                                </w:p>
                                <w:p w:rsidR="00692F74" w:rsidRDefault="00692F74">
                                  <w:pPr>
                                    <w:pStyle w:val="TableParagraph"/>
                                    <w:ind w:right="188"/>
                                    <w:jc w:val="right"/>
                                    <w:rPr>
                                      <w:sz w:val="16"/>
                                    </w:rPr>
                                  </w:pPr>
                                  <w:r>
                                    <w:rPr>
                                      <w:color w:val="0E233D"/>
                                      <w:sz w:val="16"/>
                                    </w:rPr>
                                    <w:t>2,732,525.00</w:t>
                                  </w:r>
                                </w:p>
                              </w:tc>
                              <w:tc>
                                <w:tcPr>
                                  <w:tcW w:w="709" w:type="dxa"/>
                                </w:tcPr>
                                <w:p w:rsidR="00692F74" w:rsidRDefault="00692F74">
                                  <w:pPr>
                                    <w:pStyle w:val="TableParagraph"/>
                                    <w:spacing w:before="8"/>
                                    <w:rPr>
                                      <w:b/>
                                      <w:sz w:val="20"/>
                                    </w:rPr>
                                  </w:pPr>
                                </w:p>
                                <w:p w:rsidR="00692F74" w:rsidRDefault="00692F74">
                                  <w:pPr>
                                    <w:pStyle w:val="TableParagraph"/>
                                    <w:ind w:right="156"/>
                                    <w:jc w:val="right"/>
                                    <w:rPr>
                                      <w:sz w:val="16"/>
                                    </w:rPr>
                                  </w:pPr>
                                  <w:r>
                                    <w:rPr>
                                      <w:color w:val="0E233D"/>
                                      <w:sz w:val="16"/>
                                    </w:rPr>
                                    <w:t>28.10</w:t>
                                  </w:r>
                                </w:p>
                              </w:tc>
                            </w:tr>
                            <w:tr w:rsidR="00692F74">
                              <w:trPr>
                                <w:trHeight w:val="290"/>
                              </w:trPr>
                              <w:tc>
                                <w:tcPr>
                                  <w:tcW w:w="3261" w:type="dxa"/>
                                </w:tcPr>
                                <w:p w:rsidR="00692F74" w:rsidRDefault="00692F74">
                                  <w:pPr>
                                    <w:pStyle w:val="TableParagraph"/>
                                    <w:spacing w:before="11" w:line="259" w:lineRule="exact"/>
                                    <w:ind w:left="71"/>
                                    <w:rPr>
                                      <w:sz w:val="20"/>
                                    </w:rPr>
                                  </w:pPr>
                                  <w:r>
                                    <w:rPr>
                                      <w:color w:val="0E233D"/>
                                      <w:sz w:val="20"/>
                                    </w:rPr>
                                    <w:t>Vigilancia Epidemiológica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42"/>
                                    <w:ind w:left="98" w:right="93"/>
                                    <w:jc w:val="center"/>
                                    <w:rPr>
                                      <w:sz w:val="16"/>
                                    </w:rPr>
                                  </w:pPr>
                                  <w:r>
                                    <w:rPr>
                                      <w:color w:val="0E233D"/>
                                      <w:sz w:val="16"/>
                                    </w:rPr>
                                    <w:t>16,056,315.08</w:t>
                                  </w:r>
                                </w:p>
                              </w:tc>
                              <w:tc>
                                <w:tcPr>
                                  <w:tcW w:w="1561" w:type="dxa"/>
                                </w:tcPr>
                                <w:p w:rsidR="00692F74" w:rsidRDefault="00692F74">
                                  <w:pPr>
                                    <w:pStyle w:val="TableParagraph"/>
                                    <w:spacing w:before="42"/>
                                    <w:ind w:left="170" w:right="161"/>
                                    <w:jc w:val="center"/>
                                    <w:rPr>
                                      <w:sz w:val="16"/>
                                    </w:rPr>
                                  </w:pPr>
                                  <w:r>
                                    <w:rPr>
                                      <w:color w:val="0E233D"/>
                                      <w:sz w:val="16"/>
                                    </w:rPr>
                                    <w:t>16,056,315.08</w:t>
                                  </w:r>
                                </w:p>
                              </w:tc>
                              <w:tc>
                                <w:tcPr>
                                  <w:tcW w:w="1277" w:type="dxa"/>
                                </w:tcPr>
                                <w:p w:rsidR="00692F74" w:rsidRDefault="00692F74">
                                  <w:pPr>
                                    <w:pStyle w:val="TableParagraph"/>
                                    <w:spacing w:before="42"/>
                                    <w:ind w:right="188"/>
                                    <w:jc w:val="right"/>
                                    <w:rPr>
                                      <w:sz w:val="16"/>
                                    </w:rPr>
                                  </w:pPr>
                                  <w:r>
                                    <w:rPr>
                                      <w:color w:val="0E233D"/>
                                      <w:sz w:val="16"/>
                                    </w:rPr>
                                    <w:t>7,269,448.00</w:t>
                                  </w:r>
                                </w:p>
                              </w:tc>
                              <w:tc>
                                <w:tcPr>
                                  <w:tcW w:w="709" w:type="dxa"/>
                                </w:tcPr>
                                <w:p w:rsidR="00692F74" w:rsidRDefault="00692F74">
                                  <w:pPr>
                                    <w:pStyle w:val="TableParagraph"/>
                                    <w:spacing w:before="42"/>
                                    <w:ind w:right="156"/>
                                    <w:jc w:val="right"/>
                                    <w:rPr>
                                      <w:sz w:val="16"/>
                                    </w:rPr>
                                  </w:pPr>
                                  <w:r>
                                    <w:rPr>
                                      <w:color w:val="0E233D"/>
                                      <w:sz w:val="16"/>
                                    </w:rPr>
                                    <w:t>45.27</w:t>
                                  </w:r>
                                </w:p>
                              </w:tc>
                            </w:tr>
                            <w:tr w:rsidR="00692F74">
                              <w:trPr>
                                <w:trHeight w:val="285"/>
                              </w:trPr>
                              <w:tc>
                                <w:tcPr>
                                  <w:tcW w:w="3261" w:type="dxa"/>
                                  <w:shd w:val="clear" w:color="auto" w:fill="00AF50"/>
                                </w:tcPr>
                                <w:p w:rsidR="00692F74" w:rsidRDefault="00692F74">
                                  <w:pPr>
                                    <w:pStyle w:val="TableParagraph"/>
                                    <w:spacing w:before="11" w:line="255" w:lineRule="exact"/>
                                    <w:ind w:left="71"/>
                                    <w:rPr>
                                      <w:b/>
                                      <w:sz w:val="20"/>
                                    </w:rPr>
                                  </w:pPr>
                                  <w:proofErr w:type="gramStart"/>
                                  <w:r>
                                    <w:rPr>
                                      <w:b/>
                                      <w:color w:val="0E233D"/>
                                      <w:sz w:val="20"/>
                                    </w:rPr>
                                    <w:t>Total  del</w:t>
                                  </w:r>
                                  <w:proofErr w:type="gramEnd"/>
                                  <w:r>
                                    <w:rPr>
                                      <w:b/>
                                      <w:color w:val="0E233D"/>
                                      <w:sz w:val="20"/>
                                    </w:rPr>
                                    <w:t xml:space="preserve"> Recursos</w:t>
                                  </w:r>
                                </w:p>
                              </w:tc>
                              <w:tc>
                                <w:tcPr>
                                  <w:tcW w:w="1416" w:type="dxa"/>
                                  <w:shd w:val="clear" w:color="auto" w:fill="00AF50"/>
                                </w:tcPr>
                                <w:p w:rsidR="00692F74" w:rsidRDefault="00692F74">
                                  <w:pPr>
                                    <w:pStyle w:val="TableParagraph"/>
                                    <w:spacing w:before="42"/>
                                    <w:ind w:left="102" w:right="89"/>
                                    <w:jc w:val="center"/>
                                    <w:rPr>
                                      <w:sz w:val="16"/>
                                    </w:rPr>
                                  </w:pPr>
                                  <w:r>
                                    <w:rPr>
                                      <w:color w:val="0E233D"/>
                                      <w:sz w:val="16"/>
                                    </w:rPr>
                                    <w:t>1,029,839,630.02</w:t>
                                  </w:r>
                                </w:p>
                              </w:tc>
                              <w:tc>
                                <w:tcPr>
                                  <w:tcW w:w="1420" w:type="dxa"/>
                                  <w:shd w:val="clear" w:color="auto" w:fill="00AF50"/>
                                </w:tcPr>
                                <w:p w:rsidR="00692F74" w:rsidRDefault="00692F74">
                                  <w:pPr>
                                    <w:pStyle w:val="TableParagraph"/>
                                    <w:spacing w:before="42"/>
                                    <w:ind w:left="98" w:right="93"/>
                                    <w:jc w:val="center"/>
                                    <w:rPr>
                                      <w:sz w:val="16"/>
                                    </w:rPr>
                                  </w:pPr>
                                  <w:r>
                                    <w:rPr>
                                      <w:color w:val="0E233D"/>
                                      <w:sz w:val="16"/>
                                    </w:rPr>
                                    <w:t>1,192,249,141</w:t>
                                  </w:r>
                                </w:p>
                              </w:tc>
                              <w:tc>
                                <w:tcPr>
                                  <w:tcW w:w="1561" w:type="dxa"/>
                                  <w:shd w:val="clear" w:color="auto" w:fill="00AF50"/>
                                </w:tcPr>
                                <w:p w:rsidR="00692F74" w:rsidRDefault="00692F74">
                                  <w:pPr>
                                    <w:pStyle w:val="TableParagraph"/>
                                    <w:spacing w:before="42"/>
                                    <w:ind w:left="175" w:right="161"/>
                                    <w:jc w:val="center"/>
                                    <w:rPr>
                                      <w:sz w:val="16"/>
                                    </w:rPr>
                                  </w:pPr>
                                  <w:r>
                                    <w:rPr>
                                      <w:color w:val="0E233D"/>
                                      <w:sz w:val="16"/>
                                    </w:rPr>
                                    <w:t>1,128,527,230.29</w:t>
                                  </w:r>
                                </w:p>
                              </w:tc>
                              <w:tc>
                                <w:tcPr>
                                  <w:tcW w:w="1277" w:type="dxa"/>
                                  <w:shd w:val="clear" w:color="auto" w:fill="00AF50"/>
                                </w:tcPr>
                                <w:p w:rsidR="00692F74" w:rsidRDefault="00692F74">
                                  <w:pPr>
                                    <w:pStyle w:val="TableParagraph"/>
                                    <w:spacing w:before="42"/>
                                    <w:ind w:right="144"/>
                                    <w:jc w:val="right"/>
                                    <w:rPr>
                                      <w:sz w:val="16"/>
                                    </w:rPr>
                                  </w:pPr>
                                  <w:r>
                                    <w:rPr>
                                      <w:color w:val="0E233D"/>
                                      <w:sz w:val="16"/>
                                    </w:rPr>
                                    <w:t>1,048,584,819</w:t>
                                  </w:r>
                                </w:p>
                              </w:tc>
                              <w:tc>
                                <w:tcPr>
                                  <w:tcW w:w="709" w:type="dxa"/>
                                  <w:shd w:val="clear" w:color="auto" w:fill="00AF50"/>
                                </w:tcPr>
                                <w:p w:rsidR="00692F74" w:rsidRDefault="00692F74">
                                  <w:pPr>
                                    <w:pStyle w:val="TableParagraph"/>
                                    <w:rPr>
                                      <w:rFonts w:ascii="Times New Roman"/>
                                      <w:sz w:val="18"/>
                                    </w:rPr>
                                  </w:pP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63" o:spid="_x0000_s1105" type="#_x0000_t202" style="width:482.8pt;height:4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9w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1416"/>
                        <w:gridCol w:w="1420"/>
                        <w:gridCol w:w="1561"/>
                        <w:gridCol w:w="1277"/>
                        <w:gridCol w:w="709"/>
                      </w:tblGrid>
                      <w:tr w:rsidR="00692F74">
                        <w:trPr>
                          <w:trHeight w:val="578"/>
                        </w:trPr>
                        <w:tc>
                          <w:tcPr>
                            <w:tcW w:w="3261" w:type="dxa"/>
                            <w:shd w:val="clear" w:color="auto" w:fill="00AF50"/>
                          </w:tcPr>
                          <w:p w:rsidR="00692F74" w:rsidRDefault="00692F74">
                            <w:pPr>
                              <w:pStyle w:val="TableParagraph"/>
                              <w:spacing w:before="155"/>
                              <w:ind w:left="555"/>
                              <w:rPr>
                                <w:b/>
                                <w:sz w:val="20"/>
                              </w:rPr>
                            </w:pPr>
                            <w:r>
                              <w:rPr>
                                <w:b/>
                                <w:color w:val="FFFFFF"/>
                                <w:sz w:val="20"/>
                              </w:rPr>
                              <w:t>Descripción Programa</w:t>
                            </w:r>
                          </w:p>
                        </w:tc>
                        <w:tc>
                          <w:tcPr>
                            <w:tcW w:w="1416" w:type="dxa"/>
                            <w:shd w:val="clear" w:color="auto" w:fill="00AF50"/>
                          </w:tcPr>
                          <w:p w:rsidR="00692F74" w:rsidRDefault="00692F74">
                            <w:pPr>
                              <w:pStyle w:val="TableParagraph"/>
                              <w:spacing w:before="155"/>
                              <w:ind w:left="99" w:right="89"/>
                              <w:jc w:val="center"/>
                              <w:rPr>
                                <w:b/>
                                <w:sz w:val="20"/>
                              </w:rPr>
                            </w:pPr>
                            <w:r>
                              <w:rPr>
                                <w:b/>
                                <w:color w:val="FFFFFF"/>
                                <w:sz w:val="20"/>
                              </w:rPr>
                              <w:t>Aprobado</w:t>
                            </w:r>
                          </w:p>
                        </w:tc>
                        <w:tc>
                          <w:tcPr>
                            <w:tcW w:w="1420" w:type="dxa"/>
                            <w:shd w:val="clear" w:color="auto" w:fill="00AF50"/>
                          </w:tcPr>
                          <w:p w:rsidR="00692F74" w:rsidRDefault="00692F74">
                            <w:pPr>
                              <w:pStyle w:val="TableParagraph"/>
                              <w:spacing w:before="155"/>
                              <w:ind w:left="102" w:right="92"/>
                              <w:jc w:val="center"/>
                              <w:rPr>
                                <w:b/>
                                <w:sz w:val="20"/>
                              </w:rPr>
                            </w:pPr>
                            <w:r>
                              <w:rPr>
                                <w:b/>
                                <w:color w:val="FFFFFF"/>
                                <w:sz w:val="20"/>
                              </w:rPr>
                              <w:t>Modificado</w:t>
                            </w:r>
                          </w:p>
                        </w:tc>
                        <w:tc>
                          <w:tcPr>
                            <w:tcW w:w="1561" w:type="dxa"/>
                            <w:shd w:val="clear" w:color="auto" w:fill="00AF50"/>
                          </w:tcPr>
                          <w:p w:rsidR="00692F74" w:rsidRDefault="00692F74">
                            <w:pPr>
                              <w:pStyle w:val="TableParagraph"/>
                              <w:spacing w:before="23"/>
                              <w:ind w:left="196" w:firstLine="64"/>
                              <w:rPr>
                                <w:b/>
                                <w:sz w:val="20"/>
                              </w:rPr>
                            </w:pPr>
                            <w:r>
                              <w:rPr>
                                <w:b/>
                                <w:color w:val="FFFFFF"/>
                                <w:sz w:val="20"/>
                              </w:rPr>
                              <w:t>Recaudado (Ministrado)</w:t>
                            </w:r>
                          </w:p>
                        </w:tc>
                        <w:tc>
                          <w:tcPr>
                            <w:tcW w:w="1277" w:type="dxa"/>
                            <w:shd w:val="clear" w:color="auto" w:fill="00AF50"/>
                          </w:tcPr>
                          <w:p w:rsidR="00692F74" w:rsidRDefault="00692F74">
                            <w:pPr>
                              <w:pStyle w:val="TableParagraph"/>
                              <w:spacing w:before="155"/>
                              <w:ind w:right="96"/>
                              <w:jc w:val="right"/>
                              <w:rPr>
                                <w:b/>
                                <w:sz w:val="20"/>
                              </w:rPr>
                            </w:pPr>
                            <w:r>
                              <w:rPr>
                                <w:b/>
                                <w:color w:val="FFFFFF"/>
                                <w:sz w:val="20"/>
                              </w:rPr>
                              <w:t>Devengado</w:t>
                            </w:r>
                          </w:p>
                        </w:tc>
                        <w:tc>
                          <w:tcPr>
                            <w:tcW w:w="709" w:type="dxa"/>
                            <w:shd w:val="clear" w:color="auto" w:fill="00AF50"/>
                          </w:tcPr>
                          <w:p w:rsidR="00692F74" w:rsidRDefault="00692F74">
                            <w:pPr>
                              <w:pStyle w:val="TableParagraph"/>
                              <w:spacing w:before="155"/>
                              <w:ind w:right="261"/>
                              <w:jc w:val="right"/>
                              <w:rPr>
                                <w:b/>
                                <w:sz w:val="20"/>
                              </w:rPr>
                            </w:pPr>
                            <w:r>
                              <w:rPr>
                                <w:b/>
                                <w:color w:val="FFFFFF"/>
                                <w:sz w:val="20"/>
                              </w:rPr>
                              <w:t>%</w:t>
                            </w:r>
                          </w:p>
                        </w:tc>
                      </w:tr>
                      <w:tr w:rsidR="00692F74">
                        <w:trPr>
                          <w:trHeight w:val="530"/>
                        </w:trPr>
                        <w:tc>
                          <w:tcPr>
                            <w:tcW w:w="3261" w:type="dxa"/>
                          </w:tcPr>
                          <w:p w:rsidR="00692F74" w:rsidRDefault="00692F74">
                            <w:pPr>
                              <w:pStyle w:val="TableParagraph"/>
                              <w:spacing w:line="268" w:lineRule="exact"/>
                              <w:ind w:left="71"/>
                              <w:rPr>
                                <w:sz w:val="20"/>
                              </w:rPr>
                            </w:pPr>
                            <w:r>
                              <w:rPr>
                                <w:color w:val="0E233D"/>
                                <w:sz w:val="20"/>
                              </w:rPr>
                              <w:t>Prevención y Atención Contra Las Adicciones</w:t>
                            </w:r>
                          </w:p>
                        </w:tc>
                        <w:tc>
                          <w:tcPr>
                            <w:tcW w:w="1416" w:type="dxa"/>
                          </w:tcPr>
                          <w:p w:rsidR="00692F74" w:rsidRDefault="00692F74">
                            <w:pPr>
                              <w:pStyle w:val="TableParagraph"/>
                              <w:spacing w:before="162"/>
                              <w:ind w:left="98" w:right="89"/>
                              <w:jc w:val="center"/>
                              <w:rPr>
                                <w:sz w:val="16"/>
                              </w:rPr>
                            </w:pPr>
                            <w:r>
                              <w:rPr>
                                <w:color w:val="0E233D"/>
                                <w:sz w:val="16"/>
                              </w:rPr>
                              <w:t>2,000,199.82</w:t>
                            </w:r>
                          </w:p>
                        </w:tc>
                        <w:tc>
                          <w:tcPr>
                            <w:tcW w:w="1420" w:type="dxa"/>
                          </w:tcPr>
                          <w:p w:rsidR="00692F74" w:rsidRDefault="00692F74">
                            <w:pPr>
                              <w:pStyle w:val="TableParagraph"/>
                              <w:spacing w:before="162"/>
                              <w:ind w:left="99" w:right="93"/>
                              <w:jc w:val="center"/>
                              <w:rPr>
                                <w:sz w:val="16"/>
                              </w:rPr>
                            </w:pPr>
                            <w:r>
                              <w:rPr>
                                <w:color w:val="0E233D"/>
                                <w:sz w:val="16"/>
                              </w:rPr>
                              <w:t>2,000,199.82</w:t>
                            </w:r>
                          </w:p>
                        </w:tc>
                        <w:tc>
                          <w:tcPr>
                            <w:tcW w:w="1561" w:type="dxa"/>
                          </w:tcPr>
                          <w:p w:rsidR="00692F74" w:rsidRDefault="00692F74">
                            <w:pPr>
                              <w:pStyle w:val="TableParagraph"/>
                              <w:spacing w:before="162"/>
                              <w:ind w:left="170" w:right="161"/>
                              <w:jc w:val="center"/>
                              <w:rPr>
                                <w:sz w:val="16"/>
                              </w:rPr>
                            </w:pPr>
                            <w:r>
                              <w:rPr>
                                <w:color w:val="0E233D"/>
                                <w:sz w:val="16"/>
                              </w:rPr>
                              <w:t>2,000,199.82</w:t>
                            </w:r>
                          </w:p>
                        </w:tc>
                        <w:tc>
                          <w:tcPr>
                            <w:tcW w:w="1277" w:type="dxa"/>
                          </w:tcPr>
                          <w:p w:rsidR="00692F74" w:rsidRDefault="00692F74">
                            <w:pPr>
                              <w:pStyle w:val="TableParagraph"/>
                              <w:spacing w:before="162"/>
                              <w:ind w:right="188"/>
                              <w:jc w:val="right"/>
                              <w:rPr>
                                <w:sz w:val="16"/>
                              </w:rPr>
                            </w:pPr>
                            <w:r>
                              <w:rPr>
                                <w:color w:val="0E233D"/>
                                <w:sz w:val="16"/>
                              </w:rPr>
                              <w:t>2,000,189.37</w:t>
                            </w:r>
                          </w:p>
                        </w:tc>
                        <w:tc>
                          <w:tcPr>
                            <w:tcW w:w="709" w:type="dxa"/>
                          </w:tcPr>
                          <w:p w:rsidR="00692F74" w:rsidRDefault="00692F74">
                            <w:pPr>
                              <w:pStyle w:val="TableParagraph"/>
                              <w:spacing w:before="162"/>
                              <w:ind w:right="214"/>
                              <w:jc w:val="right"/>
                              <w:rPr>
                                <w:sz w:val="16"/>
                              </w:rPr>
                            </w:pPr>
                            <w:r>
                              <w:rPr>
                                <w:color w:val="0E233D"/>
                                <w:sz w:val="16"/>
                              </w:rPr>
                              <w:t>100</w:t>
                            </w:r>
                          </w:p>
                        </w:tc>
                      </w:tr>
                      <w:tr w:rsidR="00692F74">
                        <w:trPr>
                          <w:trHeight w:val="283"/>
                        </w:trPr>
                        <w:tc>
                          <w:tcPr>
                            <w:tcW w:w="3261" w:type="dxa"/>
                          </w:tcPr>
                          <w:p w:rsidR="00692F74" w:rsidRDefault="00692F74">
                            <w:pPr>
                              <w:pStyle w:val="TableParagraph"/>
                              <w:spacing w:before="8" w:line="255" w:lineRule="exact"/>
                              <w:ind w:left="71"/>
                              <w:rPr>
                                <w:sz w:val="20"/>
                              </w:rPr>
                            </w:pPr>
                            <w:r>
                              <w:rPr>
                                <w:color w:val="0E233D"/>
                                <w:sz w:val="20"/>
                              </w:rPr>
                              <w:t>Programa de Vacunación</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35"/>
                              <w:ind w:left="99" w:right="93"/>
                              <w:jc w:val="center"/>
                              <w:rPr>
                                <w:sz w:val="16"/>
                              </w:rPr>
                            </w:pPr>
                            <w:r>
                              <w:rPr>
                                <w:color w:val="0E233D"/>
                                <w:sz w:val="16"/>
                              </w:rPr>
                              <w:t>3,219,823.00</w:t>
                            </w:r>
                          </w:p>
                        </w:tc>
                        <w:tc>
                          <w:tcPr>
                            <w:tcW w:w="1561" w:type="dxa"/>
                          </w:tcPr>
                          <w:p w:rsidR="00692F74" w:rsidRDefault="00692F74">
                            <w:pPr>
                              <w:pStyle w:val="TableParagraph"/>
                              <w:spacing w:before="35"/>
                              <w:ind w:left="170" w:right="161"/>
                              <w:jc w:val="center"/>
                              <w:rPr>
                                <w:sz w:val="16"/>
                              </w:rPr>
                            </w:pPr>
                            <w:r>
                              <w:rPr>
                                <w:color w:val="0E233D"/>
                                <w:sz w:val="16"/>
                              </w:rPr>
                              <w:t>3,219,823.00</w:t>
                            </w:r>
                          </w:p>
                        </w:tc>
                        <w:tc>
                          <w:tcPr>
                            <w:tcW w:w="1277" w:type="dxa"/>
                          </w:tcPr>
                          <w:p w:rsidR="00692F74" w:rsidRDefault="00692F74">
                            <w:pPr>
                              <w:pStyle w:val="TableParagraph"/>
                              <w:spacing w:before="35"/>
                              <w:ind w:right="188"/>
                              <w:jc w:val="right"/>
                              <w:rPr>
                                <w:sz w:val="16"/>
                              </w:rPr>
                            </w:pPr>
                            <w:r>
                              <w:rPr>
                                <w:color w:val="0E233D"/>
                                <w:sz w:val="16"/>
                              </w:rPr>
                              <w:t>1,107,000.00</w:t>
                            </w:r>
                          </w:p>
                        </w:tc>
                        <w:tc>
                          <w:tcPr>
                            <w:tcW w:w="709" w:type="dxa"/>
                          </w:tcPr>
                          <w:p w:rsidR="00692F74" w:rsidRDefault="00692F74">
                            <w:pPr>
                              <w:pStyle w:val="TableParagraph"/>
                              <w:spacing w:before="35"/>
                              <w:ind w:right="156"/>
                              <w:jc w:val="right"/>
                              <w:rPr>
                                <w:sz w:val="16"/>
                              </w:rPr>
                            </w:pPr>
                            <w:r>
                              <w:rPr>
                                <w:color w:val="0E233D"/>
                                <w:sz w:val="16"/>
                              </w:rPr>
                              <w:t>34.38</w:t>
                            </w:r>
                          </w:p>
                        </w:tc>
                      </w:tr>
                      <w:tr w:rsidR="00692F74">
                        <w:trPr>
                          <w:trHeight w:val="530"/>
                        </w:trPr>
                        <w:tc>
                          <w:tcPr>
                            <w:tcW w:w="3261" w:type="dxa"/>
                          </w:tcPr>
                          <w:p w:rsidR="00692F74" w:rsidRDefault="00692F74">
                            <w:pPr>
                              <w:pStyle w:val="TableParagraph"/>
                              <w:spacing w:line="268" w:lineRule="exact"/>
                              <w:ind w:left="71" w:right="433"/>
                              <w:rPr>
                                <w:sz w:val="20"/>
                              </w:rPr>
                            </w:pPr>
                            <w:r>
                              <w:rPr>
                                <w:color w:val="0E233D"/>
                                <w:sz w:val="20"/>
                              </w:rPr>
                              <w:t>Protección Contra Riesgos Sanitarios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2"/>
                              <w:ind w:left="98" w:right="93"/>
                              <w:jc w:val="center"/>
                              <w:rPr>
                                <w:sz w:val="16"/>
                              </w:rPr>
                            </w:pPr>
                            <w:r>
                              <w:rPr>
                                <w:color w:val="0E233D"/>
                                <w:sz w:val="16"/>
                              </w:rPr>
                              <w:t>13,548,980.00</w:t>
                            </w:r>
                          </w:p>
                        </w:tc>
                        <w:tc>
                          <w:tcPr>
                            <w:tcW w:w="1561" w:type="dxa"/>
                          </w:tcPr>
                          <w:p w:rsidR="00692F74" w:rsidRDefault="00692F74">
                            <w:pPr>
                              <w:pStyle w:val="TableParagraph"/>
                              <w:spacing w:before="162"/>
                              <w:ind w:left="170" w:right="161"/>
                              <w:jc w:val="center"/>
                              <w:rPr>
                                <w:sz w:val="16"/>
                              </w:rPr>
                            </w:pPr>
                            <w:r>
                              <w:rPr>
                                <w:color w:val="0E233D"/>
                                <w:sz w:val="16"/>
                              </w:rPr>
                              <w:t>13,548,980.00</w:t>
                            </w:r>
                          </w:p>
                        </w:tc>
                        <w:tc>
                          <w:tcPr>
                            <w:tcW w:w="1277" w:type="dxa"/>
                          </w:tcPr>
                          <w:p w:rsidR="00692F74" w:rsidRDefault="00692F74">
                            <w:pPr>
                              <w:pStyle w:val="TableParagraph"/>
                              <w:spacing w:before="162"/>
                              <w:ind w:right="144"/>
                              <w:jc w:val="right"/>
                              <w:rPr>
                                <w:sz w:val="16"/>
                              </w:rPr>
                            </w:pPr>
                            <w:r>
                              <w:rPr>
                                <w:color w:val="0E233D"/>
                                <w:sz w:val="16"/>
                              </w:rPr>
                              <w:t>12,586,417.00</w:t>
                            </w:r>
                          </w:p>
                        </w:tc>
                        <w:tc>
                          <w:tcPr>
                            <w:tcW w:w="709" w:type="dxa"/>
                          </w:tcPr>
                          <w:p w:rsidR="00692F74" w:rsidRDefault="00692F74">
                            <w:pPr>
                              <w:pStyle w:val="TableParagraph"/>
                              <w:spacing w:before="162"/>
                              <w:ind w:right="156"/>
                              <w:jc w:val="right"/>
                              <w:rPr>
                                <w:sz w:val="16"/>
                              </w:rPr>
                            </w:pPr>
                            <w:r>
                              <w:rPr>
                                <w:color w:val="0E233D"/>
                                <w:sz w:val="16"/>
                              </w:rPr>
                              <w:t>92.90</w:t>
                            </w:r>
                          </w:p>
                        </w:tc>
                      </w:tr>
                      <w:tr w:rsidR="00692F74">
                        <w:trPr>
                          <w:trHeight w:val="791"/>
                        </w:trPr>
                        <w:tc>
                          <w:tcPr>
                            <w:tcW w:w="3261" w:type="dxa"/>
                          </w:tcPr>
                          <w:p w:rsidR="00692F74" w:rsidRDefault="00692F74">
                            <w:pPr>
                              <w:pStyle w:val="TableParagraph"/>
                              <w:spacing w:line="237" w:lineRule="auto"/>
                              <w:ind w:left="71" w:right="433"/>
                              <w:rPr>
                                <w:sz w:val="20"/>
                              </w:rPr>
                            </w:pPr>
                            <w:r>
                              <w:rPr>
                                <w:color w:val="0E233D"/>
                                <w:sz w:val="20"/>
                              </w:rPr>
                              <w:t>Regulación y Vigilancia de Establecimientos y Servicios de</w:t>
                            </w:r>
                          </w:p>
                          <w:p w:rsidR="00692F74" w:rsidRDefault="00692F74">
                            <w:pPr>
                              <w:pStyle w:val="TableParagraph"/>
                              <w:spacing w:before="3" w:line="243" w:lineRule="exact"/>
                              <w:ind w:left="71"/>
                              <w:rPr>
                                <w:sz w:val="20"/>
                              </w:rPr>
                            </w:pPr>
                            <w:r>
                              <w:rPr>
                                <w:color w:val="0E233D"/>
                                <w:sz w:val="20"/>
                              </w:rPr>
                              <w:t>Atención Médica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2"/>
                              <w:rPr>
                                <w:b/>
                                <w:sz w:val="21"/>
                              </w:rPr>
                            </w:pPr>
                          </w:p>
                          <w:p w:rsidR="00692F74" w:rsidRDefault="00692F74">
                            <w:pPr>
                              <w:pStyle w:val="TableParagraph"/>
                              <w:ind w:left="99" w:right="93"/>
                              <w:jc w:val="center"/>
                              <w:rPr>
                                <w:sz w:val="16"/>
                              </w:rPr>
                            </w:pPr>
                            <w:r>
                              <w:rPr>
                                <w:color w:val="0E233D"/>
                                <w:sz w:val="16"/>
                              </w:rPr>
                              <w:t>1,225,000.00</w:t>
                            </w:r>
                          </w:p>
                        </w:tc>
                        <w:tc>
                          <w:tcPr>
                            <w:tcW w:w="1561" w:type="dxa"/>
                          </w:tcPr>
                          <w:p w:rsidR="00692F74" w:rsidRDefault="00692F74">
                            <w:pPr>
                              <w:pStyle w:val="TableParagraph"/>
                              <w:spacing w:before="12"/>
                              <w:rPr>
                                <w:b/>
                                <w:sz w:val="21"/>
                              </w:rPr>
                            </w:pPr>
                          </w:p>
                          <w:p w:rsidR="00692F74" w:rsidRDefault="00692F74">
                            <w:pPr>
                              <w:pStyle w:val="TableParagraph"/>
                              <w:ind w:left="170" w:right="161"/>
                              <w:jc w:val="center"/>
                              <w:rPr>
                                <w:sz w:val="16"/>
                              </w:rPr>
                            </w:pPr>
                            <w:r>
                              <w:rPr>
                                <w:color w:val="0E233D"/>
                                <w:sz w:val="16"/>
                              </w:rPr>
                              <w:t>1,225,000.00</w:t>
                            </w:r>
                          </w:p>
                        </w:tc>
                        <w:tc>
                          <w:tcPr>
                            <w:tcW w:w="1277" w:type="dxa"/>
                          </w:tcPr>
                          <w:p w:rsidR="00692F74" w:rsidRDefault="00692F74">
                            <w:pPr>
                              <w:pStyle w:val="TableParagraph"/>
                              <w:spacing w:before="12"/>
                              <w:rPr>
                                <w:b/>
                                <w:sz w:val="21"/>
                              </w:rPr>
                            </w:pPr>
                          </w:p>
                          <w:p w:rsidR="00692F74" w:rsidRDefault="00692F74">
                            <w:pPr>
                              <w:pStyle w:val="TableParagraph"/>
                              <w:ind w:right="188"/>
                              <w:jc w:val="right"/>
                              <w:rPr>
                                <w:sz w:val="16"/>
                              </w:rPr>
                            </w:pPr>
                            <w:r>
                              <w:rPr>
                                <w:color w:val="0E233D"/>
                                <w:sz w:val="16"/>
                              </w:rPr>
                              <w:t>1,188,961.00</w:t>
                            </w:r>
                          </w:p>
                        </w:tc>
                        <w:tc>
                          <w:tcPr>
                            <w:tcW w:w="709" w:type="dxa"/>
                          </w:tcPr>
                          <w:p w:rsidR="00692F74" w:rsidRDefault="00692F74">
                            <w:pPr>
                              <w:pStyle w:val="TableParagraph"/>
                              <w:spacing w:before="12"/>
                              <w:rPr>
                                <w:b/>
                                <w:sz w:val="21"/>
                              </w:rPr>
                            </w:pPr>
                          </w:p>
                          <w:p w:rsidR="00692F74" w:rsidRDefault="00692F74">
                            <w:pPr>
                              <w:pStyle w:val="TableParagraph"/>
                              <w:ind w:right="156"/>
                              <w:jc w:val="right"/>
                              <w:rPr>
                                <w:sz w:val="16"/>
                              </w:rPr>
                            </w:pPr>
                            <w:r>
                              <w:rPr>
                                <w:color w:val="0E233D"/>
                                <w:sz w:val="16"/>
                              </w:rPr>
                              <w:t>97.06</w:t>
                            </w:r>
                          </w:p>
                        </w:tc>
                      </w:tr>
                      <w:tr w:rsidR="00692F74">
                        <w:trPr>
                          <w:trHeight w:val="534"/>
                        </w:trPr>
                        <w:tc>
                          <w:tcPr>
                            <w:tcW w:w="3261" w:type="dxa"/>
                          </w:tcPr>
                          <w:p w:rsidR="00692F74" w:rsidRDefault="00692F74">
                            <w:pPr>
                              <w:pStyle w:val="TableParagraph"/>
                              <w:spacing w:before="7" w:line="264" w:lineRule="exact"/>
                              <w:ind w:left="71"/>
                              <w:rPr>
                                <w:sz w:val="20"/>
                              </w:rPr>
                            </w:pPr>
                            <w:r>
                              <w:rPr>
                                <w:color w:val="0E233D"/>
                                <w:sz w:val="20"/>
                              </w:rPr>
                              <w:t>Prevención y Atención de VIH/SIDA y Otras ITS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6"/>
                              <w:ind w:left="99" w:right="93"/>
                              <w:jc w:val="center"/>
                              <w:rPr>
                                <w:sz w:val="16"/>
                              </w:rPr>
                            </w:pPr>
                            <w:r>
                              <w:rPr>
                                <w:color w:val="0E233D"/>
                                <w:sz w:val="16"/>
                              </w:rPr>
                              <w:t>537,520.00</w:t>
                            </w:r>
                          </w:p>
                        </w:tc>
                        <w:tc>
                          <w:tcPr>
                            <w:tcW w:w="1561" w:type="dxa"/>
                          </w:tcPr>
                          <w:p w:rsidR="00692F74" w:rsidRDefault="00692F74">
                            <w:pPr>
                              <w:pStyle w:val="TableParagraph"/>
                              <w:spacing w:before="166"/>
                              <w:ind w:left="171" w:right="161"/>
                              <w:jc w:val="center"/>
                              <w:rPr>
                                <w:sz w:val="16"/>
                              </w:rPr>
                            </w:pPr>
                            <w:r>
                              <w:rPr>
                                <w:color w:val="0E233D"/>
                                <w:sz w:val="16"/>
                              </w:rPr>
                              <w:t>537,520.00</w:t>
                            </w:r>
                          </w:p>
                        </w:tc>
                        <w:tc>
                          <w:tcPr>
                            <w:tcW w:w="1277" w:type="dxa"/>
                          </w:tcPr>
                          <w:p w:rsidR="00692F74" w:rsidRDefault="00692F74">
                            <w:pPr>
                              <w:pStyle w:val="TableParagraph"/>
                              <w:rPr>
                                <w:rFonts w:ascii="Times New Roman"/>
                                <w:sz w:val="18"/>
                              </w:rPr>
                            </w:pPr>
                          </w:p>
                        </w:tc>
                        <w:tc>
                          <w:tcPr>
                            <w:tcW w:w="709" w:type="dxa"/>
                          </w:tcPr>
                          <w:p w:rsidR="00692F74" w:rsidRDefault="00692F74">
                            <w:pPr>
                              <w:pStyle w:val="TableParagraph"/>
                              <w:rPr>
                                <w:rFonts w:ascii="Times New Roman"/>
                                <w:sz w:val="18"/>
                              </w:rPr>
                            </w:pPr>
                          </w:p>
                        </w:tc>
                      </w:tr>
                      <w:tr w:rsidR="00692F74">
                        <w:trPr>
                          <w:trHeight w:val="527"/>
                        </w:trPr>
                        <w:tc>
                          <w:tcPr>
                            <w:tcW w:w="3261" w:type="dxa"/>
                          </w:tcPr>
                          <w:p w:rsidR="00692F74" w:rsidRDefault="00692F74">
                            <w:pPr>
                              <w:pStyle w:val="TableParagraph"/>
                              <w:spacing w:line="262" w:lineRule="exact"/>
                              <w:ind w:left="71"/>
                              <w:rPr>
                                <w:sz w:val="20"/>
                              </w:rPr>
                            </w:pPr>
                            <w:r>
                              <w:rPr>
                                <w:color w:val="0E233D"/>
                                <w:sz w:val="20"/>
                              </w:rPr>
                              <w:t>Prevención y Control de</w:t>
                            </w:r>
                          </w:p>
                          <w:p w:rsidR="00692F74" w:rsidRDefault="00692F74">
                            <w:pPr>
                              <w:pStyle w:val="TableParagraph"/>
                              <w:spacing w:before="2" w:line="243" w:lineRule="exact"/>
                              <w:ind w:left="71"/>
                              <w:rPr>
                                <w:sz w:val="20"/>
                              </w:rPr>
                            </w:pPr>
                            <w:r>
                              <w:rPr>
                                <w:color w:val="0E233D"/>
                                <w:sz w:val="20"/>
                              </w:rPr>
                              <w:t>Enfermedades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59"/>
                              <w:ind w:left="99" w:right="93"/>
                              <w:jc w:val="center"/>
                              <w:rPr>
                                <w:sz w:val="16"/>
                              </w:rPr>
                            </w:pPr>
                            <w:r>
                              <w:rPr>
                                <w:color w:val="0E233D"/>
                                <w:sz w:val="16"/>
                              </w:rPr>
                              <w:t>2,411,751.65</w:t>
                            </w:r>
                          </w:p>
                        </w:tc>
                        <w:tc>
                          <w:tcPr>
                            <w:tcW w:w="1561" w:type="dxa"/>
                          </w:tcPr>
                          <w:p w:rsidR="00692F74" w:rsidRDefault="00692F74">
                            <w:pPr>
                              <w:pStyle w:val="TableParagraph"/>
                              <w:spacing w:before="159"/>
                              <w:ind w:left="170" w:right="161"/>
                              <w:jc w:val="center"/>
                              <w:rPr>
                                <w:sz w:val="16"/>
                              </w:rPr>
                            </w:pPr>
                            <w:r>
                              <w:rPr>
                                <w:color w:val="0E233D"/>
                                <w:sz w:val="16"/>
                              </w:rPr>
                              <w:t>2,411,751.65</w:t>
                            </w:r>
                          </w:p>
                        </w:tc>
                        <w:tc>
                          <w:tcPr>
                            <w:tcW w:w="1277" w:type="dxa"/>
                          </w:tcPr>
                          <w:p w:rsidR="00692F74" w:rsidRDefault="00692F74">
                            <w:pPr>
                              <w:pStyle w:val="TableParagraph"/>
                              <w:spacing w:before="159"/>
                              <w:ind w:left="255"/>
                              <w:rPr>
                                <w:sz w:val="16"/>
                              </w:rPr>
                            </w:pPr>
                            <w:r>
                              <w:rPr>
                                <w:color w:val="0E233D"/>
                                <w:sz w:val="16"/>
                              </w:rPr>
                              <w:t>626,419.00</w:t>
                            </w:r>
                          </w:p>
                        </w:tc>
                        <w:tc>
                          <w:tcPr>
                            <w:tcW w:w="709" w:type="dxa"/>
                          </w:tcPr>
                          <w:p w:rsidR="00692F74" w:rsidRDefault="00692F74">
                            <w:pPr>
                              <w:pStyle w:val="TableParagraph"/>
                              <w:spacing w:before="159"/>
                              <w:ind w:right="156"/>
                              <w:jc w:val="right"/>
                              <w:rPr>
                                <w:sz w:val="16"/>
                              </w:rPr>
                            </w:pPr>
                            <w:r>
                              <w:rPr>
                                <w:color w:val="0E233D"/>
                                <w:sz w:val="16"/>
                              </w:rPr>
                              <w:t>25.97</w:t>
                            </w:r>
                          </w:p>
                        </w:tc>
                      </w:tr>
                      <w:tr w:rsidR="00692F74">
                        <w:trPr>
                          <w:trHeight w:val="533"/>
                        </w:trPr>
                        <w:tc>
                          <w:tcPr>
                            <w:tcW w:w="3261" w:type="dxa"/>
                          </w:tcPr>
                          <w:p w:rsidR="00692F74" w:rsidRDefault="00692F74">
                            <w:pPr>
                              <w:pStyle w:val="TableParagraph"/>
                              <w:spacing w:before="7" w:line="264" w:lineRule="exact"/>
                              <w:ind w:left="71"/>
                              <w:rPr>
                                <w:sz w:val="20"/>
                              </w:rPr>
                            </w:pPr>
                            <w:r>
                              <w:rPr>
                                <w:color w:val="0E233D"/>
                                <w:sz w:val="20"/>
                              </w:rPr>
                              <w:t>Salud Materna, Sexual y Reproductiva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6"/>
                              <w:ind w:left="98" w:right="93"/>
                              <w:jc w:val="center"/>
                              <w:rPr>
                                <w:sz w:val="16"/>
                              </w:rPr>
                            </w:pPr>
                            <w:r>
                              <w:rPr>
                                <w:color w:val="0E233D"/>
                                <w:sz w:val="16"/>
                              </w:rPr>
                              <w:t>35,535,728.82</w:t>
                            </w:r>
                          </w:p>
                        </w:tc>
                        <w:tc>
                          <w:tcPr>
                            <w:tcW w:w="1561" w:type="dxa"/>
                          </w:tcPr>
                          <w:p w:rsidR="00692F74" w:rsidRDefault="00692F74">
                            <w:pPr>
                              <w:pStyle w:val="TableParagraph"/>
                              <w:spacing w:before="166"/>
                              <w:ind w:left="170" w:right="161"/>
                              <w:jc w:val="center"/>
                              <w:rPr>
                                <w:sz w:val="16"/>
                              </w:rPr>
                            </w:pPr>
                            <w:r>
                              <w:rPr>
                                <w:color w:val="0E233D"/>
                                <w:sz w:val="16"/>
                              </w:rPr>
                              <w:t>35,535,728.82</w:t>
                            </w:r>
                          </w:p>
                        </w:tc>
                        <w:tc>
                          <w:tcPr>
                            <w:tcW w:w="1277" w:type="dxa"/>
                          </w:tcPr>
                          <w:p w:rsidR="00692F74" w:rsidRDefault="00692F74">
                            <w:pPr>
                              <w:pStyle w:val="TableParagraph"/>
                              <w:spacing w:before="166"/>
                              <w:ind w:right="144"/>
                              <w:jc w:val="right"/>
                              <w:rPr>
                                <w:sz w:val="16"/>
                              </w:rPr>
                            </w:pPr>
                            <w:r>
                              <w:rPr>
                                <w:color w:val="0E233D"/>
                                <w:sz w:val="16"/>
                              </w:rPr>
                              <w:t>13,029,552.00</w:t>
                            </w:r>
                          </w:p>
                        </w:tc>
                        <w:tc>
                          <w:tcPr>
                            <w:tcW w:w="709" w:type="dxa"/>
                          </w:tcPr>
                          <w:p w:rsidR="00692F74" w:rsidRDefault="00692F74">
                            <w:pPr>
                              <w:pStyle w:val="TableParagraph"/>
                              <w:spacing w:before="166"/>
                              <w:ind w:right="156"/>
                              <w:jc w:val="right"/>
                              <w:rPr>
                                <w:sz w:val="16"/>
                              </w:rPr>
                            </w:pPr>
                            <w:r>
                              <w:rPr>
                                <w:color w:val="0E233D"/>
                                <w:sz w:val="16"/>
                              </w:rPr>
                              <w:t>36.67</w:t>
                            </w:r>
                          </w:p>
                        </w:tc>
                      </w:tr>
                      <w:tr w:rsidR="00692F74">
                        <w:trPr>
                          <w:trHeight w:val="527"/>
                        </w:trPr>
                        <w:tc>
                          <w:tcPr>
                            <w:tcW w:w="3261" w:type="dxa"/>
                          </w:tcPr>
                          <w:p w:rsidR="00692F74" w:rsidRDefault="00692F74">
                            <w:pPr>
                              <w:pStyle w:val="TableParagraph"/>
                              <w:spacing w:line="263" w:lineRule="exact"/>
                              <w:ind w:left="71"/>
                              <w:rPr>
                                <w:sz w:val="20"/>
                              </w:rPr>
                            </w:pPr>
                            <w:r>
                              <w:rPr>
                                <w:color w:val="0E233D"/>
                                <w:sz w:val="20"/>
                              </w:rPr>
                              <w:t>Programa de Atención a Personas</w:t>
                            </w:r>
                          </w:p>
                          <w:p w:rsidR="00692F74" w:rsidRDefault="00692F74">
                            <w:pPr>
                              <w:pStyle w:val="TableParagraph"/>
                              <w:spacing w:before="2" w:line="243" w:lineRule="exact"/>
                              <w:ind w:left="71"/>
                              <w:rPr>
                                <w:sz w:val="20"/>
                              </w:rPr>
                            </w:pPr>
                            <w:r>
                              <w:rPr>
                                <w:color w:val="0E233D"/>
                                <w:sz w:val="20"/>
                              </w:rPr>
                              <w:t>con Discapacidad</w:t>
                            </w:r>
                          </w:p>
                        </w:tc>
                        <w:tc>
                          <w:tcPr>
                            <w:tcW w:w="1416" w:type="dxa"/>
                          </w:tcPr>
                          <w:p w:rsidR="00692F74" w:rsidRDefault="00692F74">
                            <w:pPr>
                              <w:pStyle w:val="TableParagraph"/>
                              <w:spacing w:before="160"/>
                              <w:ind w:left="98" w:right="89"/>
                              <w:jc w:val="center"/>
                              <w:rPr>
                                <w:sz w:val="16"/>
                              </w:rPr>
                            </w:pPr>
                            <w:r>
                              <w:rPr>
                                <w:color w:val="0E233D"/>
                                <w:sz w:val="16"/>
                              </w:rPr>
                              <w:t>1,500,000.00</w:t>
                            </w:r>
                          </w:p>
                        </w:tc>
                        <w:tc>
                          <w:tcPr>
                            <w:tcW w:w="1420" w:type="dxa"/>
                          </w:tcPr>
                          <w:p w:rsidR="00692F74" w:rsidRDefault="00692F74">
                            <w:pPr>
                              <w:pStyle w:val="TableParagraph"/>
                              <w:spacing w:before="160"/>
                              <w:ind w:left="99" w:right="93"/>
                              <w:jc w:val="center"/>
                              <w:rPr>
                                <w:sz w:val="16"/>
                              </w:rPr>
                            </w:pPr>
                            <w:r>
                              <w:rPr>
                                <w:color w:val="0E233D"/>
                                <w:sz w:val="16"/>
                              </w:rPr>
                              <w:t>1,500,000.00</w:t>
                            </w:r>
                          </w:p>
                        </w:tc>
                        <w:tc>
                          <w:tcPr>
                            <w:tcW w:w="1561" w:type="dxa"/>
                          </w:tcPr>
                          <w:p w:rsidR="00692F74" w:rsidRDefault="00692F74">
                            <w:pPr>
                              <w:pStyle w:val="TableParagraph"/>
                              <w:spacing w:before="160"/>
                              <w:ind w:left="170" w:right="161"/>
                              <w:jc w:val="center"/>
                              <w:rPr>
                                <w:sz w:val="16"/>
                              </w:rPr>
                            </w:pPr>
                            <w:r>
                              <w:rPr>
                                <w:color w:val="0E233D"/>
                                <w:sz w:val="16"/>
                              </w:rPr>
                              <w:t>1,500,000.00</w:t>
                            </w:r>
                          </w:p>
                        </w:tc>
                        <w:tc>
                          <w:tcPr>
                            <w:tcW w:w="1277" w:type="dxa"/>
                          </w:tcPr>
                          <w:p w:rsidR="00692F74" w:rsidRDefault="00692F74">
                            <w:pPr>
                              <w:pStyle w:val="TableParagraph"/>
                              <w:spacing w:before="160"/>
                              <w:ind w:right="188"/>
                              <w:jc w:val="right"/>
                              <w:rPr>
                                <w:sz w:val="16"/>
                              </w:rPr>
                            </w:pPr>
                            <w:r>
                              <w:rPr>
                                <w:color w:val="0E233D"/>
                                <w:sz w:val="16"/>
                              </w:rPr>
                              <w:t>1,377,135.33</w:t>
                            </w:r>
                          </w:p>
                        </w:tc>
                        <w:tc>
                          <w:tcPr>
                            <w:tcW w:w="709" w:type="dxa"/>
                          </w:tcPr>
                          <w:p w:rsidR="00692F74" w:rsidRDefault="00692F74">
                            <w:pPr>
                              <w:pStyle w:val="TableParagraph"/>
                              <w:spacing w:before="160"/>
                              <w:ind w:right="156"/>
                              <w:jc w:val="right"/>
                              <w:rPr>
                                <w:sz w:val="16"/>
                              </w:rPr>
                            </w:pPr>
                            <w:r>
                              <w:rPr>
                                <w:color w:val="0E233D"/>
                                <w:sz w:val="16"/>
                              </w:rPr>
                              <w:t>91.81</w:t>
                            </w:r>
                          </w:p>
                        </w:tc>
                      </w:tr>
                      <w:tr w:rsidR="00692F74">
                        <w:trPr>
                          <w:trHeight w:val="534"/>
                        </w:trPr>
                        <w:tc>
                          <w:tcPr>
                            <w:tcW w:w="3261" w:type="dxa"/>
                          </w:tcPr>
                          <w:p w:rsidR="00692F74" w:rsidRDefault="00692F74">
                            <w:pPr>
                              <w:pStyle w:val="TableParagraph"/>
                              <w:spacing w:before="7" w:line="264" w:lineRule="exact"/>
                              <w:ind w:left="71"/>
                              <w:rPr>
                                <w:sz w:val="20"/>
                              </w:rPr>
                            </w:pPr>
                            <w:r>
                              <w:rPr>
                                <w:color w:val="0E233D"/>
                                <w:sz w:val="20"/>
                              </w:rPr>
                              <w:t>Prospera Programa de Inclusión Social</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66"/>
                              <w:ind w:left="98" w:right="93"/>
                              <w:jc w:val="center"/>
                              <w:rPr>
                                <w:sz w:val="16"/>
                              </w:rPr>
                            </w:pPr>
                            <w:r>
                              <w:rPr>
                                <w:color w:val="0E233D"/>
                                <w:sz w:val="16"/>
                              </w:rPr>
                              <w:t>27,500,764.00</w:t>
                            </w:r>
                          </w:p>
                        </w:tc>
                        <w:tc>
                          <w:tcPr>
                            <w:tcW w:w="1561" w:type="dxa"/>
                          </w:tcPr>
                          <w:p w:rsidR="00692F74" w:rsidRDefault="00692F74">
                            <w:pPr>
                              <w:pStyle w:val="TableParagraph"/>
                              <w:spacing w:before="166"/>
                              <w:ind w:left="170" w:right="161"/>
                              <w:jc w:val="center"/>
                              <w:rPr>
                                <w:sz w:val="16"/>
                              </w:rPr>
                            </w:pPr>
                            <w:r>
                              <w:rPr>
                                <w:color w:val="0E233D"/>
                                <w:sz w:val="16"/>
                              </w:rPr>
                              <w:t>27,500,764.00</w:t>
                            </w:r>
                          </w:p>
                        </w:tc>
                        <w:tc>
                          <w:tcPr>
                            <w:tcW w:w="1277" w:type="dxa"/>
                          </w:tcPr>
                          <w:p w:rsidR="00692F74" w:rsidRDefault="00692F74">
                            <w:pPr>
                              <w:pStyle w:val="TableParagraph"/>
                              <w:spacing w:before="166"/>
                              <w:ind w:right="144"/>
                              <w:jc w:val="right"/>
                              <w:rPr>
                                <w:sz w:val="16"/>
                              </w:rPr>
                            </w:pPr>
                            <w:r>
                              <w:rPr>
                                <w:color w:val="0E233D"/>
                                <w:sz w:val="16"/>
                              </w:rPr>
                              <w:t>20,672,375.00</w:t>
                            </w:r>
                          </w:p>
                        </w:tc>
                        <w:tc>
                          <w:tcPr>
                            <w:tcW w:w="709" w:type="dxa"/>
                          </w:tcPr>
                          <w:p w:rsidR="00692F74" w:rsidRDefault="00692F74">
                            <w:pPr>
                              <w:pStyle w:val="TableParagraph"/>
                              <w:spacing w:before="166"/>
                              <w:ind w:right="156"/>
                              <w:jc w:val="right"/>
                              <w:rPr>
                                <w:sz w:val="16"/>
                              </w:rPr>
                            </w:pPr>
                            <w:r>
                              <w:rPr>
                                <w:color w:val="0E233D"/>
                                <w:sz w:val="16"/>
                              </w:rPr>
                              <w:t>75.17</w:t>
                            </w:r>
                          </w:p>
                        </w:tc>
                      </w:tr>
                      <w:tr w:rsidR="00692F74">
                        <w:trPr>
                          <w:trHeight w:val="527"/>
                        </w:trPr>
                        <w:tc>
                          <w:tcPr>
                            <w:tcW w:w="3261" w:type="dxa"/>
                          </w:tcPr>
                          <w:p w:rsidR="00692F74" w:rsidRDefault="00692F74">
                            <w:pPr>
                              <w:pStyle w:val="TableParagraph"/>
                              <w:spacing w:line="263" w:lineRule="exact"/>
                              <w:ind w:left="71"/>
                              <w:rPr>
                                <w:sz w:val="20"/>
                              </w:rPr>
                            </w:pPr>
                            <w:r>
                              <w:rPr>
                                <w:color w:val="0E233D"/>
                                <w:sz w:val="20"/>
                              </w:rPr>
                              <w:t>Fortalecimiento a la Atención</w:t>
                            </w:r>
                          </w:p>
                          <w:p w:rsidR="00692F74" w:rsidRDefault="00692F74">
                            <w:pPr>
                              <w:pStyle w:val="TableParagraph"/>
                              <w:spacing w:before="2" w:line="243" w:lineRule="exact"/>
                              <w:ind w:left="71"/>
                              <w:rPr>
                                <w:sz w:val="20"/>
                              </w:rPr>
                            </w:pPr>
                            <w:r>
                              <w:rPr>
                                <w:color w:val="0E233D"/>
                                <w:sz w:val="20"/>
                              </w:rPr>
                              <w:t>Médica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159"/>
                              <w:ind w:left="99" w:right="93"/>
                              <w:jc w:val="center"/>
                              <w:rPr>
                                <w:sz w:val="16"/>
                              </w:rPr>
                            </w:pPr>
                            <w:r>
                              <w:rPr>
                                <w:color w:val="0E233D"/>
                                <w:sz w:val="16"/>
                              </w:rPr>
                              <w:t>7,634,077.00</w:t>
                            </w:r>
                          </w:p>
                        </w:tc>
                        <w:tc>
                          <w:tcPr>
                            <w:tcW w:w="1561" w:type="dxa"/>
                          </w:tcPr>
                          <w:p w:rsidR="00692F74" w:rsidRDefault="00692F74">
                            <w:pPr>
                              <w:pStyle w:val="TableParagraph"/>
                              <w:spacing w:before="159"/>
                              <w:ind w:left="170" w:right="161"/>
                              <w:jc w:val="center"/>
                              <w:rPr>
                                <w:sz w:val="16"/>
                              </w:rPr>
                            </w:pPr>
                            <w:r>
                              <w:rPr>
                                <w:color w:val="0E233D"/>
                                <w:sz w:val="16"/>
                              </w:rPr>
                              <w:t>7,634,077.00</w:t>
                            </w:r>
                          </w:p>
                        </w:tc>
                        <w:tc>
                          <w:tcPr>
                            <w:tcW w:w="1277" w:type="dxa"/>
                          </w:tcPr>
                          <w:p w:rsidR="00692F74" w:rsidRDefault="00692F74">
                            <w:pPr>
                              <w:pStyle w:val="TableParagraph"/>
                              <w:spacing w:before="159"/>
                              <w:ind w:right="188"/>
                              <w:jc w:val="right"/>
                              <w:rPr>
                                <w:sz w:val="16"/>
                              </w:rPr>
                            </w:pPr>
                            <w:r>
                              <w:rPr>
                                <w:color w:val="0E233D"/>
                                <w:sz w:val="16"/>
                              </w:rPr>
                              <w:t>7,386,473.00</w:t>
                            </w:r>
                          </w:p>
                        </w:tc>
                        <w:tc>
                          <w:tcPr>
                            <w:tcW w:w="709" w:type="dxa"/>
                          </w:tcPr>
                          <w:p w:rsidR="00692F74" w:rsidRDefault="00692F74">
                            <w:pPr>
                              <w:pStyle w:val="TableParagraph"/>
                              <w:spacing w:before="159"/>
                              <w:ind w:right="156"/>
                              <w:jc w:val="right"/>
                              <w:rPr>
                                <w:sz w:val="16"/>
                              </w:rPr>
                            </w:pPr>
                            <w:r>
                              <w:rPr>
                                <w:color w:val="0E233D"/>
                                <w:sz w:val="16"/>
                              </w:rPr>
                              <w:t>96.76</w:t>
                            </w:r>
                          </w:p>
                        </w:tc>
                      </w:tr>
                      <w:tr w:rsidR="00692F74">
                        <w:trPr>
                          <w:trHeight w:val="290"/>
                        </w:trPr>
                        <w:tc>
                          <w:tcPr>
                            <w:tcW w:w="3261" w:type="dxa"/>
                          </w:tcPr>
                          <w:p w:rsidR="00692F74" w:rsidRDefault="00692F74">
                            <w:pPr>
                              <w:pStyle w:val="TableParagraph"/>
                              <w:spacing w:before="15" w:line="255" w:lineRule="exact"/>
                              <w:ind w:left="71"/>
                              <w:rPr>
                                <w:sz w:val="20"/>
                              </w:rPr>
                            </w:pPr>
                            <w:r>
                              <w:rPr>
                                <w:color w:val="0E233D"/>
                                <w:sz w:val="20"/>
                              </w:rPr>
                              <w:t>Seguro Médico Siglo XXI</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46"/>
                              <w:ind w:left="99" w:right="93"/>
                              <w:jc w:val="center"/>
                              <w:rPr>
                                <w:sz w:val="16"/>
                              </w:rPr>
                            </w:pPr>
                            <w:r>
                              <w:rPr>
                                <w:color w:val="0E233D"/>
                                <w:sz w:val="16"/>
                              </w:rPr>
                              <w:t>540,202.98</w:t>
                            </w:r>
                          </w:p>
                        </w:tc>
                        <w:tc>
                          <w:tcPr>
                            <w:tcW w:w="1561" w:type="dxa"/>
                          </w:tcPr>
                          <w:p w:rsidR="00692F74" w:rsidRDefault="00692F74">
                            <w:pPr>
                              <w:pStyle w:val="TableParagraph"/>
                              <w:spacing w:before="46"/>
                              <w:ind w:left="171" w:right="161"/>
                              <w:jc w:val="center"/>
                              <w:rPr>
                                <w:sz w:val="16"/>
                              </w:rPr>
                            </w:pPr>
                            <w:r>
                              <w:rPr>
                                <w:color w:val="0E233D"/>
                                <w:sz w:val="16"/>
                              </w:rPr>
                              <w:t>540,202.98</w:t>
                            </w:r>
                          </w:p>
                        </w:tc>
                        <w:tc>
                          <w:tcPr>
                            <w:tcW w:w="1277" w:type="dxa"/>
                          </w:tcPr>
                          <w:p w:rsidR="00692F74" w:rsidRDefault="00692F74">
                            <w:pPr>
                              <w:pStyle w:val="TableParagraph"/>
                              <w:spacing w:before="46"/>
                              <w:ind w:left="255"/>
                              <w:rPr>
                                <w:sz w:val="16"/>
                              </w:rPr>
                            </w:pPr>
                            <w:r>
                              <w:rPr>
                                <w:color w:val="0E233D"/>
                                <w:sz w:val="16"/>
                              </w:rPr>
                              <w:t>540,202.98</w:t>
                            </w:r>
                          </w:p>
                        </w:tc>
                        <w:tc>
                          <w:tcPr>
                            <w:tcW w:w="709" w:type="dxa"/>
                          </w:tcPr>
                          <w:p w:rsidR="00692F74" w:rsidRDefault="00692F74">
                            <w:pPr>
                              <w:pStyle w:val="TableParagraph"/>
                              <w:spacing w:before="46"/>
                              <w:ind w:right="214"/>
                              <w:jc w:val="right"/>
                              <w:rPr>
                                <w:sz w:val="16"/>
                              </w:rPr>
                            </w:pPr>
                            <w:r>
                              <w:rPr>
                                <w:color w:val="0E233D"/>
                                <w:sz w:val="16"/>
                              </w:rPr>
                              <w:t>100</w:t>
                            </w:r>
                          </w:p>
                        </w:tc>
                      </w:tr>
                      <w:tr w:rsidR="00692F74">
                        <w:trPr>
                          <w:trHeight w:val="798"/>
                        </w:trPr>
                        <w:tc>
                          <w:tcPr>
                            <w:tcW w:w="3261" w:type="dxa"/>
                          </w:tcPr>
                          <w:p w:rsidR="00692F74" w:rsidRDefault="00692F74">
                            <w:pPr>
                              <w:pStyle w:val="TableParagraph"/>
                              <w:spacing w:before="3"/>
                              <w:ind w:left="71" w:right="433"/>
                              <w:rPr>
                                <w:sz w:val="20"/>
                              </w:rPr>
                            </w:pPr>
                            <w:r>
                              <w:rPr>
                                <w:color w:val="0E233D"/>
                                <w:sz w:val="20"/>
                              </w:rPr>
                              <w:t>Programa de Desarrollo Comunitario "Comunidad</w:t>
                            </w:r>
                          </w:p>
                          <w:p w:rsidR="00692F74" w:rsidRDefault="00692F74">
                            <w:pPr>
                              <w:pStyle w:val="TableParagraph"/>
                              <w:spacing w:before="1" w:line="243" w:lineRule="exact"/>
                              <w:ind w:left="71"/>
                              <w:rPr>
                                <w:sz w:val="20"/>
                              </w:rPr>
                            </w:pPr>
                            <w:r>
                              <w:rPr>
                                <w:color w:val="0E233D"/>
                                <w:sz w:val="20"/>
                              </w:rPr>
                              <w:t>Diferente"</w:t>
                            </w:r>
                          </w:p>
                        </w:tc>
                        <w:tc>
                          <w:tcPr>
                            <w:tcW w:w="1416" w:type="dxa"/>
                          </w:tcPr>
                          <w:p w:rsidR="00692F74" w:rsidRDefault="00692F74">
                            <w:pPr>
                              <w:pStyle w:val="TableParagraph"/>
                              <w:spacing w:before="6"/>
                              <w:rPr>
                                <w:b/>
                              </w:rPr>
                            </w:pPr>
                          </w:p>
                          <w:p w:rsidR="00692F74" w:rsidRDefault="00692F74">
                            <w:pPr>
                              <w:pStyle w:val="TableParagraph"/>
                              <w:ind w:left="98" w:right="89"/>
                              <w:jc w:val="center"/>
                              <w:rPr>
                                <w:sz w:val="16"/>
                              </w:rPr>
                            </w:pPr>
                            <w:r>
                              <w:rPr>
                                <w:color w:val="0E233D"/>
                                <w:sz w:val="16"/>
                              </w:rPr>
                              <w:t>801,250.00</w:t>
                            </w:r>
                          </w:p>
                        </w:tc>
                        <w:tc>
                          <w:tcPr>
                            <w:tcW w:w="1420" w:type="dxa"/>
                          </w:tcPr>
                          <w:p w:rsidR="00692F74" w:rsidRDefault="00692F74">
                            <w:pPr>
                              <w:pStyle w:val="TableParagraph"/>
                              <w:spacing w:before="6"/>
                              <w:rPr>
                                <w:b/>
                              </w:rPr>
                            </w:pPr>
                          </w:p>
                          <w:p w:rsidR="00692F74" w:rsidRDefault="00692F74">
                            <w:pPr>
                              <w:pStyle w:val="TableParagraph"/>
                              <w:ind w:left="99" w:right="93"/>
                              <w:jc w:val="center"/>
                              <w:rPr>
                                <w:sz w:val="16"/>
                              </w:rPr>
                            </w:pPr>
                            <w:r>
                              <w:rPr>
                                <w:color w:val="0E233D"/>
                                <w:sz w:val="16"/>
                              </w:rPr>
                              <w:t>801,250.00</w:t>
                            </w:r>
                          </w:p>
                        </w:tc>
                        <w:tc>
                          <w:tcPr>
                            <w:tcW w:w="1561" w:type="dxa"/>
                          </w:tcPr>
                          <w:p w:rsidR="00692F74" w:rsidRDefault="00692F74">
                            <w:pPr>
                              <w:pStyle w:val="TableParagraph"/>
                              <w:spacing w:before="6"/>
                              <w:rPr>
                                <w:b/>
                              </w:rPr>
                            </w:pPr>
                          </w:p>
                          <w:p w:rsidR="00692F74" w:rsidRDefault="00692F74">
                            <w:pPr>
                              <w:pStyle w:val="TableParagraph"/>
                              <w:ind w:left="171" w:right="161"/>
                              <w:jc w:val="center"/>
                              <w:rPr>
                                <w:sz w:val="16"/>
                              </w:rPr>
                            </w:pPr>
                            <w:r>
                              <w:rPr>
                                <w:color w:val="0E233D"/>
                                <w:sz w:val="16"/>
                              </w:rPr>
                              <w:t>801,250.00</w:t>
                            </w:r>
                          </w:p>
                        </w:tc>
                        <w:tc>
                          <w:tcPr>
                            <w:tcW w:w="1277" w:type="dxa"/>
                          </w:tcPr>
                          <w:p w:rsidR="00692F74" w:rsidRDefault="00692F74">
                            <w:pPr>
                              <w:pStyle w:val="TableParagraph"/>
                              <w:spacing w:before="6"/>
                              <w:rPr>
                                <w:b/>
                              </w:rPr>
                            </w:pPr>
                          </w:p>
                          <w:p w:rsidR="00692F74" w:rsidRDefault="00692F74">
                            <w:pPr>
                              <w:pStyle w:val="TableParagraph"/>
                              <w:ind w:left="255"/>
                              <w:rPr>
                                <w:sz w:val="16"/>
                              </w:rPr>
                            </w:pPr>
                            <w:r>
                              <w:rPr>
                                <w:color w:val="0E233D"/>
                                <w:sz w:val="16"/>
                              </w:rPr>
                              <w:t>801,250.00</w:t>
                            </w:r>
                          </w:p>
                        </w:tc>
                        <w:tc>
                          <w:tcPr>
                            <w:tcW w:w="709" w:type="dxa"/>
                          </w:tcPr>
                          <w:p w:rsidR="00692F74" w:rsidRDefault="00692F74">
                            <w:pPr>
                              <w:pStyle w:val="TableParagraph"/>
                              <w:spacing w:before="6"/>
                              <w:rPr>
                                <w:b/>
                              </w:rPr>
                            </w:pPr>
                          </w:p>
                          <w:p w:rsidR="00692F74" w:rsidRDefault="00692F74">
                            <w:pPr>
                              <w:pStyle w:val="TableParagraph"/>
                              <w:ind w:right="214"/>
                              <w:jc w:val="right"/>
                              <w:rPr>
                                <w:sz w:val="16"/>
                              </w:rPr>
                            </w:pPr>
                            <w:r>
                              <w:rPr>
                                <w:color w:val="0E233D"/>
                                <w:sz w:val="16"/>
                              </w:rPr>
                              <w:t>100</w:t>
                            </w:r>
                          </w:p>
                        </w:tc>
                      </w:tr>
                      <w:tr w:rsidR="00692F74">
                        <w:trPr>
                          <w:trHeight w:val="661"/>
                        </w:trPr>
                        <w:tc>
                          <w:tcPr>
                            <w:tcW w:w="3261" w:type="dxa"/>
                          </w:tcPr>
                          <w:p w:rsidR="00692F74" w:rsidRDefault="00692F74">
                            <w:pPr>
                              <w:pStyle w:val="TableParagraph"/>
                              <w:spacing w:before="67"/>
                              <w:ind w:left="71"/>
                              <w:rPr>
                                <w:sz w:val="20"/>
                              </w:rPr>
                            </w:pPr>
                            <w:r>
                              <w:rPr>
                                <w:color w:val="0E233D"/>
                                <w:sz w:val="20"/>
                              </w:rPr>
                              <w:t>Apoyos para la Protección de las Personas en Estado de Necesidad</w:t>
                            </w:r>
                          </w:p>
                        </w:tc>
                        <w:tc>
                          <w:tcPr>
                            <w:tcW w:w="1416" w:type="dxa"/>
                          </w:tcPr>
                          <w:p w:rsidR="00692F74" w:rsidRDefault="00692F74">
                            <w:pPr>
                              <w:pStyle w:val="TableParagraph"/>
                              <w:spacing w:before="4"/>
                              <w:rPr>
                                <w:b/>
                                <w:sz w:val="17"/>
                              </w:rPr>
                            </w:pPr>
                          </w:p>
                          <w:p w:rsidR="00692F74" w:rsidRDefault="00692F74">
                            <w:pPr>
                              <w:pStyle w:val="TableParagraph"/>
                              <w:ind w:left="98" w:right="89"/>
                              <w:jc w:val="center"/>
                              <w:rPr>
                                <w:sz w:val="16"/>
                              </w:rPr>
                            </w:pPr>
                            <w:r>
                              <w:rPr>
                                <w:color w:val="0E233D"/>
                                <w:sz w:val="16"/>
                              </w:rPr>
                              <w:t>4,919,921.20</w:t>
                            </w:r>
                          </w:p>
                        </w:tc>
                        <w:tc>
                          <w:tcPr>
                            <w:tcW w:w="1420" w:type="dxa"/>
                          </w:tcPr>
                          <w:p w:rsidR="00692F74" w:rsidRDefault="00692F74">
                            <w:pPr>
                              <w:pStyle w:val="TableParagraph"/>
                              <w:spacing w:before="4"/>
                              <w:rPr>
                                <w:b/>
                                <w:sz w:val="17"/>
                              </w:rPr>
                            </w:pPr>
                          </w:p>
                          <w:p w:rsidR="00692F74" w:rsidRDefault="00692F74">
                            <w:pPr>
                              <w:pStyle w:val="TableParagraph"/>
                              <w:ind w:left="99" w:right="93"/>
                              <w:jc w:val="center"/>
                              <w:rPr>
                                <w:sz w:val="16"/>
                              </w:rPr>
                            </w:pPr>
                            <w:r>
                              <w:rPr>
                                <w:color w:val="0E233D"/>
                                <w:sz w:val="16"/>
                              </w:rPr>
                              <w:t>4,919,921.20</w:t>
                            </w:r>
                          </w:p>
                        </w:tc>
                        <w:tc>
                          <w:tcPr>
                            <w:tcW w:w="1561" w:type="dxa"/>
                          </w:tcPr>
                          <w:p w:rsidR="00692F74" w:rsidRDefault="00692F74">
                            <w:pPr>
                              <w:pStyle w:val="TableParagraph"/>
                              <w:spacing w:before="4"/>
                              <w:rPr>
                                <w:b/>
                                <w:sz w:val="17"/>
                              </w:rPr>
                            </w:pPr>
                          </w:p>
                          <w:p w:rsidR="00692F74" w:rsidRDefault="00692F74">
                            <w:pPr>
                              <w:pStyle w:val="TableParagraph"/>
                              <w:ind w:left="170" w:right="161"/>
                              <w:jc w:val="center"/>
                              <w:rPr>
                                <w:sz w:val="16"/>
                              </w:rPr>
                            </w:pPr>
                            <w:r>
                              <w:rPr>
                                <w:color w:val="0E233D"/>
                                <w:sz w:val="16"/>
                              </w:rPr>
                              <w:t>4,919,921.20</w:t>
                            </w:r>
                          </w:p>
                        </w:tc>
                        <w:tc>
                          <w:tcPr>
                            <w:tcW w:w="1277" w:type="dxa"/>
                          </w:tcPr>
                          <w:p w:rsidR="00692F74" w:rsidRDefault="00692F74">
                            <w:pPr>
                              <w:pStyle w:val="TableParagraph"/>
                              <w:spacing w:before="4"/>
                              <w:rPr>
                                <w:b/>
                                <w:sz w:val="17"/>
                              </w:rPr>
                            </w:pPr>
                          </w:p>
                          <w:p w:rsidR="00692F74" w:rsidRDefault="00692F74">
                            <w:pPr>
                              <w:pStyle w:val="TableParagraph"/>
                              <w:ind w:right="188"/>
                              <w:jc w:val="right"/>
                              <w:rPr>
                                <w:sz w:val="16"/>
                              </w:rPr>
                            </w:pPr>
                            <w:r>
                              <w:rPr>
                                <w:color w:val="0E233D"/>
                                <w:sz w:val="16"/>
                              </w:rPr>
                              <w:t>4,717,434.58</w:t>
                            </w:r>
                          </w:p>
                        </w:tc>
                        <w:tc>
                          <w:tcPr>
                            <w:tcW w:w="709" w:type="dxa"/>
                          </w:tcPr>
                          <w:p w:rsidR="00692F74" w:rsidRDefault="00692F74">
                            <w:pPr>
                              <w:pStyle w:val="TableParagraph"/>
                              <w:spacing w:before="4"/>
                              <w:rPr>
                                <w:b/>
                                <w:sz w:val="17"/>
                              </w:rPr>
                            </w:pPr>
                          </w:p>
                          <w:p w:rsidR="00692F74" w:rsidRDefault="00692F74">
                            <w:pPr>
                              <w:pStyle w:val="TableParagraph"/>
                              <w:ind w:right="156"/>
                              <w:jc w:val="right"/>
                              <w:rPr>
                                <w:sz w:val="16"/>
                              </w:rPr>
                            </w:pPr>
                            <w:r>
                              <w:rPr>
                                <w:color w:val="0E233D"/>
                                <w:sz w:val="16"/>
                              </w:rPr>
                              <w:t>95.88</w:t>
                            </w:r>
                          </w:p>
                        </w:tc>
                      </w:tr>
                      <w:tr w:rsidR="00692F74">
                        <w:trPr>
                          <w:trHeight w:val="290"/>
                        </w:trPr>
                        <w:tc>
                          <w:tcPr>
                            <w:tcW w:w="3261" w:type="dxa"/>
                          </w:tcPr>
                          <w:p w:rsidR="00692F74" w:rsidRDefault="00692F74">
                            <w:pPr>
                              <w:pStyle w:val="TableParagraph"/>
                              <w:spacing w:before="15" w:line="255" w:lineRule="exact"/>
                              <w:ind w:left="71"/>
                              <w:rPr>
                                <w:sz w:val="20"/>
                              </w:rPr>
                            </w:pPr>
                            <w:r>
                              <w:rPr>
                                <w:color w:val="0E233D"/>
                                <w:sz w:val="20"/>
                              </w:rPr>
                              <w:t>Seguro Popular</w:t>
                            </w:r>
                          </w:p>
                        </w:tc>
                        <w:tc>
                          <w:tcPr>
                            <w:tcW w:w="1416" w:type="dxa"/>
                          </w:tcPr>
                          <w:p w:rsidR="00692F74" w:rsidRDefault="00692F74">
                            <w:pPr>
                              <w:pStyle w:val="TableParagraph"/>
                              <w:spacing w:before="46"/>
                              <w:ind w:left="102" w:right="89"/>
                              <w:jc w:val="center"/>
                              <w:rPr>
                                <w:sz w:val="16"/>
                              </w:rPr>
                            </w:pPr>
                            <w:r>
                              <w:rPr>
                                <w:color w:val="0E233D"/>
                                <w:sz w:val="16"/>
                              </w:rPr>
                              <w:t>1,020,618,259.00</w:t>
                            </w:r>
                          </w:p>
                        </w:tc>
                        <w:tc>
                          <w:tcPr>
                            <w:tcW w:w="1420" w:type="dxa"/>
                          </w:tcPr>
                          <w:p w:rsidR="00692F74" w:rsidRDefault="00692F74">
                            <w:pPr>
                              <w:pStyle w:val="TableParagraph"/>
                              <w:spacing w:before="46"/>
                              <w:ind w:left="102" w:right="93"/>
                              <w:jc w:val="center"/>
                              <w:rPr>
                                <w:sz w:val="16"/>
                              </w:rPr>
                            </w:pPr>
                            <w:r>
                              <w:rPr>
                                <w:color w:val="0E233D"/>
                                <w:sz w:val="16"/>
                              </w:rPr>
                              <w:t>1,065,094,407.34</w:t>
                            </w:r>
                          </w:p>
                        </w:tc>
                        <w:tc>
                          <w:tcPr>
                            <w:tcW w:w="1561" w:type="dxa"/>
                          </w:tcPr>
                          <w:p w:rsidR="00692F74" w:rsidRDefault="00692F74">
                            <w:pPr>
                              <w:pStyle w:val="TableParagraph"/>
                              <w:spacing w:before="46"/>
                              <w:ind w:left="175" w:right="161"/>
                              <w:jc w:val="center"/>
                              <w:rPr>
                                <w:sz w:val="16"/>
                              </w:rPr>
                            </w:pPr>
                            <w:r>
                              <w:rPr>
                                <w:color w:val="0E233D"/>
                                <w:sz w:val="16"/>
                              </w:rPr>
                              <w:t>1,001,372,496.34</w:t>
                            </w:r>
                          </w:p>
                        </w:tc>
                        <w:tc>
                          <w:tcPr>
                            <w:tcW w:w="1277" w:type="dxa"/>
                          </w:tcPr>
                          <w:p w:rsidR="00692F74" w:rsidRDefault="00692F74">
                            <w:pPr>
                              <w:pStyle w:val="TableParagraph"/>
                              <w:spacing w:before="46"/>
                              <w:ind w:right="105"/>
                              <w:jc w:val="right"/>
                              <w:rPr>
                                <w:sz w:val="16"/>
                              </w:rPr>
                            </w:pPr>
                            <w:r>
                              <w:rPr>
                                <w:color w:val="0E233D"/>
                                <w:sz w:val="16"/>
                              </w:rPr>
                              <w:t>972,549,437.00</w:t>
                            </w:r>
                          </w:p>
                        </w:tc>
                        <w:tc>
                          <w:tcPr>
                            <w:tcW w:w="709" w:type="dxa"/>
                          </w:tcPr>
                          <w:p w:rsidR="00692F74" w:rsidRDefault="00692F74">
                            <w:pPr>
                              <w:pStyle w:val="TableParagraph"/>
                              <w:spacing w:before="46"/>
                              <w:ind w:right="156"/>
                              <w:jc w:val="right"/>
                              <w:rPr>
                                <w:sz w:val="16"/>
                              </w:rPr>
                            </w:pPr>
                            <w:r>
                              <w:rPr>
                                <w:color w:val="0E233D"/>
                                <w:sz w:val="16"/>
                              </w:rPr>
                              <w:t>97.12</w:t>
                            </w:r>
                          </w:p>
                        </w:tc>
                      </w:tr>
                      <w:tr w:rsidR="00692F74">
                        <w:trPr>
                          <w:trHeight w:val="750"/>
                        </w:trPr>
                        <w:tc>
                          <w:tcPr>
                            <w:tcW w:w="3261" w:type="dxa"/>
                          </w:tcPr>
                          <w:p w:rsidR="00692F74" w:rsidRDefault="00692F74">
                            <w:pPr>
                              <w:pStyle w:val="TableParagraph"/>
                              <w:spacing w:before="111"/>
                              <w:ind w:left="71" w:right="105"/>
                              <w:rPr>
                                <w:sz w:val="20"/>
                              </w:rPr>
                            </w:pPr>
                            <w:r>
                              <w:rPr>
                                <w:color w:val="0E233D"/>
                                <w:sz w:val="20"/>
                              </w:rPr>
                              <w:t>Prevención y Control de Sobrepeso, Obesidad y Diabetes</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8"/>
                              <w:rPr>
                                <w:b/>
                                <w:sz w:val="20"/>
                              </w:rPr>
                            </w:pPr>
                          </w:p>
                          <w:p w:rsidR="00692F74" w:rsidRDefault="00692F74">
                            <w:pPr>
                              <w:pStyle w:val="TableParagraph"/>
                              <w:ind w:left="99" w:right="93"/>
                              <w:jc w:val="center"/>
                              <w:rPr>
                                <w:sz w:val="16"/>
                              </w:rPr>
                            </w:pPr>
                            <w:r>
                              <w:rPr>
                                <w:color w:val="0E233D"/>
                                <w:sz w:val="16"/>
                              </w:rPr>
                              <w:t>9,723,200.40</w:t>
                            </w:r>
                          </w:p>
                        </w:tc>
                        <w:tc>
                          <w:tcPr>
                            <w:tcW w:w="1561" w:type="dxa"/>
                          </w:tcPr>
                          <w:p w:rsidR="00692F74" w:rsidRDefault="00692F74">
                            <w:pPr>
                              <w:pStyle w:val="TableParagraph"/>
                              <w:spacing w:before="8"/>
                              <w:rPr>
                                <w:b/>
                                <w:sz w:val="20"/>
                              </w:rPr>
                            </w:pPr>
                          </w:p>
                          <w:p w:rsidR="00692F74" w:rsidRDefault="00692F74">
                            <w:pPr>
                              <w:pStyle w:val="TableParagraph"/>
                              <w:ind w:left="170" w:right="161"/>
                              <w:jc w:val="center"/>
                              <w:rPr>
                                <w:sz w:val="16"/>
                              </w:rPr>
                            </w:pPr>
                            <w:r>
                              <w:rPr>
                                <w:color w:val="0E233D"/>
                                <w:sz w:val="16"/>
                              </w:rPr>
                              <w:t>9,723,200.40</w:t>
                            </w:r>
                          </w:p>
                        </w:tc>
                        <w:tc>
                          <w:tcPr>
                            <w:tcW w:w="1277" w:type="dxa"/>
                          </w:tcPr>
                          <w:p w:rsidR="00692F74" w:rsidRDefault="00692F74">
                            <w:pPr>
                              <w:pStyle w:val="TableParagraph"/>
                              <w:spacing w:before="8"/>
                              <w:rPr>
                                <w:b/>
                                <w:sz w:val="20"/>
                              </w:rPr>
                            </w:pPr>
                          </w:p>
                          <w:p w:rsidR="00692F74" w:rsidRDefault="00692F74">
                            <w:pPr>
                              <w:pStyle w:val="TableParagraph"/>
                              <w:ind w:right="188"/>
                              <w:jc w:val="right"/>
                              <w:rPr>
                                <w:sz w:val="16"/>
                              </w:rPr>
                            </w:pPr>
                            <w:r>
                              <w:rPr>
                                <w:color w:val="0E233D"/>
                                <w:sz w:val="16"/>
                              </w:rPr>
                              <w:t>2,732,525.00</w:t>
                            </w:r>
                          </w:p>
                        </w:tc>
                        <w:tc>
                          <w:tcPr>
                            <w:tcW w:w="709" w:type="dxa"/>
                          </w:tcPr>
                          <w:p w:rsidR="00692F74" w:rsidRDefault="00692F74">
                            <w:pPr>
                              <w:pStyle w:val="TableParagraph"/>
                              <w:spacing w:before="8"/>
                              <w:rPr>
                                <w:b/>
                                <w:sz w:val="20"/>
                              </w:rPr>
                            </w:pPr>
                          </w:p>
                          <w:p w:rsidR="00692F74" w:rsidRDefault="00692F74">
                            <w:pPr>
                              <w:pStyle w:val="TableParagraph"/>
                              <w:ind w:right="156"/>
                              <w:jc w:val="right"/>
                              <w:rPr>
                                <w:sz w:val="16"/>
                              </w:rPr>
                            </w:pPr>
                            <w:r>
                              <w:rPr>
                                <w:color w:val="0E233D"/>
                                <w:sz w:val="16"/>
                              </w:rPr>
                              <w:t>28.10</w:t>
                            </w:r>
                          </w:p>
                        </w:tc>
                      </w:tr>
                      <w:tr w:rsidR="00692F74">
                        <w:trPr>
                          <w:trHeight w:val="290"/>
                        </w:trPr>
                        <w:tc>
                          <w:tcPr>
                            <w:tcW w:w="3261" w:type="dxa"/>
                          </w:tcPr>
                          <w:p w:rsidR="00692F74" w:rsidRDefault="00692F74">
                            <w:pPr>
                              <w:pStyle w:val="TableParagraph"/>
                              <w:spacing w:before="11" w:line="259" w:lineRule="exact"/>
                              <w:ind w:left="71"/>
                              <w:rPr>
                                <w:sz w:val="20"/>
                              </w:rPr>
                            </w:pPr>
                            <w:r>
                              <w:rPr>
                                <w:color w:val="0E233D"/>
                                <w:sz w:val="20"/>
                              </w:rPr>
                              <w:t>Vigilancia Epidemiológica</w:t>
                            </w:r>
                          </w:p>
                        </w:tc>
                        <w:tc>
                          <w:tcPr>
                            <w:tcW w:w="1416" w:type="dxa"/>
                          </w:tcPr>
                          <w:p w:rsidR="00692F74" w:rsidRDefault="00692F74">
                            <w:pPr>
                              <w:pStyle w:val="TableParagraph"/>
                              <w:rPr>
                                <w:rFonts w:ascii="Times New Roman"/>
                                <w:sz w:val="18"/>
                              </w:rPr>
                            </w:pPr>
                          </w:p>
                        </w:tc>
                        <w:tc>
                          <w:tcPr>
                            <w:tcW w:w="1420" w:type="dxa"/>
                          </w:tcPr>
                          <w:p w:rsidR="00692F74" w:rsidRDefault="00692F74">
                            <w:pPr>
                              <w:pStyle w:val="TableParagraph"/>
                              <w:spacing w:before="42"/>
                              <w:ind w:left="98" w:right="93"/>
                              <w:jc w:val="center"/>
                              <w:rPr>
                                <w:sz w:val="16"/>
                              </w:rPr>
                            </w:pPr>
                            <w:r>
                              <w:rPr>
                                <w:color w:val="0E233D"/>
                                <w:sz w:val="16"/>
                              </w:rPr>
                              <w:t>16,056,315.08</w:t>
                            </w:r>
                          </w:p>
                        </w:tc>
                        <w:tc>
                          <w:tcPr>
                            <w:tcW w:w="1561" w:type="dxa"/>
                          </w:tcPr>
                          <w:p w:rsidR="00692F74" w:rsidRDefault="00692F74">
                            <w:pPr>
                              <w:pStyle w:val="TableParagraph"/>
                              <w:spacing w:before="42"/>
                              <w:ind w:left="170" w:right="161"/>
                              <w:jc w:val="center"/>
                              <w:rPr>
                                <w:sz w:val="16"/>
                              </w:rPr>
                            </w:pPr>
                            <w:r>
                              <w:rPr>
                                <w:color w:val="0E233D"/>
                                <w:sz w:val="16"/>
                              </w:rPr>
                              <w:t>16,056,315.08</w:t>
                            </w:r>
                          </w:p>
                        </w:tc>
                        <w:tc>
                          <w:tcPr>
                            <w:tcW w:w="1277" w:type="dxa"/>
                          </w:tcPr>
                          <w:p w:rsidR="00692F74" w:rsidRDefault="00692F74">
                            <w:pPr>
                              <w:pStyle w:val="TableParagraph"/>
                              <w:spacing w:before="42"/>
                              <w:ind w:right="188"/>
                              <w:jc w:val="right"/>
                              <w:rPr>
                                <w:sz w:val="16"/>
                              </w:rPr>
                            </w:pPr>
                            <w:r>
                              <w:rPr>
                                <w:color w:val="0E233D"/>
                                <w:sz w:val="16"/>
                              </w:rPr>
                              <w:t>7,269,448.00</w:t>
                            </w:r>
                          </w:p>
                        </w:tc>
                        <w:tc>
                          <w:tcPr>
                            <w:tcW w:w="709" w:type="dxa"/>
                          </w:tcPr>
                          <w:p w:rsidR="00692F74" w:rsidRDefault="00692F74">
                            <w:pPr>
                              <w:pStyle w:val="TableParagraph"/>
                              <w:spacing w:before="42"/>
                              <w:ind w:right="156"/>
                              <w:jc w:val="right"/>
                              <w:rPr>
                                <w:sz w:val="16"/>
                              </w:rPr>
                            </w:pPr>
                            <w:r>
                              <w:rPr>
                                <w:color w:val="0E233D"/>
                                <w:sz w:val="16"/>
                              </w:rPr>
                              <w:t>45.27</w:t>
                            </w:r>
                          </w:p>
                        </w:tc>
                      </w:tr>
                      <w:tr w:rsidR="00692F74">
                        <w:trPr>
                          <w:trHeight w:val="285"/>
                        </w:trPr>
                        <w:tc>
                          <w:tcPr>
                            <w:tcW w:w="3261" w:type="dxa"/>
                            <w:shd w:val="clear" w:color="auto" w:fill="00AF50"/>
                          </w:tcPr>
                          <w:p w:rsidR="00692F74" w:rsidRDefault="00692F74">
                            <w:pPr>
                              <w:pStyle w:val="TableParagraph"/>
                              <w:spacing w:before="11" w:line="255" w:lineRule="exact"/>
                              <w:ind w:left="71"/>
                              <w:rPr>
                                <w:b/>
                                <w:sz w:val="20"/>
                              </w:rPr>
                            </w:pPr>
                            <w:proofErr w:type="gramStart"/>
                            <w:r>
                              <w:rPr>
                                <w:b/>
                                <w:color w:val="0E233D"/>
                                <w:sz w:val="20"/>
                              </w:rPr>
                              <w:t>Total  del</w:t>
                            </w:r>
                            <w:proofErr w:type="gramEnd"/>
                            <w:r>
                              <w:rPr>
                                <w:b/>
                                <w:color w:val="0E233D"/>
                                <w:sz w:val="20"/>
                              </w:rPr>
                              <w:t xml:space="preserve"> Recursos</w:t>
                            </w:r>
                          </w:p>
                        </w:tc>
                        <w:tc>
                          <w:tcPr>
                            <w:tcW w:w="1416" w:type="dxa"/>
                            <w:shd w:val="clear" w:color="auto" w:fill="00AF50"/>
                          </w:tcPr>
                          <w:p w:rsidR="00692F74" w:rsidRDefault="00692F74">
                            <w:pPr>
                              <w:pStyle w:val="TableParagraph"/>
                              <w:spacing w:before="42"/>
                              <w:ind w:left="102" w:right="89"/>
                              <w:jc w:val="center"/>
                              <w:rPr>
                                <w:sz w:val="16"/>
                              </w:rPr>
                            </w:pPr>
                            <w:r>
                              <w:rPr>
                                <w:color w:val="0E233D"/>
                                <w:sz w:val="16"/>
                              </w:rPr>
                              <w:t>1,029,839,630.02</w:t>
                            </w:r>
                          </w:p>
                        </w:tc>
                        <w:tc>
                          <w:tcPr>
                            <w:tcW w:w="1420" w:type="dxa"/>
                            <w:shd w:val="clear" w:color="auto" w:fill="00AF50"/>
                          </w:tcPr>
                          <w:p w:rsidR="00692F74" w:rsidRDefault="00692F74">
                            <w:pPr>
                              <w:pStyle w:val="TableParagraph"/>
                              <w:spacing w:before="42"/>
                              <w:ind w:left="98" w:right="93"/>
                              <w:jc w:val="center"/>
                              <w:rPr>
                                <w:sz w:val="16"/>
                              </w:rPr>
                            </w:pPr>
                            <w:r>
                              <w:rPr>
                                <w:color w:val="0E233D"/>
                                <w:sz w:val="16"/>
                              </w:rPr>
                              <w:t>1,192,249,141</w:t>
                            </w:r>
                          </w:p>
                        </w:tc>
                        <w:tc>
                          <w:tcPr>
                            <w:tcW w:w="1561" w:type="dxa"/>
                            <w:shd w:val="clear" w:color="auto" w:fill="00AF50"/>
                          </w:tcPr>
                          <w:p w:rsidR="00692F74" w:rsidRDefault="00692F74">
                            <w:pPr>
                              <w:pStyle w:val="TableParagraph"/>
                              <w:spacing w:before="42"/>
                              <w:ind w:left="175" w:right="161"/>
                              <w:jc w:val="center"/>
                              <w:rPr>
                                <w:sz w:val="16"/>
                              </w:rPr>
                            </w:pPr>
                            <w:r>
                              <w:rPr>
                                <w:color w:val="0E233D"/>
                                <w:sz w:val="16"/>
                              </w:rPr>
                              <w:t>1,128,527,230.29</w:t>
                            </w:r>
                          </w:p>
                        </w:tc>
                        <w:tc>
                          <w:tcPr>
                            <w:tcW w:w="1277" w:type="dxa"/>
                            <w:shd w:val="clear" w:color="auto" w:fill="00AF50"/>
                          </w:tcPr>
                          <w:p w:rsidR="00692F74" w:rsidRDefault="00692F74">
                            <w:pPr>
                              <w:pStyle w:val="TableParagraph"/>
                              <w:spacing w:before="42"/>
                              <w:ind w:right="144"/>
                              <w:jc w:val="right"/>
                              <w:rPr>
                                <w:sz w:val="16"/>
                              </w:rPr>
                            </w:pPr>
                            <w:r>
                              <w:rPr>
                                <w:color w:val="0E233D"/>
                                <w:sz w:val="16"/>
                              </w:rPr>
                              <w:t>1,048,584,819</w:t>
                            </w:r>
                          </w:p>
                        </w:tc>
                        <w:tc>
                          <w:tcPr>
                            <w:tcW w:w="709" w:type="dxa"/>
                            <w:shd w:val="clear" w:color="auto" w:fill="00AF50"/>
                          </w:tcPr>
                          <w:p w:rsidR="00692F74" w:rsidRDefault="00692F74">
                            <w:pPr>
                              <w:pStyle w:val="TableParagraph"/>
                              <w:rPr>
                                <w:rFonts w:ascii="Times New Roman"/>
                                <w:sz w:val="18"/>
                              </w:rPr>
                            </w:pPr>
                          </w:p>
                        </w:tc>
                      </w:tr>
                    </w:tbl>
                    <w:p w:rsidR="00692F74" w:rsidRDefault="00692F74">
                      <w:pPr>
                        <w:pStyle w:val="Textoindependiente"/>
                      </w:pPr>
                    </w:p>
                  </w:txbxContent>
                </v:textbox>
                <w10:anchorlock/>
              </v:shape>
            </w:pict>
          </mc:Fallback>
        </mc:AlternateContent>
      </w:r>
      <w:r w:rsidR="00253838">
        <w:rPr>
          <w:sz w:val="20"/>
        </w:rPr>
        <w:tab/>
      </w:r>
      <w:r>
        <w:rPr>
          <w:noProof/>
          <w:position w:val="599"/>
          <w:sz w:val="20"/>
        </w:rPr>
        <mc:AlternateContent>
          <mc:Choice Requires="wpg">
            <w:drawing>
              <wp:inline distT="0" distB="0" distL="0" distR="0">
                <wp:extent cx="477520" cy="477520"/>
                <wp:effectExtent l="6350" t="3175" r="1905" b="5080"/>
                <wp:docPr id="42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421" name="Freeform 346"/>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Text Box 345"/>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20</w:t>
                              </w:r>
                            </w:p>
                          </w:txbxContent>
                        </wps:txbx>
                        <wps:bodyPr rot="0" vert="horz" wrap="square" lIns="0" tIns="0" rIns="0" bIns="0" anchor="t" anchorCtr="0" upright="1">
                          <a:noAutofit/>
                        </wps:bodyPr>
                      </wps:wsp>
                    </wpg:wgp>
                  </a:graphicData>
                </a:graphic>
              </wp:inline>
            </w:drawing>
          </mc:Choice>
          <mc:Fallback>
            <w:pict>
              <v:group id="Group 344" o:spid="_x0000_s1106"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">
                <v:shape id="Freeform 346" o:spid="_x0000_s1107"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345" o:spid="_x0000_s1108"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20</w:t>
                        </w:r>
                      </w:p>
                    </w:txbxContent>
                  </v:textbox>
                </v:shape>
                <w10:anchorlock/>
              </v:group>
            </w:pict>
          </mc:Fallback>
        </mc:AlternateContent>
      </w:r>
    </w:p>
    <w:p w:rsidR="002E0DAA" w:rsidRDefault="00253838">
      <w:pPr>
        <w:spacing w:before="96"/>
        <w:ind w:left="820" w:right="1575"/>
        <w:rPr>
          <w:sz w:val="16"/>
        </w:rPr>
      </w:pPr>
      <w:r>
        <w:rPr>
          <w:sz w:val="16"/>
        </w:rPr>
        <w:t>Fuente: Informes sobre la Situación Económica, las Finanzas Públicas y la Deuda Pública, al 4to Trimestre en Baja California en: www.</w:t>
      </w:r>
      <w:hyperlink r:id="rId46">
        <w:r>
          <w:rPr>
            <w:sz w:val="16"/>
          </w:rPr>
          <w:t>http://indicadores.bajacalifornia.gob.mx/ejercicio_recursos-16.jsp.</w:t>
        </w:r>
      </w:hyperlink>
    </w:p>
    <w:p w:rsidR="002E0DAA" w:rsidRDefault="002E0DAA">
      <w:pPr>
        <w:rPr>
          <w:sz w:val="16"/>
        </w:rPr>
        <w:sectPr w:rsidR="002E0DAA">
          <w:pgSz w:w="12240" w:h="15840"/>
          <w:pgMar w:top="1460" w:right="340" w:bottom="1260" w:left="880" w:header="176" w:footer="1067" w:gutter="0"/>
          <w:cols w:space="720"/>
        </w:sectPr>
      </w:pPr>
    </w:p>
    <w:p w:rsidR="002E0DAA" w:rsidRDefault="002E0DAA">
      <w:pPr>
        <w:pStyle w:val="Textoindependiente"/>
        <w:spacing w:before="5"/>
        <w:rPr>
          <w:sz w:val="12"/>
        </w:rPr>
      </w:pPr>
    </w:p>
    <w:p w:rsidR="002E0DAA" w:rsidRDefault="00253838">
      <w:pPr>
        <w:pStyle w:val="Ttulo5"/>
        <w:spacing w:line="360" w:lineRule="auto"/>
        <w:ind w:left="1745" w:right="1510" w:hanging="1481"/>
      </w:pPr>
      <w:r>
        <w:rPr>
          <w:color w:val="76923B"/>
        </w:rPr>
        <w:t>Tabla 6. Comparativo Presupuestal de los Recursos Asignados en los programas de Salud en Baja California.</w:t>
      </w:r>
    </w:p>
    <w:p w:rsidR="002E0DAA" w:rsidRDefault="002E0DAA">
      <w:pPr>
        <w:pStyle w:val="Textoindependiente"/>
        <w:spacing w:before="3"/>
        <w:rPr>
          <w:b/>
          <w:sz w:val="2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1880"/>
        <w:gridCol w:w="1888"/>
        <w:gridCol w:w="1884"/>
      </w:tblGrid>
      <w:tr w:rsidR="002E0DAA">
        <w:trPr>
          <w:trHeight w:val="530"/>
        </w:trPr>
        <w:tc>
          <w:tcPr>
            <w:tcW w:w="3161" w:type="dxa"/>
            <w:shd w:val="clear" w:color="auto" w:fill="00AF50"/>
          </w:tcPr>
          <w:p w:rsidR="002E0DAA" w:rsidRDefault="00253838">
            <w:pPr>
              <w:pStyle w:val="TableParagraph"/>
              <w:spacing w:before="135"/>
              <w:ind w:left="107"/>
              <w:rPr>
                <w:b/>
                <w:sz w:val="20"/>
              </w:rPr>
            </w:pPr>
            <w:r>
              <w:rPr>
                <w:b/>
                <w:color w:val="FFFFFF"/>
                <w:sz w:val="20"/>
              </w:rPr>
              <w:t>Descripción Programas Salud</w:t>
            </w:r>
          </w:p>
        </w:tc>
        <w:tc>
          <w:tcPr>
            <w:tcW w:w="1880" w:type="dxa"/>
            <w:shd w:val="clear" w:color="auto" w:fill="00AF50"/>
          </w:tcPr>
          <w:p w:rsidR="002E0DAA" w:rsidRDefault="00253838">
            <w:pPr>
              <w:pStyle w:val="TableParagraph"/>
              <w:spacing w:before="135"/>
              <w:ind w:left="163"/>
              <w:rPr>
                <w:b/>
                <w:sz w:val="20"/>
              </w:rPr>
            </w:pPr>
            <w:r>
              <w:rPr>
                <w:b/>
                <w:color w:val="FFFFFF"/>
                <w:sz w:val="20"/>
              </w:rPr>
              <w:t>Aprobado</w:t>
            </w:r>
          </w:p>
        </w:tc>
        <w:tc>
          <w:tcPr>
            <w:tcW w:w="1888" w:type="dxa"/>
            <w:shd w:val="clear" w:color="auto" w:fill="00AF50"/>
          </w:tcPr>
          <w:p w:rsidR="002E0DAA" w:rsidRDefault="00253838">
            <w:pPr>
              <w:pStyle w:val="TableParagraph"/>
              <w:spacing w:before="135"/>
              <w:ind w:left="163"/>
              <w:rPr>
                <w:b/>
                <w:sz w:val="20"/>
              </w:rPr>
            </w:pPr>
            <w:r>
              <w:rPr>
                <w:b/>
                <w:color w:val="FFFFFF"/>
                <w:sz w:val="20"/>
              </w:rPr>
              <w:t>Modificado</w:t>
            </w:r>
          </w:p>
        </w:tc>
        <w:tc>
          <w:tcPr>
            <w:tcW w:w="1884" w:type="dxa"/>
            <w:shd w:val="clear" w:color="auto" w:fill="00AF50"/>
          </w:tcPr>
          <w:p w:rsidR="002E0DAA" w:rsidRDefault="00253838">
            <w:pPr>
              <w:pStyle w:val="TableParagraph"/>
              <w:spacing w:line="268" w:lineRule="exact"/>
              <w:ind w:left="107" w:right="574" w:firstLine="56"/>
              <w:rPr>
                <w:b/>
                <w:sz w:val="20"/>
              </w:rPr>
            </w:pPr>
            <w:r>
              <w:rPr>
                <w:b/>
                <w:color w:val="FFFFFF"/>
                <w:sz w:val="20"/>
              </w:rPr>
              <w:t>Recaudado (Ministrado)</w:t>
            </w:r>
          </w:p>
        </w:tc>
      </w:tr>
      <w:tr w:rsidR="002E0DAA">
        <w:trPr>
          <w:trHeight w:val="526"/>
        </w:trPr>
        <w:tc>
          <w:tcPr>
            <w:tcW w:w="3161" w:type="dxa"/>
            <w:shd w:val="clear" w:color="auto" w:fill="D5E2BB"/>
          </w:tcPr>
          <w:p w:rsidR="002E0DAA" w:rsidRDefault="00253838">
            <w:pPr>
              <w:pStyle w:val="TableParagraph"/>
              <w:spacing w:line="264" w:lineRule="exact"/>
              <w:ind w:left="107" w:right="176"/>
              <w:rPr>
                <w:b/>
                <w:sz w:val="13"/>
              </w:rPr>
            </w:pPr>
            <w:r>
              <w:rPr>
                <w:b/>
                <w:color w:val="0E233D"/>
                <w:sz w:val="20"/>
              </w:rPr>
              <w:t>Programas Presupuestarios en Salud</w:t>
            </w:r>
            <w:r>
              <w:rPr>
                <w:b/>
                <w:color w:val="0E233D"/>
                <w:position w:val="6"/>
                <w:sz w:val="13"/>
              </w:rPr>
              <w:t>5</w:t>
            </w:r>
          </w:p>
        </w:tc>
        <w:tc>
          <w:tcPr>
            <w:tcW w:w="1880" w:type="dxa"/>
            <w:shd w:val="clear" w:color="auto" w:fill="D5E2BB"/>
          </w:tcPr>
          <w:p w:rsidR="002E0DAA" w:rsidRDefault="00253838">
            <w:pPr>
              <w:pStyle w:val="TableParagraph"/>
              <w:spacing w:before="128"/>
              <w:ind w:left="219"/>
              <w:rPr>
                <w:sz w:val="20"/>
              </w:rPr>
            </w:pPr>
            <w:r>
              <w:rPr>
                <w:color w:val="0E233D"/>
                <w:sz w:val="20"/>
              </w:rPr>
              <w:t>9,221,371.02</w:t>
            </w:r>
          </w:p>
        </w:tc>
        <w:tc>
          <w:tcPr>
            <w:tcW w:w="1888" w:type="dxa"/>
            <w:shd w:val="clear" w:color="auto" w:fill="D5E2BB"/>
          </w:tcPr>
          <w:p w:rsidR="002E0DAA" w:rsidRDefault="00253838">
            <w:pPr>
              <w:pStyle w:val="TableParagraph"/>
              <w:spacing w:before="128"/>
              <w:ind w:left="107"/>
              <w:rPr>
                <w:sz w:val="20"/>
              </w:rPr>
            </w:pPr>
            <w:r>
              <w:rPr>
                <w:color w:val="0E233D"/>
                <w:sz w:val="20"/>
              </w:rPr>
              <w:t>127,154,733.95</w:t>
            </w:r>
          </w:p>
        </w:tc>
        <w:tc>
          <w:tcPr>
            <w:tcW w:w="1884" w:type="dxa"/>
            <w:shd w:val="clear" w:color="auto" w:fill="D5E2BB"/>
          </w:tcPr>
          <w:p w:rsidR="002E0DAA" w:rsidRDefault="00253838">
            <w:pPr>
              <w:pStyle w:val="TableParagraph"/>
              <w:spacing w:before="128"/>
              <w:ind w:left="107"/>
              <w:rPr>
                <w:sz w:val="20"/>
              </w:rPr>
            </w:pPr>
            <w:r>
              <w:rPr>
                <w:color w:val="0E233D"/>
                <w:sz w:val="20"/>
              </w:rPr>
              <w:t>127,154,733.95</w:t>
            </w:r>
          </w:p>
        </w:tc>
      </w:tr>
      <w:tr w:rsidR="002E0DAA">
        <w:trPr>
          <w:trHeight w:val="528"/>
        </w:trPr>
        <w:tc>
          <w:tcPr>
            <w:tcW w:w="3161" w:type="dxa"/>
            <w:shd w:val="clear" w:color="auto" w:fill="D5E2BB"/>
          </w:tcPr>
          <w:p w:rsidR="002E0DAA" w:rsidRDefault="00253838">
            <w:pPr>
              <w:pStyle w:val="TableParagraph"/>
              <w:spacing w:line="263" w:lineRule="exact"/>
              <w:ind w:left="107"/>
              <w:rPr>
                <w:b/>
                <w:sz w:val="20"/>
              </w:rPr>
            </w:pPr>
            <w:r>
              <w:rPr>
                <w:b/>
                <w:color w:val="0E233D"/>
                <w:sz w:val="20"/>
              </w:rPr>
              <w:t>Cuota social y Aportaciones</w:t>
            </w:r>
          </w:p>
          <w:p w:rsidR="002E0DAA" w:rsidRDefault="00253838">
            <w:pPr>
              <w:pStyle w:val="TableParagraph"/>
              <w:spacing w:before="2" w:line="243" w:lineRule="exact"/>
              <w:ind w:left="107"/>
              <w:rPr>
                <w:b/>
                <w:sz w:val="20"/>
              </w:rPr>
            </w:pPr>
            <w:r>
              <w:rPr>
                <w:b/>
                <w:color w:val="0E233D"/>
                <w:sz w:val="20"/>
              </w:rPr>
              <w:t>Solidarias</w:t>
            </w:r>
          </w:p>
        </w:tc>
        <w:tc>
          <w:tcPr>
            <w:tcW w:w="1880" w:type="dxa"/>
            <w:shd w:val="clear" w:color="auto" w:fill="D5E2BB"/>
          </w:tcPr>
          <w:p w:rsidR="002E0DAA" w:rsidRDefault="00253838">
            <w:pPr>
              <w:pStyle w:val="TableParagraph"/>
              <w:spacing w:before="132"/>
              <w:ind w:left="107"/>
              <w:rPr>
                <w:sz w:val="20"/>
              </w:rPr>
            </w:pPr>
            <w:r>
              <w:rPr>
                <w:color w:val="0E233D"/>
                <w:sz w:val="20"/>
              </w:rPr>
              <w:t>1,020,618,259.00</w:t>
            </w:r>
          </w:p>
        </w:tc>
        <w:tc>
          <w:tcPr>
            <w:tcW w:w="1888" w:type="dxa"/>
            <w:shd w:val="clear" w:color="auto" w:fill="D5E2BB"/>
          </w:tcPr>
          <w:p w:rsidR="002E0DAA" w:rsidRDefault="00253838">
            <w:pPr>
              <w:pStyle w:val="TableParagraph"/>
              <w:spacing w:before="132"/>
              <w:ind w:left="107"/>
              <w:rPr>
                <w:sz w:val="20"/>
              </w:rPr>
            </w:pPr>
            <w:r>
              <w:rPr>
                <w:color w:val="0E233D"/>
                <w:sz w:val="20"/>
              </w:rPr>
              <w:t>1,065,094,407.34</w:t>
            </w:r>
          </w:p>
        </w:tc>
        <w:tc>
          <w:tcPr>
            <w:tcW w:w="1884" w:type="dxa"/>
            <w:shd w:val="clear" w:color="auto" w:fill="D5E2BB"/>
          </w:tcPr>
          <w:p w:rsidR="002E0DAA" w:rsidRDefault="00253838">
            <w:pPr>
              <w:pStyle w:val="TableParagraph"/>
              <w:spacing w:before="132"/>
              <w:ind w:left="107"/>
              <w:rPr>
                <w:sz w:val="20"/>
              </w:rPr>
            </w:pPr>
            <w:r>
              <w:rPr>
                <w:color w:val="0E233D"/>
                <w:sz w:val="20"/>
              </w:rPr>
              <w:t>1,001,372,496.34</w:t>
            </w:r>
          </w:p>
        </w:tc>
      </w:tr>
      <w:tr w:rsidR="002E0DAA">
        <w:trPr>
          <w:trHeight w:val="410"/>
        </w:trPr>
        <w:tc>
          <w:tcPr>
            <w:tcW w:w="3161" w:type="dxa"/>
            <w:shd w:val="clear" w:color="auto" w:fill="D5E2BB"/>
          </w:tcPr>
          <w:p w:rsidR="002E0DAA" w:rsidRDefault="00253838">
            <w:pPr>
              <w:pStyle w:val="TableParagraph"/>
              <w:spacing w:before="75"/>
              <w:ind w:left="107"/>
              <w:rPr>
                <w:b/>
                <w:sz w:val="20"/>
              </w:rPr>
            </w:pPr>
            <w:proofErr w:type="gramStart"/>
            <w:r>
              <w:rPr>
                <w:b/>
                <w:color w:val="0E233D"/>
                <w:sz w:val="20"/>
              </w:rPr>
              <w:t>Total</w:t>
            </w:r>
            <w:proofErr w:type="gramEnd"/>
            <w:r>
              <w:rPr>
                <w:b/>
                <w:color w:val="0E233D"/>
                <w:sz w:val="20"/>
              </w:rPr>
              <w:t xml:space="preserve"> Ramo 12</w:t>
            </w:r>
          </w:p>
        </w:tc>
        <w:tc>
          <w:tcPr>
            <w:tcW w:w="1880" w:type="dxa"/>
            <w:shd w:val="clear" w:color="auto" w:fill="D5E2BB"/>
          </w:tcPr>
          <w:p w:rsidR="002E0DAA" w:rsidRDefault="00253838">
            <w:pPr>
              <w:pStyle w:val="TableParagraph"/>
              <w:spacing w:before="75"/>
              <w:ind w:left="107"/>
              <w:rPr>
                <w:sz w:val="20"/>
              </w:rPr>
            </w:pPr>
            <w:r>
              <w:rPr>
                <w:color w:val="0E233D"/>
                <w:sz w:val="20"/>
              </w:rPr>
              <w:t>1,029,839,630.02</w:t>
            </w:r>
          </w:p>
        </w:tc>
        <w:tc>
          <w:tcPr>
            <w:tcW w:w="1888" w:type="dxa"/>
            <w:shd w:val="clear" w:color="auto" w:fill="D5E2BB"/>
          </w:tcPr>
          <w:p w:rsidR="002E0DAA" w:rsidRDefault="00253838">
            <w:pPr>
              <w:pStyle w:val="TableParagraph"/>
              <w:spacing w:before="75"/>
              <w:ind w:left="107"/>
              <w:rPr>
                <w:sz w:val="20"/>
              </w:rPr>
            </w:pPr>
            <w:r>
              <w:rPr>
                <w:color w:val="0E233D"/>
                <w:sz w:val="20"/>
              </w:rPr>
              <w:t>1,192,249,141.29</w:t>
            </w:r>
          </w:p>
        </w:tc>
        <w:tc>
          <w:tcPr>
            <w:tcW w:w="1884" w:type="dxa"/>
            <w:shd w:val="clear" w:color="auto" w:fill="D5E2BB"/>
          </w:tcPr>
          <w:p w:rsidR="002E0DAA" w:rsidRDefault="00253838">
            <w:pPr>
              <w:pStyle w:val="TableParagraph"/>
              <w:spacing w:before="75"/>
              <w:ind w:left="107"/>
              <w:rPr>
                <w:sz w:val="20"/>
              </w:rPr>
            </w:pPr>
            <w:r>
              <w:rPr>
                <w:color w:val="0E233D"/>
                <w:sz w:val="20"/>
              </w:rPr>
              <w:t>1,128,527,230.29</w:t>
            </w:r>
          </w:p>
        </w:tc>
      </w:tr>
    </w:tbl>
    <w:p w:rsidR="002E0DAA" w:rsidRDefault="002E0DAA">
      <w:pPr>
        <w:pStyle w:val="Textoindependiente"/>
        <w:spacing w:before="1"/>
        <w:rPr>
          <w:b/>
          <w:sz w:val="11"/>
        </w:rPr>
      </w:pPr>
    </w:p>
    <w:p w:rsidR="002E0DAA" w:rsidRDefault="00B077C3">
      <w:pPr>
        <w:spacing w:before="100"/>
        <w:ind w:left="100"/>
        <w:rPr>
          <w:sz w:val="16"/>
        </w:rPr>
      </w:pPr>
      <w:r>
        <w:rPr>
          <w:noProof/>
          <w:lang w:val="en-US"/>
        </w:rPr>
        <mc:AlternateContent>
          <mc:Choice Requires="wpg">
            <w:drawing>
              <wp:anchor distT="0" distB="0" distL="114300" distR="114300" simplePos="0" relativeHeight="251642368" behindDoc="0" locked="0" layoutInCell="1" allowOverlap="1">
                <wp:simplePos x="0" y="0"/>
                <wp:positionH relativeFrom="page">
                  <wp:posOffset>7007225</wp:posOffset>
                </wp:positionH>
                <wp:positionV relativeFrom="paragraph">
                  <wp:posOffset>102235</wp:posOffset>
                </wp:positionV>
                <wp:extent cx="477520" cy="477520"/>
                <wp:effectExtent l="6350" t="8255" r="1905" b="0"/>
                <wp:wrapNone/>
                <wp:docPr id="41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61"/>
                          <a:chExt cx="752" cy="752"/>
                        </a:xfrm>
                      </wpg:grpSpPr>
                      <wps:wsp>
                        <wps:cNvPr id="418" name="Freeform 343"/>
                        <wps:cNvSpPr>
                          <a:spLocks/>
                        </wps:cNvSpPr>
                        <wps:spPr bwMode="auto">
                          <a:xfrm>
                            <a:off x="11035" y="161"/>
                            <a:ext cx="752" cy="752"/>
                          </a:xfrm>
                          <a:custGeom>
                            <a:avLst/>
                            <a:gdLst>
                              <a:gd name="T0" fmla="+- 0 11411 11035"/>
                              <a:gd name="T1" fmla="*/ T0 w 752"/>
                              <a:gd name="T2" fmla="+- 0 161 161"/>
                              <a:gd name="T3" fmla="*/ 161 h 752"/>
                              <a:gd name="T4" fmla="+- 0 11335 11035"/>
                              <a:gd name="T5" fmla="*/ T4 w 752"/>
                              <a:gd name="T6" fmla="+- 0 169 161"/>
                              <a:gd name="T7" fmla="*/ 169 h 752"/>
                              <a:gd name="T8" fmla="+- 0 11265 11035"/>
                              <a:gd name="T9" fmla="*/ T8 w 752"/>
                              <a:gd name="T10" fmla="+- 0 191 161"/>
                              <a:gd name="T11" fmla="*/ 191 h 752"/>
                              <a:gd name="T12" fmla="+- 0 11201 11035"/>
                              <a:gd name="T13" fmla="*/ T12 w 752"/>
                              <a:gd name="T14" fmla="+- 0 225 161"/>
                              <a:gd name="T15" fmla="*/ 225 h 752"/>
                              <a:gd name="T16" fmla="+- 0 11145 11035"/>
                              <a:gd name="T17" fmla="*/ T16 w 752"/>
                              <a:gd name="T18" fmla="+- 0 271 161"/>
                              <a:gd name="T19" fmla="*/ 271 h 752"/>
                              <a:gd name="T20" fmla="+- 0 11099 11035"/>
                              <a:gd name="T21" fmla="*/ T20 w 752"/>
                              <a:gd name="T22" fmla="+- 0 327 161"/>
                              <a:gd name="T23" fmla="*/ 327 h 752"/>
                              <a:gd name="T24" fmla="+- 0 11065 11035"/>
                              <a:gd name="T25" fmla="*/ T24 w 752"/>
                              <a:gd name="T26" fmla="+- 0 391 161"/>
                              <a:gd name="T27" fmla="*/ 391 h 752"/>
                              <a:gd name="T28" fmla="+- 0 11043 11035"/>
                              <a:gd name="T29" fmla="*/ T28 w 752"/>
                              <a:gd name="T30" fmla="+- 0 461 161"/>
                              <a:gd name="T31" fmla="*/ 461 h 752"/>
                              <a:gd name="T32" fmla="+- 0 11035 11035"/>
                              <a:gd name="T33" fmla="*/ T32 w 752"/>
                              <a:gd name="T34" fmla="+- 0 537 161"/>
                              <a:gd name="T35" fmla="*/ 537 h 752"/>
                              <a:gd name="T36" fmla="+- 0 11043 11035"/>
                              <a:gd name="T37" fmla="*/ T36 w 752"/>
                              <a:gd name="T38" fmla="+- 0 613 161"/>
                              <a:gd name="T39" fmla="*/ 613 h 752"/>
                              <a:gd name="T40" fmla="+- 0 11065 11035"/>
                              <a:gd name="T41" fmla="*/ T40 w 752"/>
                              <a:gd name="T42" fmla="+- 0 684 161"/>
                              <a:gd name="T43" fmla="*/ 684 h 752"/>
                              <a:gd name="T44" fmla="+- 0 11099 11035"/>
                              <a:gd name="T45" fmla="*/ T44 w 752"/>
                              <a:gd name="T46" fmla="+- 0 747 161"/>
                              <a:gd name="T47" fmla="*/ 747 h 752"/>
                              <a:gd name="T48" fmla="+- 0 11145 11035"/>
                              <a:gd name="T49" fmla="*/ T48 w 752"/>
                              <a:gd name="T50" fmla="+- 0 803 161"/>
                              <a:gd name="T51" fmla="*/ 803 h 752"/>
                              <a:gd name="T52" fmla="+- 0 11201 11035"/>
                              <a:gd name="T53" fmla="*/ T52 w 752"/>
                              <a:gd name="T54" fmla="+- 0 849 161"/>
                              <a:gd name="T55" fmla="*/ 849 h 752"/>
                              <a:gd name="T56" fmla="+- 0 11265 11035"/>
                              <a:gd name="T57" fmla="*/ T56 w 752"/>
                              <a:gd name="T58" fmla="+- 0 884 161"/>
                              <a:gd name="T59" fmla="*/ 884 h 752"/>
                              <a:gd name="T60" fmla="+- 0 11335 11035"/>
                              <a:gd name="T61" fmla="*/ T60 w 752"/>
                              <a:gd name="T62" fmla="+- 0 906 161"/>
                              <a:gd name="T63" fmla="*/ 906 h 752"/>
                              <a:gd name="T64" fmla="+- 0 11411 11035"/>
                              <a:gd name="T65" fmla="*/ T64 w 752"/>
                              <a:gd name="T66" fmla="+- 0 913 161"/>
                              <a:gd name="T67" fmla="*/ 913 h 752"/>
                              <a:gd name="T68" fmla="+- 0 11487 11035"/>
                              <a:gd name="T69" fmla="*/ T68 w 752"/>
                              <a:gd name="T70" fmla="+- 0 906 161"/>
                              <a:gd name="T71" fmla="*/ 906 h 752"/>
                              <a:gd name="T72" fmla="+- 0 11557 11035"/>
                              <a:gd name="T73" fmla="*/ T72 w 752"/>
                              <a:gd name="T74" fmla="+- 0 884 161"/>
                              <a:gd name="T75" fmla="*/ 884 h 752"/>
                              <a:gd name="T76" fmla="+- 0 11621 11035"/>
                              <a:gd name="T77" fmla="*/ T76 w 752"/>
                              <a:gd name="T78" fmla="+- 0 849 161"/>
                              <a:gd name="T79" fmla="*/ 849 h 752"/>
                              <a:gd name="T80" fmla="+- 0 11677 11035"/>
                              <a:gd name="T81" fmla="*/ T80 w 752"/>
                              <a:gd name="T82" fmla="+- 0 803 161"/>
                              <a:gd name="T83" fmla="*/ 803 h 752"/>
                              <a:gd name="T84" fmla="+- 0 11723 11035"/>
                              <a:gd name="T85" fmla="*/ T84 w 752"/>
                              <a:gd name="T86" fmla="+- 0 747 161"/>
                              <a:gd name="T87" fmla="*/ 747 h 752"/>
                              <a:gd name="T88" fmla="+- 0 11757 11035"/>
                              <a:gd name="T89" fmla="*/ T88 w 752"/>
                              <a:gd name="T90" fmla="+- 0 684 161"/>
                              <a:gd name="T91" fmla="*/ 684 h 752"/>
                              <a:gd name="T92" fmla="+- 0 11779 11035"/>
                              <a:gd name="T93" fmla="*/ T92 w 752"/>
                              <a:gd name="T94" fmla="+- 0 613 161"/>
                              <a:gd name="T95" fmla="*/ 613 h 752"/>
                              <a:gd name="T96" fmla="+- 0 11787 11035"/>
                              <a:gd name="T97" fmla="*/ T96 w 752"/>
                              <a:gd name="T98" fmla="+- 0 537 161"/>
                              <a:gd name="T99" fmla="*/ 537 h 752"/>
                              <a:gd name="T100" fmla="+- 0 11779 11035"/>
                              <a:gd name="T101" fmla="*/ T100 w 752"/>
                              <a:gd name="T102" fmla="+- 0 461 161"/>
                              <a:gd name="T103" fmla="*/ 461 h 752"/>
                              <a:gd name="T104" fmla="+- 0 11757 11035"/>
                              <a:gd name="T105" fmla="*/ T104 w 752"/>
                              <a:gd name="T106" fmla="+- 0 391 161"/>
                              <a:gd name="T107" fmla="*/ 391 h 752"/>
                              <a:gd name="T108" fmla="+- 0 11723 11035"/>
                              <a:gd name="T109" fmla="*/ T108 w 752"/>
                              <a:gd name="T110" fmla="+- 0 327 161"/>
                              <a:gd name="T111" fmla="*/ 327 h 752"/>
                              <a:gd name="T112" fmla="+- 0 11677 11035"/>
                              <a:gd name="T113" fmla="*/ T112 w 752"/>
                              <a:gd name="T114" fmla="+- 0 271 161"/>
                              <a:gd name="T115" fmla="*/ 271 h 752"/>
                              <a:gd name="T116" fmla="+- 0 11621 11035"/>
                              <a:gd name="T117" fmla="*/ T116 w 752"/>
                              <a:gd name="T118" fmla="+- 0 225 161"/>
                              <a:gd name="T119" fmla="*/ 225 h 752"/>
                              <a:gd name="T120" fmla="+- 0 11557 11035"/>
                              <a:gd name="T121" fmla="*/ T120 w 752"/>
                              <a:gd name="T122" fmla="+- 0 191 161"/>
                              <a:gd name="T123" fmla="*/ 191 h 752"/>
                              <a:gd name="T124" fmla="+- 0 11487 11035"/>
                              <a:gd name="T125" fmla="*/ T124 w 752"/>
                              <a:gd name="T126" fmla="+- 0 169 161"/>
                              <a:gd name="T127" fmla="*/ 169 h 752"/>
                              <a:gd name="T128" fmla="+- 0 11411 11035"/>
                              <a:gd name="T129" fmla="*/ T128 w 752"/>
                              <a:gd name="T130" fmla="+- 0 161 161"/>
                              <a:gd name="T131" fmla="*/ 161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3"/>
                                </a:lnTo>
                                <a:lnTo>
                                  <a:pt x="64" y="586"/>
                                </a:lnTo>
                                <a:lnTo>
                                  <a:pt x="110" y="642"/>
                                </a:lnTo>
                                <a:lnTo>
                                  <a:pt x="166" y="688"/>
                                </a:lnTo>
                                <a:lnTo>
                                  <a:pt x="230" y="723"/>
                                </a:lnTo>
                                <a:lnTo>
                                  <a:pt x="300" y="745"/>
                                </a:lnTo>
                                <a:lnTo>
                                  <a:pt x="376" y="752"/>
                                </a:lnTo>
                                <a:lnTo>
                                  <a:pt x="452" y="745"/>
                                </a:lnTo>
                                <a:lnTo>
                                  <a:pt x="522" y="723"/>
                                </a:lnTo>
                                <a:lnTo>
                                  <a:pt x="586" y="688"/>
                                </a:lnTo>
                                <a:lnTo>
                                  <a:pt x="642" y="642"/>
                                </a:lnTo>
                                <a:lnTo>
                                  <a:pt x="688" y="586"/>
                                </a:lnTo>
                                <a:lnTo>
                                  <a:pt x="722" y="523"/>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Text Box 342"/>
                        <wps:cNvSpPr txBox="1">
                          <a:spLocks noChangeArrowheads="1"/>
                        </wps:cNvSpPr>
                        <wps:spPr bwMode="auto">
                          <a:xfrm>
                            <a:off x="11035" y="161"/>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109" style="position:absolute;left:0;text-align:left;margin-left:551.75pt;margin-top:8.05pt;width:37.6pt;height:37.6pt;z-index:251642368;mso-position-horizontal-relative:page;mso-position-vertical-relative:text" coordorigin="11035,161"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">
                <v:shape id="Freeform 343" o:spid="_x0000_s1110" style="position:absolute;left:11035;top:161;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" path="m376,l300,8,230,30,166,64r-56,46l64,166,30,230,8,300,,376r8,76l30,523r34,63l110,642r56,46l230,723r70,22l376,752r76,-7l522,723r64,-35l642,642r46,-56l722,523r22,-71l752,376r-8,-76l722,230,688,166,642,110,586,64,522,30,452,8,376,xe" fillcolor="#9dba60" stroked="f">
                  <v:path arrowok="t" o:connecttype="custom" o:connectlocs="376,161;300,169;230,191;166,225;110,271;64,327;30,391;8,461;0,537;8,613;30,684;64,747;110,803;166,849;230,884;300,906;376,913;452,906;522,884;586,849;642,803;688,747;722,684;744,613;752,537;744,461;722,391;688,327;642,271;586,225;522,191;452,169;376,161" o:connectangles="0,0,0,0,0,0,0,0,0,0,0,0,0,0,0,0,0,0,0,0,0,0,0,0,0,0,0,0,0,0,0,0,0"/>
                </v:shape>
                <v:shape id="Text Box 342" o:spid="_x0000_s1111" type="#_x0000_t202" style="position:absolute;left:11035;top:161;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21</w:t>
                        </w:r>
                      </w:p>
                    </w:txbxContent>
                  </v:textbox>
                </v:shape>
                <w10:wrap anchorx="page"/>
              </v:group>
            </w:pict>
          </mc:Fallback>
        </mc:AlternateContent>
      </w:r>
      <w:r w:rsidR="00253838">
        <w:rPr>
          <w:sz w:val="16"/>
        </w:rPr>
        <w:t>Fuente: Informes sobre la Situación Económica, las Finanzas Públicas y la Deuda Pública, al 4to Trimestre en Baja California.</w:t>
      </w:r>
    </w:p>
    <w:p w:rsidR="002E0DAA" w:rsidRDefault="002E0DAA">
      <w:pPr>
        <w:pStyle w:val="Textoindependiente"/>
        <w:rPr>
          <w:sz w:val="20"/>
        </w:rPr>
      </w:pPr>
    </w:p>
    <w:p w:rsidR="002E0DAA" w:rsidRDefault="002E0DAA">
      <w:pPr>
        <w:pStyle w:val="Textoindependiente"/>
        <w:spacing w:before="4"/>
        <w:rPr>
          <w:sz w:val="14"/>
        </w:rPr>
      </w:pPr>
    </w:p>
    <w:p w:rsidR="002E0DAA" w:rsidRDefault="00253838">
      <w:pPr>
        <w:pStyle w:val="Textoindependiente"/>
        <w:spacing w:line="360" w:lineRule="auto"/>
        <w:ind w:left="100" w:right="1358"/>
        <w:jc w:val="both"/>
      </w:pPr>
      <w:r>
        <w:t>A</w:t>
      </w:r>
      <w:r>
        <w:rPr>
          <w:spacing w:val="-3"/>
        </w:rPr>
        <w:t xml:space="preserve"> </w:t>
      </w:r>
      <w:r>
        <w:t>su</w:t>
      </w:r>
      <w:r>
        <w:rPr>
          <w:spacing w:val="-4"/>
        </w:rPr>
        <w:t xml:space="preserve"> </w:t>
      </w:r>
      <w:r>
        <w:t>vez</w:t>
      </w:r>
      <w:r>
        <w:rPr>
          <w:spacing w:val="-5"/>
        </w:rPr>
        <w:t xml:space="preserve"> </w:t>
      </w:r>
      <w:r>
        <w:t>las</w:t>
      </w:r>
      <w:r>
        <w:rPr>
          <w:spacing w:val="-6"/>
        </w:rPr>
        <w:t xml:space="preserve"> </w:t>
      </w:r>
      <w:r>
        <w:t>acciones</w:t>
      </w:r>
      <w:r>
        <w:rPr>
          <w:spacing w:val="-6"/>
        </w:rPr>
        <w:t xml:space="preserve"> </w:t>
      </w:r>
      <w:r>
        <w:t>del</w:t>
      </w:r>
      <w:r>
        <w:rPr>
          <w:spacing w:val="-3"/>
        </w:rPr>
        <w:t xml:space="preserve"> </w:t>
      </w:r>
      <w:r>
        <w:t>Sector</w:t>
      </w:r>
      <w:r>
        <w:rPr>
          <w:spacing w:val="-4"/>
        </w:rPr>
        <w:t xml:space="preserve"> </w:t>
      </w:r>
      <w:r>
        <w:t>Salud</w:t>
      </w:r>
      <w:r>
        <w:rPr>
          <w:spacing w:val="-2"/>
        </w:rPr>
        <w:t xml:space="preserve"> </w:t>
      </w:r>
      <w:r>
        <w:t>en</w:t>
      </w:r>
      <w:r>
        <w:rPr>
          <w:spacing w:val="-4"/>
        </w:rPr>
        <w:t xml:space="preserve"> </w:t>
      </w:r>
      <w:r>
        <w:t>el</w:t>
      </w:r>
      <w:r>
        <w:rPr>
          <w:spacing w:val="-3"/>
        </w:rPr>
        <w:t xml:space="preserve"> </w:t>
      </w:r>
      <w:r>
        <w:t>Estado</w:t>
      </w:r>
      <w:r>
        <w:rPr>
          <w:spacing w:val="-5"/>
        </w:rPr>
        <w:t xml:space="preserve"> </w:t>
      </w:r>
      <w:r>
        <w:t>de</w:t>
      </w:r>
      <w:r>
        <w:rPr>
          <w:spacing w:val="-6"/>
        </w:rPr>
        <w:t xml:space="preserve"> </w:t>
      </w:r>
      <w:r>
        <w:t>Baja</w:t>
      </w:r>
      <w:r>
        <w:rPr>
          <w:spacing w:val="-2"/>
        </w:rPr>
        <w:t xml:space="preserve"> </w:t>
      </w:r>
      <w:r>
        <w:t>California</w:t>
      </w:r>
      <w:r>
        <w:rPr>
          <w:spacing w:val="-2"/>
        </w:rPr>
        <w:t xml:space="preserve"> </w:t>
      </w:r>
      <w:r>
        <w:t>se</w:t>
      </w:r>
      <w:r>
        <w:rPr>
          <w:spacing w:val="-6"/>
        </w:rPr>
        <w:t xml:space="preserve"> </w:t>
      </w:r>
      <w:r>
        <w:t>realizan</w:t>
      </w:r>
      <w:r>
        <w:rPr>
          <w:spacing w:val="-4"/>
        </w:rPr>
        <w:t xml:space="preserve"> </w:t>
      </w:r>
      <w:r>
        <w:t>con los recursos Transferidos al Estado bajo las distintas Fuentes de Financiamiento de Origen</w:t>
      </w:r>
      <w:r>
        <w:rPr>
          <w:spacing w:val="-17"/>
        </w:rPr>
        <w:t xml:space="preserve"> </w:t>
      </w:r>
      <w:r>
        <w:t>Federal.</w:t>
      </w:r>
      <w:r>
        <w:rPr>
          <w:spacing w:val="-17"/>
        </w:rPr>
        <w:t xml:space="preserve"> </w:t>
      </w:r>
      <w:r>
        <w:t>Como</w:t>
      </w:r>
      <w:r>
        <w:rPr>
          <w:spacing w:val="-18"/>
        </w:rPr>
        <w:t xml:space="preserve"> </w:t>
      </w:r>
      <w:r>
        <w:t>base</w:t>
      </w:r>
      <w:r>
        <w:rPr>
          <w:spacing w:val="-15"/>
        </w:rPr>
        <w:t xml:space="preserve"> </w:t>
      </w:r>
      <w:r>
        <w:t>referencial</w:t>
      </w:r>
      <w:r>
        <w:rPr>
          <w:spacing w:val="-16"/>
        </w:rPr>
        <w:t xml:space="preserve"> </w:t>
      </w:r>
      <w:r>
        <w:t>podemos</w:t>
      </w:r>
      <w:r>
        <w:rPr>
          <w:spacing w:val="-16"/>
        </w:rPr>
        <w:t xml:space="preserve"> </w:t>
      </w:r>
      <w:r>
        <w:t>describir</w:t>
      </w:r>
      <w:r>
        <w:rPr>
          <w:spacing w:val="-17"/>
        </w:rPr>
        <w:t xml:space="preserve"> </w:t>
      </w:r>
      <w:r>
        <w:t>que</w:t>
      </w:r>
      <w:r>
        <w:rPr>
          <w:spacing w:val="-15"/>
        </w:rPr>
        <w:t xml:space="preserve"> </w:t>
      </w:r>
      <w:r>
        <w:t>en</w:t>
      </w:r>
      <w:r>
        <w:rPr>
          <w:spacing w:val="-17"/>
        </w:rPr>
        <w:t xml:space="preserve"> </w:t>
      </w:r>
      <w:r>
        <w:t>términos</w:t>
      </w:r>
      <w:r>
        <w:rPr>
          <w:spacing w:val="-19"/>
        </w:rPr>
        <w:t xml:space="preserve"> </w:t>
      </w:r>
      <w:r>
        <w:t xml:space="preserve">absolutos las trasferencias federales para 2016 en general, en materia de salud tuvieron un decremento del </w:t>
      </w:r>
      <w:r>
        <w:rPr>
          <w:b/>
        </w:rPr>
        <w:t>5.9%</w:t>
      </w:r>
      <w:r>
        <w:t>, respecto al año anterior, y de los cuales los recursos presupuestarios reducidos a los estados se destinaron al Sistema de Protección Social</w:t>
      </w:r>
      <w:r>
        <w:rPr>
          <w:spacing w:val="-10"/>
        </w:rPr>
        <w:t xml:space="preserve"> </w:t>
      </w:r>
      <w:r>
        <w:t>en</w:t>
      </w:r>
      <w:r>
        <w:rPr>
          <w:spacing w:val="-12"/>
        </w:rPr>
        <w:t xml:space="preserve"> </w:t>
      </w:r>
      <w:r>
        <w:t>Salud</w:t>
      </w:r>
      <w:r>
        <w:rPr>
          <w:spacing w:val="-13"/>
        </w:rPr>
        <w:t xml:space="preserve"> </w:t>
      </w:r>
      <w:r>
        <w:t>(</w:t>
      </w:r>
      <w:proofErr w:type="spellStart"/>
      <w:r>
        <w:t>SPSS</w:t>
      </w:r>
      <w:proofErr w:type="spellEnd"/>
      <w:r>
        <w:t>),</w:t>
      </w:r>
      <w:r>
        <w:rPr>
          <w:spacing w:val="-13"/>
        </w:rPr>
        <w:t xml:space="preserve"> </w:t>
      </w:r>
      <w:r>
        <w:t>con</w:t>
      </w:r>
      <w:r>
        <w:rPr>
          <w:spacing w:val="-13"/>
        </w:rPr>
        <w:t xml:space="preserve"> </w:t>
      </w:r>
      <w:r>
        <w:t>el</w:t>
      </w:r>
      <w:r>
        <w:rPr>
          <w:spacing w:val="-11"/>
        </w:rPr>
        <w:t xml:space="preserve"> </w:t>
      </w:r>
      <w:r>
        <w:t>objetivo</w:t>
      </w:r>
      <w:r>
        <w:rPr>
          <w:spacing w:val="-13"/>
        </w:rPr>
        <w:t xml:space="preserve"> </w:t>
      </w:r>
      <w:r>
        <w:t>principal</w:t>
      </w:r>
      <w:r>
        <w:rPr>
          <w:spacing w:val="-11"/>
        </w:rPr>
        <w:t xml:space="preserve"> </w:t>
      </w:r>
      <w:r>
        <w:t>el</w:t>
      </w:r>
      <w:r>
        <w:rPr>
          <w:spacing w:val="-11"/>
        </w:rPr>
        <w:t xml:space="preserve"> </w:t>
      </w:r>
      <w:r>
        <w:t>lograr</w:t>
      </w:r>
      <w:r>
        <w:rPr>
          <w:spacing w:val="-12"/>
        </w:rPr>
        <w:t xml:space="preserve"> </w:t>
      </w:r>
      <w:r>
        <w:t>la</w:t>
      </w:r>
      <w:r>
        <w:rPr>
          <w:spacing w:val="-11"/>
        </w:rPr>
        <w:t xml:space="preserve"> </w:t>
      </w:r>
      <w:r>
        <w:t>cobertura</w:t>
      </w:r>
      <w:r>
        <w:rPr>
          <w:spacing w:val="-10"/>
        </w:rPr>
        <w:t xml:space="preserve"> </w:t>
      </w:r>
      <w:r>
        <w:t>universal</w:t>
      </w:r>
      <w:r>
        <w:rPr>
          <w:spacing w:val="-11"/>
        </w:rPr>
        <w:t xml:space="preserve"> </w:t>
      </w:r>
      <w:r>
        <w:t>de</w:t>
      </w:r>
      <w:r>
        <w:rPr>
          <w:spacing w:val="-14"/>
        </w:rPr>
        <w:t xml:space="preserve"> </w:t>
      </w:r>
      <w:r>
        <w:t>los servicios</w:t>
      </w:r>
      <w:r>
        <w:rPr>
          <w:spacing w:val="-11"/>
        </w:rPr>
        <w:t xml:space="preserve"> </w:t>
      </w:r>
      <w:r>
        <w:t>médicos.</w:t>
      </w:r>
    </w:p>
    <w:p w:rsidR="002E0DAA" w:rsidRDefault="00253838">
      <w:pPr>
        <w:pStyle w:val="Textoindependiente"/>
        <w:spacing w:line="360" w:lineRule="auto"/>
        <w:ind w:left="100" w:right="1356"/>
        <w:jc w:val="both"/>
      </w:pPr>
      <w:r>
        <w:t xml:space="preserve">Respecto a Baja California las transferencias en Salud en los distintos fondos presupuestales se contemplaron en </w:t>
      </w:r>
      <w:r>
        <w:rPr>
          <w:b/>
        </w:rPr>
        <w:t xml:space="preserve">2, 140 Dos Mil, Ciento Cuarenta Millones </w:t>
      </w:r>
      <w:r>
        <w:t xml:space="preserve">de pesos de los cuales el </w:t>
      </w:r>
      <w:r>
        <w:rPr>
          <w:b/>
        </w:rPr>
        <w:t xml:space="preserve">93% </w:t>
      </w:r>
      <w:r>
        <w:t xml:space="preserve">de los recursos se accionaron para el </w:t>
      </w:r>
      <w:proofErr w:type="spellStart"/>
      <w:r>
        <w:t>FASSA</w:t>
      </w:r>
      <w:proofErr w:type="spellEnd"/>
      <w:r>
        <w:t>, fondo que atribuye</w:t>
      </w:r>
      <w:r>
        <w:rPr>
          <w:spacing w:val="-14"/>
        </w:rPr>
        <w:t xml:space="preserve"> </w:t>
      </w:r>
      <w:r>
        <w:t>el</w:t>
      </w:r>
      <w:r>
        <w:rPr>
          <w:spacing w:val="-10"/>
        </w:rPr>
        <w:t xml:space="preserve"> </w:t>
      </w:r>
      <w:r>
        <w:rPr>
          <w:b/>
        </w:rPr>
        <w:t>85%</w:t>
      </w:r>
      <w:r>
        <w:rPr>
          <w:b/>
          <w:spacing w:val="-12"/>
        </w:rPr>
        <w:t xml:space="preserve"> </w:t>
      </w:r>
      <w:r>
        <w:t>de</w:t>
      </w:r>
      <w:r>
        <w:rPr>
          <w:spacing w:val="-14"/>
        </w:rPr>
        <w:t xml:space="preserve"> </w:t>
      </w:r>
      <w:r>
        <w:t>su</w:t>
      </w:r>
      <w:r>
        <w:rPr>
          <w:spacing w:val="-12"/>
        </w:rPr>
        <w:t xml:space="preserve"> </w:t>
      </w:r>
      <w:r>
        <w:t>presupuesto</w:t>
      </w:r>
      <w:r>
        <w:rPr>
          <w:spacing w:val="-13"/>
        </w:rPr>
        <w:t xml:space="preserve"> </w:t>
      </w:r>
      <w:r>
        <w:t>para</w:t>
      </w:r>
      <w:r>
        <w:rPr>
          <w:spacing w:val="-11"/>
        </w:rPr>
        <w:t xml:space="preserve"> </w:t>
      </w:r>
      <w:r>
        <w:t>los</w:t>
      </w:r>
      <w:r>
        <w:rPr>
          <w:spacing w:val="-15"/>
        </w:rPr>
        <w:t xml:space="preserve"> </w:t>
      </w:r>
      <w:r>
        <w:t>recursos</w:t>
      </w:r>
      <w:r>
        <w:rPr>
          <w:spacing w:val="-15"/>
        </w:rPr>
        <w:t xml:space="preserve"> </w:t>
      </w:r>
      <w:r>
        <w:t>humanos,</w:t>
      </w:r>
      <w:r>
        <w:rPr>
          <w:spacing w:val="-12"/>
        </w:rPr>
        <w:t xml:space="preserve"> </w:t>
      </w:r>
      <w:r>
        <w:t>esto</w:t>
      </w:r>
      <w:r>
        <w:rPr>
          <w:spacing w:val="-13"/>
        </w:rPr>
        <w:t xml:space="preserve"> </w:t>
      </w:r>
      <w:r>
        <w:t>dependiendo</w:t>
      </w:r>
      <w:r>
        <w:rPr>
          <w:spacing w:val="-13"/>
        </w:rPr>
        <w:t xml:space="preserve"> </w:t>
      </w:r>
      <w:r>
        <w:t xml:space="preserve">de los recursos que se destinaron para la entidad y solo </w:t>
      </w:r>
      <w:r>
        <w:rPr>
          <w:b/>
        </w:rPr>
        <w:t xml:space="preserve">15% </w:t>
      </w:r>
      <w:r>
        <w:t>impactan en beneficio de los afiliados al</w:t>
      </w:r>
      <w:r>
        <w:rPr>
          <w:spacing w:val="-10"/>
        </w:rPr>
        <w:t xml:space="preserve"> </w:t>
      </w:r>
      <w:proofErr w:type="spellStart"/>
      <w:r>
        <w:t>SSPS</w:t>
      </w:r>
      <w:proofErr w:type="spellEnd"/>
      <w:r>
        <w:t>.</w:t>
      </w:r>
    </w:p>
    <w:p w:rsidR="002E0DAA" w:rsidRDefault="002E0DAA">
      <w:pPr>
        <w:pStyle w:val="Textoindependiente"/>
        <w:rPr>
          <w:sz w:val="20"/>
        </w:rPr>
      </w:pPr>
    </w:p>
    <w:p w:rsidR="002E0DAA" w:rsidRDefault="002E0DAA">
      <w:pPr>
        <w:pStyle w:val="Textoindependiente"/>
        <w:rPr>
          <w:sz w:val="20"/>
        </w:rPr>
      </w:pPr>
    </w:p>
    <w:p w:rsidR="002E0DAA" w:rsidRDefault="00B077C3">
      <w:pPr>
        <w:pStyle w:val="Textoindependiente"/>
        <w:spacing w:before="11"/>
        <w:rPr>
          <w:sz w:val="26"/>
        </w:rPr>
      </w:pPr>
      <w:r>
        <w:rPr>
          <w:noProof/>
          <w:lang w:val="en-US"/>
        </w:rPr>
        <mc:AlternateContent>
          <mc:Choice Requires="wps">
            <w:drawing>
              <wp:anchor distT="0" distB="0" distL="0" distR="0" simplePos="0" relativeHeight="251641344" behindDoc="0" locked="0" layoutInCell="1" allowOverlap="1">
                <wp:simplePos x="0" y="0"/>
                <wp:positionH relativeFrom="page">
                  <wp:posOffset>1080135</wp:posOffset>
                </wp:positionH>
                <wp:positionV relativeFrom="paragraph">
                  <wp:posOffset>256540</wp:posOffset>
                </wp:positionV>
                <wp:extent cx="1829435" cy="0"/>
                <wp:effectExtent l="13335" t="6350" r="5080" b="12700"/>
                <wp:wrapTopAndBottom/>
                <wp:docPr id="41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FC39" id="Line 340"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20.2pt" to="229.1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XcFQIAAC0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" strokeweight=".8pt">
                <w10:wrap type="topAndBottom" anchorx="page"/>
              </v:line>
            </w:pict>
          </mc:Fallback>
        </mc:AlternateContent>
      </w:r>
    </w:p>
    <w:p w:rsidR="002E0DAA" w:rsidRDefault="00253838">
      <w:pPr>
        <w:spacing w:before="72"/>
        <w:ind w:left="100" w:right="1603"/>
        <w:rPr>
          <w:sz w:val="18"/>
        </w:rPr>
      </w:pPr>
      <w:r>
        <w:rPr>
          <w:position w:val="6"/>
          <w:sz w:val="12"/>
        </w:rPr>
        <w:t xml:space="preserve">5 </w:t>
      </w:r>
      <w:proofErr w:type="gramStart"/>
      <w:r>
        <w:rPr>
          <w:sz w:val="18"/>
        </w:rPr>
        <w:t>Los</w:t>
      </w:r>
      <w:proofErr w:type="gramEnd"/>
      <w:r>
        <w:rPr>
          <w:sz w:val="18"/>
        </w:rPr>
        <w:t xml:space="preserve"> programas presupuestarios en salud es el total de los recursos de los 15 programas presupuestarios en salud sin incluir al </w:t>
      </w:r>
      <w:proofErr w:type="spellStart"/>
      <w:r>
        <w:rPr>
          <w:sz w:val="18"/>
        </w:rPr>
        <w:t>SPSS</w:t>
      </w:r>
      <w:proofErr w:type="spellEnd"/>
      <w:r>
        <w:rPr>
          <w:sz w:val="18"/>
        </w:rPr>
        <w:t>.</w:t>
      </w:r>
    </w:p>
    <w:p w:rsidR="002E0DAA" w:rsidRDefault="002E0DAA">
      <w:pPr>
        <w:rPr>
          <w:sz w:val="18"/>
        </w:rPr>
        <w:sectPr w:rsidR="002E0DAA">
          <w:pgSz w:w="12240" w:h="15840"/>
          <w:pgMar w:top="1460" w:right="340" w:bottom="1260" w:left="1600" w:header="176" w:footer="1067" w:gutter="0"/>
          <w:cols w:space="720"/>
        </w:sectPr>
      </w:pPr>
    </w:p>
    <w:p w:rsidR="002E0DAA" w:rsidRDefault="002E0DAA">
      <w:pPr>
        <w:pStyle w:val="Textoindependiente"/>
        <w:spacing w:before="4"/>
        <w:rPr>
          <w:sz w:val="12"/>
        </w:rPr>
      </w:pPr>
    </w:p>
    <w:p w:rsidR="002E0DAA" w:rsidRDefault="00253838">
      <w:pPr>
        <w:pStyle w:val="Textoindependiente"/>
        <w:spacing w:before="100" w:line="360" w:lineRule="auto"/>
        <w:ind w:left="260" w:right="1355"/>
        <w:jc w:val="both"/>
      </w:pPr>
      <w:r>
        <w:t>Por</w:t>
      </w:r>
      <w:r>
        <w:rPr>
          <w:spacing w:val="-11"/>
        </w:rPr>
        <w:t xml:space="preserve"> </w:t>
      </w:r>
      <w:r>
        <w:t>otra</w:t>
      </w:r>
      <w:r>
        <w:rPr>
          <w:spacing w:val="-9"/>
        </w:rPr>
        <w:t xml:space="preserve"> </w:t>
      </w:r>
      <w:proofErr w:type="gramStart"/>
      <w:r>
        <w:t>parte</w:t>
      </w:r>
      <w:proofErr w:type="gramEnd"/>
      <w:r>
        <w:rPr>
          <w:spacing w:val="-13"/>
        </w:rPr>
        <w:t xml:space="preserve"> </w:t>
      </w:r>
      <w:r>
        <w:t>el</w:t>
      </w:r>
      <w:r>
        <w:rPr>
          <w:spacing w:val="-8"/>
        </w:rPr>
        <w:t xml:space="preserve"> </w:t>
      </w:r>
      <w:r>
        <w:rPr>
          <w:b/>
        </w:rPr>
        <w:t>3%</w:t>
      </w:r>
      <w:r>
        <w:rPr>
          <w:b/>
          <w:spacing w:val="-8"/>
        </w:rPr>
        <w:t xml:space="preserve"> </w:t>
      </w:r>
      <w:r>
        <w:t>del</w:t>
      </w:r>
      <w:r>
        <w:rPr>
          <w:spacing w:val="-10"/>
        </w:rPr>
        <w:t xml:space="preserve"> </w:t>
      </w:r>
      <w:r>
        <w:t>total</w:t>
      </w:r>
      <w:r>
        <w:rPr>
          <w:spacing w:val="-10"/>
        </w:rPr>
        <w:t xml:space="preserve"> </w:t>
      </w:r>
      <w:r>
        <w:t>de</w:t>
      </w:r>
      <w:r>
        <w:rPr>
          <w:spacing w:val="-13"/>
        </w:rPr>
        <w:t xml:space="preserve"> </w:t>
      </w:r>
      <w:r>
        <w:t>los</w:t>
      </w:r>
      <w:r>
        <w:rPr>
          <w:spacing w:val="-10"/>
        </w:rPr>
        <w:t xml:space="preserve"> </w:t>
      </w:r>
      <w:r>
        <w:t>recurso</w:t>
      </w:r>
      <w:r>
        <w:rPr>
          <w:spacing w:val="-12"/>
        </w:rPr>
        <w:t xml:space="preserve"> </w:t>
      </w:r>
      <w:r>
        <w:t>se</w:t>
      </w:r>
      <w:r>
        <w:rPr>
          <w:spacing w:val="-13"/>
        </w:rPr>
        <w:t xml:space="preserve"> </w:t>
      </w:r>
      <w:r>
        <w:t>destinó</w:t>
      </w:r>
      <w:r>
        <w:rPr>
          <w:spacing w:val="-8"/>
        </w:rPr>
        <w:t xml:space="preserve"> </w:t>
      </w:r>
      <w:r>
        <w:t>para</w:t>
      </w:r>
      <w:r>
        <w:rPr>
          <w:spacing w:val="45"/>
        </w:rPr>
        <w:t xml:space="preserve"> </w:t>
      </w:r>
      <w:proofErr w:type="spellStart"/>
      <w:r>
        <w:t>AFASPE</w:t>
      </w:r>
      <w:proofErr w:type="spellEnd"/>
      <w:r>
        <w:rPr>
          <w:spacing w:val="-13"/>
        </w:rPr>
        <w:t xml:space="preserve"> </w:t>
      </w:r>
      <w:r>
        <w:t>y</w:t>
      </w:r>
      <w:r>
        <w:rPr>
          <w:spacing w:val="46"/>
        </w:rPr>
        <w:t xml:space="preserve"> </w:t>
      </w:r>
      <w:r>
        <w:t>solo</w:t>
      </w:r>
      <w:r>
        <w:rPr>
          <w:spacing w:val="-12"/>
        </w:rPr>
        <w:t xml:space="preserve"> </w:t>
      </w:r>
      <w:r>
        <w:t xml:space="preserve">el </w:t>
      </w:r>
      <w:r>
        <w:rPr>
          <w:b/>
        </w:rPr>
        <w:t xml:space="preserve">0.63% </w:t>
      </w:r>
      <w:r>
        <w:t>para</w:t>
      </w:r>
      <w:r>
        <w:rPr>
          <w:spacing w:val="-9"/>
        </w:rPr>
        <w:t xml:space="preserve"> </w:t>
      </w:r>
      <w:r>
        <w:t>los</w:t>
      </w:r>
      <w:r>
        <w:rPr>
          <w:spacing w:val="-14"/>
        </w:rPr>
        <w:t xml:space="preserve"> </w:t>
      </w:r>
      <w:r>
        <w:t>Servicios</w:t>
      </w:r>
      <w:r>
        <w:rPr>
          <w:spacing w:val="-10"/>
        </w:rPr>
        <w:t xml:space="preserve"> </w:t>
      </w:r>
      <w:r>
        <w:t>de</w:t>
      </w:r>
      <w:r>
        <w:rPr>
          <w:spacing w:val="-9"/>
        </w:rPr>
        <w:t xml:space="preserve"> </w:t>
      </w:r>
      <w:r>
        <w:t>Salud</w:t>
      </w:r>
      <w:r>
        <w:rPr>
          <w:spacing w:val="-13"/>
        </w:rPr>
        <w:t xml:space="preserve"> </w:t>
      </w:r>
      <w:r>
        <w:t>a</w:t>
      </w:r>
      <w:r>
        <w:rPr>
          <w:spacing w:val="-10"/>
        </w:rPr>
        <w:t xml:space="preserve"> </w:t>
      </w:r>
      <w:r>
        <w:t>la</w:t>
      </w:r>
      <w:r>
        <w:rPr>
          <w:spacing w:val="-10"/>
        </w:rPr>
        <w:t xml:space="preserve"> </w:t>
      </w:r>
      <w:r>
        <w:t>Comunidad.</w:t>
      </w:r>
      <w:r>
        <w:rPr>
          <w:spacing w:val="-11"/>
        </w:rPr>
        <w:t xml:space="preserve"> </w:t>
      </w:r>
      <w:r>
        <w:t>En</w:t>
      </w:r>
      <w:r>
        <w:rPr>
          <w:spacing w:val="-7"/>
        </w:rPr>
        <w:t xml:space="preserve"> </w:t>
      </w:r>
      <w:r>
        <w:t>consideración</w:t>
      </w:r>
      <w:r>
        <w:rPr>
          <w:spacing w:val="-12"/>
        </w:rPr>
        <w:t xml:space="preserve"> </w:t>
      </w:r>
      <w:r>
        <w:t>del</w:t>
      </w:r>
      <w:r>
        <w:rPr>
          <w:spacing w:val="57"/>
        </w:rPr>
        <w:t xml:space="preserve"> </w:t>
      </w:r>
      <w:r>
        <w:rPr>
          <w:b/>
        </w:rPr>
        <w:t>2.84%</w:t>
      </w:r>
      <w:r>
        <w:rPr>
          <w:b/>
          <w:spacing w:val="-7"/>
        </w:rPr>
        <w:t xml:space="preserve"> </w:t>
      </w:r>
      <w:r>
        <w:t>restantes</w:t>
      </w:r>
      <w:r>
        <w:rPr>
          <w:spacing w:val="-9"/>
        </w:rPr>
        <w:t xml:space="preserve"> </w:t>
      </w:r>
      <w:r>
        <w:t xml:space="preserve">el </w:t>
      </w:r>
      <w:r>
        <w:rPr>
          <w:b/>
        </w:rPr>
        <w:t xml:space="preserve">1.28% </w:t>
      </w:r>
      <w:r>
        <w:t xml:space="preserve">se </w:t>
      </w:r>
      <w:proofErr w:type="spellStart"/>
      <w:r>
        <w:t>distribuyo</w:t>
      </w:r>
      <w:proofErr w:type="spellEnd"/>
      <w:r>
        <w:t xml:space="preserve"> para PROSPERA, así como el </w:t>
      </w:r>
      <w:r>
        <w:rPr>
          <w:b/>
        </w:rPr>
        <w:t xml:space="preserve">0.36% </w:t>
      </w:r>
      <w:r>
        <w:t xml:space="preserve">a Fortalecer la atención médica y el </w:t>
      </w:r>
      <w:r>
        <w:rPr>
          <w:b/>
        </w:rPr>
        <w:t xml:space="preserve">1.14% </w:t>
      </w:r>
      <w:r>
        <w:t xml:space="preserve">a salud para todos Siglo XXI, por </w:t>
      </w:r>
      <w:proofErr w:type="gramStart"/>
      <w:r>
        <w:t>último</w:t>
      </w:r>
      <w:proofErr w:type="gramEnd"/>
      <w:r>
        <w:t xml:space="preserve"> se describe que </w:t>
      </w:r>
      <w:r>
        <w:rPr>
          <w:b/>
        </w:rPr>
        <w:t xml:space="preserve">0.06% </w:t>
      </w:r>
      <w:r>
        <w:t>de los recursos al programa de regulación y Vigilancia de los servicios públicos de atención medica véase tabla</w:t>
      </w:r>
      <w:r>
        <w:rPr>
          <w:spacing w:val="-24"/>
        </w:rPr>
        <w:t xml:space="preserve"> </w:t>
      </w:r>
      <w:r>
        <w:t>siguiente.</w:t>
      </w:r>
    </w:p>
    <w:p w:rsidR="002E0DAA" w:rsidRDefault="00B077C3">
      <w:pPr>
        <w:pStyle w:val="Ttulo5"/>
        <w:spacing w:before="1" w:line="357" w:lineRule="auto"/>
        <w:ind w:left="2328" w:right="1796" w:hanging="1621"/>
      </w:pPr>
      <w:r>
        <w:rPr>
          <w:noProof/>
          <w:lang w:val="en-US"/>
        </w:rPr>
        <mc:AlternateContent>
          <mc:Choice Requires="wpg">
            <w:drawing>
              <wp:anchor distT="0" distB="0" distL="114300" distR="114300" simplePos="0" relativeHeight="251643392" behindDoc="0" locked="0" layoutInCell="1" allowOverlap="1">
                <wp:simplePos x="0" y="0"/>
                <wp:positionH relativeFrom="page">
                  <wp:posOffset>7007225</wp:posOffset>
                </wp:positionH>
                <wp:positionV relativeFrom="paragraph">
                  <wp:posOffset>622300</wp:posOffset>
                </wp:positionV>
                <wp:extent cx="477520" cy="477520"/>
                <wp:effectExtent l="6350" t="7620" r="1905" b="635"/>
                <wp:wrapNone/>
                <wp:docPr id="41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980"/>
                          <a:chExt cx="752" cy="752"/>
                        </a:xfrm>
                      </wpg:grpSpPr>
                      <wps:wsp>
                        <wps:cNvPr id="414" name="Freeform 339"/>
                        <wps:cNvSpPr>
                          <a:spLocks/>
                        </wps:cNvSpPr>
                        <wps:spPr bwMode="auto">
                          <a:xfrm>
                            <a:off x="11035" y="980"/>
                            <a:ext cx="752" cy="752"/>
                          </a:xfrm>
                          <a:custGeom>
                            <a:avLst/>
                            <a:gdLst>
                              <a:gd name="T0" fmla="+- 0 11411 11035"/>
                              <a:gd name="T1" fmla="*/ T0 w 752"/>
                              <a:gd name="T2" fmla="+- 0 980 980"/>
                              <a:gd name="T3" fmla="*/ 980 h 752"/>
                              <a:gd name="T4" fmla="+- 0 11335 11035"/>
                              <a:gd name="T5" fmla="*/ T4 w 752"/>
                              <a:gd name="T6" fmla="+- 0 988 980"/>
                              <a:gd name="T7" fmla="*/ 988 h 752"/>
                              <a:gd name="T8" fmla="+- 0 11265 11035"/>
                              <a:gd name="T9" fmla="*/ T8 w 752"/>
                              <a:gd name="T10" fmla="+- 0 1010 980"/>
                              <a:gd name="T11" fmla="*/ 1010 h 752"/>
                              <a:gd name="T12" fmla="+- 0 11201 11035"/>
                              <a:gd name="T13" fmla="*/ T12 w 752"/>
                              <a:gd name="T14" fmla="+- 0 1044 980"/>
                              <a:gd name="T15" fmla="*/ 1044 h 752"/>
                              <a:gd name="T16" fmla="+- 0 11145 11035"/>
                              <a:gd name="T17" fmla="*/ T16 w 752"/>
                              <a:gd name="T18" fmla="+- 0 1090 980"/>
                              <a:gd name="T19" fmla="*/ 1090 h 752"/>
                              <a:gd name="T20" fmla="+- 0 11099 11035"/>
                              <a:gd name="T21" fmla="*/ T20 w 752"/>
                              <a:gd name="T22" fmla="+- 0 1146 980"/>
                              <a:gd name="T23" fmla="*/ 1146 h 752"/>
                              <a:gd name="T24" fmla="+- 0 11065 11035"/>
                              <a:gd name="T25" fmla="*/ T24 w 752"/>
                              <a:gd name="T26" fmla="+- 0 1210 980"/>
                              <a:gd name="T27" fmla="*/ 1210 h 752"/>
                              <a:gd name="T28" fmla="+- 0 11043 11035"/>
                              <a:gd name="T29" fmla="*/ T28 w 752"/>
                              <a:gd name="T30" fmla="+- 0 1280 980"/>
                              <a:gd name="T31" fmla="*/ 1280 h 752"/>
                              <a:gd name="T32" fmla="+- 0 11035 11035"/>
                              <a:gd name="T33" fmla="*/ T32 w 752"/>
                              <a:gd name="T34" fmla="+- 0 1356 980"/>
                              <a:gd name="T35" fmla="*/ 1356 h 752"/>
                              <a:gd name="T36" fmla="+- 0 11043 11035"/>
                              <a:gd name="T37" fmla="*/ T36 w 752"/>
                              <a:gd name="T38" fmla="+- 0 1432 980"/>
                              <a:gd name="T39" fmla="*/ 1432 h 752"/>
                              <a:gd name="T40" fmla="+- 0 11065 11035"/>
                              <a:gd name="T41" fmla="*/ T40 w 752"/>
                              <a:gd name="T42" fmla="+- 0 1502 980"/>
                              <a:gd name="T43" fmla="*/ 1502 h 752"/>
                              <a:gd name="T44" fmla="+- 0 11099 11035"/>
                              <a:gd name="T45" fmla="*/ T44 w 752"/>
                              <a:gd name="T46" fmla="+- 0 1566 980"/>
                              <a:gd name="T47" fmla="*/ 1566 h 752"/>
                              <a:gd name="T48" fmla="+- 0 11145 11035"/>
                              <a:gd name="T49" fmla="*/ T48 w 752"/>
                              <a:gd name="T50" fmla="+- 0 1622 980"/>
                              <a:gd name="T51" fmla="*/ 1622 h 752"/>
                              <a:gd name="T52" fmla="+- 0 11201 11035"/>
                              <a:gd name="T53" fmla="*/ T52 w 752"/>
                              <a:gd name="T54" fmla="+- 0 1668 980"/>
                              <a:gd name="T55" fmla="*/ 1668 h 752"/>
                              <a:gd name="T56" fmla="+- 0 11265 11035"/>
                              <a:gd name="T57" fmla="*/ T56 w 752"/>
                              <a:gd name="T58" fmla="+- 0 1703 980"/>
                              <a:gd name="T59" fmla="*/ 1703 h 752"/>
                              <a:gd name="T60" fmla="+- 0 11335 11035"/>
                              <a:gd name="T61" fmla="*/ T60 w 752"/>
                              <a:gd name="T62" fmla="+- 0 1725 980"/>
                              <a:gd name="T63" fmla="*/ 1725 h 752"/>
                              <a:gd name="T64" fmla="+- 0 11411 11035"/>
                              <a:gd name="T65" fmla="*/ T64 w 752"/>
                              <a:gd name="T66" fmla="+- 0 1732 980"/>
                              <a:gd name="T67" fmla="*/ 1732 h 752"/>
                              <a:gd name="T68" fmla="+- 0 11487 11035"/>
                              <a:gd name="T69" fmla="*/ T68 w 752"/>
                              <a:gd name="T70" fmla="+- 0 1725 980"/>
                              <a:gd name="T71" fmla="*/ 1725 h 752"/>
                              <a:gd name="T72" fmla="+- 0 11557 11035"/>
                              <a:gd name="T73" fmla="*/ T72 w 752"/>
                              <a:gd name="T74" fmla="+- 0 1703 980"/>
                              <a:gd name="T75" fmla="*/ 1703 h 752"/>
                              <a:gd name="T76" fmla="+- 0 11621 11035"/>
                              <a:gd name="T77" fmla="*/ T76 w 752"/>
                              <a:gd name="T78" fmla="+- 0 1668 980"/>
                              <a:gd name="T79" fmla="*/ 1668 h 752"/>
                              <a:gd name="T80" fmla="+- 0 11677 11035"/>
                              <a:gd name="T81" fmla="*/ T80 w 752"/>
                              <a:gd name="T82" fmla="+- 0 1622 980"/>
                              <a:gd name="T83" fmla="*/ 1622 h 752"/>
                              <a:gd name="T84" fmla="+- 0 11723 11035"/>
                              <a:gd name="T85" fmla="*/ T84 w 752"/>
                              <a:gd name="T86" fmla="+- 0 1566 980"/>
                              <a:gd name="T87" fmla="*/ 1566 h 752"/>
                              <a:gd name="T88" fmla="+- 0 11757 11035"/>
                              <a:gd name="T89" fmla="*/ T88 w 752"/>
                              <a:gd name="T90" fmla="+- 0 1502 980"/>
                              <a:gd name="T91" fmla="*/ 1502 h 752"/>
                              <a:gd name="T92" fmla="+- 0 11779 11035"/>
                              <a:gd name="T93" fmla="*/ T92 w 752"/>
                              <a:gd name="T94" fmla="+- 0 1432 980"/>
                              <a:gd name="T95" fmla="*/ 1432 h 752"/>
                              <a:gd name="T96" fmla="+- 0 11787 11035"/>
                              <a:gd name="T97" fmla="*/ T96 w 752"/>
                              <a:gd name="T98" fmla="+- 0 1356 980"/>
                              <a:gd name="T99" fmla="*/ 1356 h 752"/>
                              <a:gd name="T100" fmla="+- 0 11779 11035"/>
                              <a:gd name="T101" fmla="*/ T100 w 752"/>
                              <a:gd name="T102" fmla="+- 0 1280 980"/>
                              <a:gd name="T103" fmla="*/ 1280 h 752"/>
                              <a:gd name="T104" fmla="+- 0 11757 11035"/>
                              <a:gd name="T105" fmla="*/ T104 w 752"/>
                              <a:gd name="T106" fmla="+- 0 1210 980"/>
                              <a:gd name="T107" fmla="*/ 1210 h 752"/>
                              <a:gd name="T108" fmla="+- 0 11723 11035"/>
                              <a:gd name="T109" fmla="*/ T108 w 752"/>
                              <a:gd name="T110" fmla="+- 0 1146 980"/>
                              <a:gd name="T111" fmla="*/ 1146 h 752"/>
                              <a:gd name="T112" fmla="+- 0 11677 11035"/>
                              <a:gd name="T113" fmla="*/ T112 w 752"/>
                              <a:gd name="T114" fmla="+- 0 1090 980"/>
                              <a:gd name="T115" fmla="*/ 1090 h 752"/>
                              <a:gd name="T116" fmla="+- 0 11621 11035"/>
                              <a:gd name="T117" fmla="*/ T116 w 752"/>
                              <a:gd name="T118" fmla="+- 0 1044 980"/>
                              <a:gd name="T119" fmla="*/ 1044 h 752"/>
                              <a:gd name="T120" fmla="+- 0 11557 11035"/>
                              <a:gd name="T121" fmla="*/ T120 w 752"/>
                              <a:gd name="T122" fmla="+- 0 1010 980"/>
                              <a:gd name="T123" fmla="*/ 1010 h 752"/>
                              <a:gd name="T124" fmla="+- 0 11487 11035"/>
                              <a:gd name="T125" fmla="*/ T124 w 752"/>
                              <a:gd name="T126" fmla="+- 0 988 980"/>
                              <a:gd name="T127" fmla="*/ 988 h 752"/>
                              <a:gd name="T128" fmla="+- 0 11411 11035"/>
                              <a:gd name="T129" fmla="*/ T128 w 752"/>
                              <a:gd name="T130" fmla="+- 0 980 980"/>
                              <a:gd name="T131" fmla="*/ 98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3"/>
                                </a:lnTo>
                                <a:lnTo>
                                  <a:pt x="300" y="745"/>
                                </a:lnTo>
                                <a:lnTo>
                                  <a:pt x="376" y="752"/>
                                </a:lnTo>
                                <a:lnTo>
                                  <a:pt x="452" y="745"/>
                                </a:lnTo>
                                <a:lnTo>
                                  <a:pt x="522" y="723"/>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Text Box 338"/>
                        <wps:cNvSpPr txBox="1">
                          <a:spLocks noChangeArrowheads="1"/>
                        </wps:cNvSpPr>
                        <wps:spPr bwMode="auto">
                          <a:xfrm>
                            <a:off x="11035" y="98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112" style="position:absolute;left:0;text-align:left;margin-left:551.75pt;margin-top:49pt;width:37.6pt;height:37.6pt;z-index:251643392;mso-position-horizontal-relative:page;mso-position-vertical-relative:text" coordorigin="11035,980"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">
                <v:shape id="Freeform 339" o:spid="_x0000_s1113" style="position:absolute;left:11035;top:980;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" path="m376,l300,8,230,30,166,64r-56,46l64,166,30,230,8,300,,376r8,76l30,522r34,64l110,642r56,46l230,723r70,22l376,752r76,-7l522,723r64,-35l642,642r46,-56l722,522r22,-70l752,376r-8,-76l722,230,688,166,642,110,586,64,522,30,452,8,376,xe" fillcolor="#9dba60" stroked="f">
                  <v:path arrowok="t" o:connecttype="custom" o:connectlocs="376,980;300,988;230,1010;166,1044;110,1090;64,1146;30,1210;8,1280;0,1356;8,1432;30,1502;64,1566;110,1622;166,1668;230,1703;300,1725;376,1732;452,1725;522,1703;586,1668;642,1622;688,1566;722,1502;744,1432;752,1356;744,1280;722,1210;688,1146;642,1090;586,1044;522,1010;452,988;376,980" o:connectangles="0,0,0,0,0,0,0,0,0,0,0,0,0,0,0,0,0,0,0,0,0,0,0,0,0,0,0,0,0,0,0,0,0"/>
                </v:shape>
                <v:shape id="Text Box 338" o:spid="_x0000_s1114" type="#_x0000_t202" style="position:absolute;left:11035;top:980;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22</w:t>
                        </w:r>
                      </w:p>
                    </w:txbxContent>
                  </v:textbox>
                </v:shape>
                <w10:wrap anchorx="page"/>
              </v:group>
            </w:pict>
          </mc:Fallback>
        </mc:AlternateContent>
      </w:r>
      <w:r w:rsidR="00253838">
        <w:rPr>
          <w:color w:val="76923B"/>
        </w:rPr>
        <w:t xml:space="preserve">Tabla 7. </w:t>
      </w:r>
      <w:proofErr w:type="gramStart"/>
      <w:r w:rsidR="00253838">
        <w:rPr>
          <w:color w:val="76923B"/>
        </w:rPr>
        <w:t>Total</w:t>
      </w:r>
      <w:proofErr w:type="gramEnd"/>
      <w:r w:rsidR="00253838">
        <w:rPr>
          <w:color w:val="76923B"/>
        </w:rPr>
        <w:t xml:space="preserve"> de Recursos Presupuestarios Otorgados a Baja California en Materia de Salud 2016</w:t>
      </w:r>
    </w:p>
    <w:p w:rsidR="002E0DAA" w:rsidRDefault="002E0DAA">
      <w:pPr>
        <w:pStyle w:val="Textoindependiente"/>
        <w:rPr>
          <w:b/>
          <w:sz w:val="20"/>
        </w:rPr>
      </w:pPr>
    </w:p>
    <w:p w:rsidR="002E0DAA" w:rsidRDefault="002E0DAA">
      <w:pPr>
        <w:pStyle w:val="Textoindependiente"/>
        <w:spacing w:before="12" w:after="1"/>
        <w:rPr>
          <w:b/>
          <w:sz w:val="12"/>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616"/>
        <w:gridCol w:w="1672"/>
        <w:gridCol w:w="1812"/>
        <w:gridCol w:w="1644"/>
        <w:gridCol w:w="720"/>
      </w:tblGrid>
      <w:tr w:rsidR="002E0DAA">
        <w:trPr>
          <w:trHeight w:val="642"/>
        </w:trPr>
        <w:tc>
          <w:tcPr>
            <w:tcW w:w="1660" w:type="dxa"/>
            <w:shd w:val="clear" w:color="auto" w:fill="00AF50"/>
          </w:tcPr>
          <w:p w:rsidR="002E0DAA" w:rsidRDefault="00253838">
            <w:pPr>
              <w:pStyle w:val="TableParagraph"/>
              <w:spacing w:before="201"/>
              <w:ind w:left="538" w:right="537"/>
              <w:jc w:val="center"/>
              <w:rPr>
                <w:b/>
                <w:sz w:val="18"/>
              </w:rPr>
            </w:pPr>
            <w:r>
              <w:rPr>
                <w:b/>
                <w:color w:val="FFFFFF"/>
                <w:sz w:val="18"/>
              </w:rPr>
              <w:t>Fondo</w:t>
            </w:r>
          </w:p>
        </w:tc>
        <w:tc>
          <w:tcPr>
            <w:tcW w:w="1616" w:type="dxa"/>
            <w:shd w:val="clear" w:color="auto" w:fill="00AF50"/>
          </w:tcPr>
          <w:p w:rsidR="002E0DAA" w:rsidRDefault="00253838">
            <w:pPr>
              <w:pStyle w:val="TableParagraph"/>
              <w:spacing w:before="201"/>
              <w:ind w:left="403"/>
              <w:rPr>
                <w:b/>
                <w:sz w:val="18"/>
              </w:rPr>
            </w:pPr>
            <w:r>
              <w:rPr>
                <w:b/>
                <w:color w:val="FFFFFF"/>
                <w:sz w:val="18"/>
              </w:rPr>
              <w:t>Aprobado</w:t>
            </w:r>
          </w:p>
        </w:tc>
        <w:tc>
          <w:tcPr>
            <w:tcW w:w="1672" w:type="dxa"/>
            <w:shd w:val="clear" w:color="auto" w:fill="00AF50"/>
          </w:tcPr>
          <w:p w:rsidR="002E0DAA" w:rsidRDefault="00253838">
            <w:pPr>
              <w:pStyle w:val="TableParagraph"/>
              <w:spacing w:before="201"/>
              <w:ind w:left="371"/>
              <w:rPr>
                <w:b/>
                <w:sz w:val="18"/>
              </w:rPr>
            </w:pPr>
            <w:r>
              <w:rPr>
                <w:b/>
                <w:color w:val="FFFFFF"/>
                <w:sz w:val="18"/>
              </w:rPr>
              <w:t>Modificado</w:t>
            </w:r>
          </w:p>
        </w:tc>
        <w:tc>
          <w:tcPr>
            <w:tcW w:w="1812" w:type="dxa"/>
            <w:shd w:val="clear" w:color="auto" w:fill="00AF50"/>
          </w:tcPr>
          <w:p w:rsidR="002E0DAA" w:rsidRDefault="00253838">
            <w:pPr>
              <w:pStyle w:val="TableParagraph"/>
              <w:spacing w:before="201"/>
              <w:ind w:left="448"/>
              <w:rPr>
                <w:b/>
                <w:sz w:val="18"/>
              </w:rPr>
            </w:pPr>
            <w:r>
              <w:rPr>
                <w:b/>
                <w:color w:val="FFFFFF"/>
                <w:sz w:val="18"/>
              </w:rPr>
              <w:t>Devengado</w:t>
            </w:r>
          </w:p>
        </w:tc>
        <w:tc>
          <w:tcPr>
            <w:tcW w:w="1644" w:type="dxa"/>
            <w:shd w:val="clear" w:color="auto" w:fill="00AF50"/>
          </w:tcPr>
          <w:p w:rsidR="002E0DAA" w:rsidRDefault="00253838">
            <w:pPr>
              <w:pStyle w:val="TableParagraph"/>
              <w:spacing w:before="201"/>
              <w:ind w:left="509"/>
              <w:rPr>
                <w:b/>
                <w:sz w:val="18"/>
              </w:rPr>
            </w:pPr>
            <w:r>
              <w:rPr>
                <w:b/>
                <w:color w:val="FFFFFF"/>
                <w:sz w:val="18"/>
              </w:rPr>
              <w:t>Ejercido</w:t>
            </w:r>
          </w:p>
        </w:tc>
        <w:tc>
          <w:tcPr>
            <w:tcW w:w="720" w:type="dxa"/>
            <w:shd w:val="clear" w:color="auto" w:fill="00AF50"/>
          </w:tcPr>
          <w:p w:rsidR="002E0DAA" w:rsidRDefault="00253838">
            <w:pPr>
              <w:pStyle w:val="TableParagraph"/>
              <w:spacing w:before="201"/>
              <w:ind w:left="17"/>
              <w:jc w:val="center"/>
              <w:rPr>
                <w:b/>
                <w:sz w:val="18"/>
              </w:rPr>
            </w:pPr>
            <w:r>
              <w:rPr>
                <w:b/>
                <w:color w:val="FFFFFF"/>
                <w:sz w:val="18"/>
              </w:rPr>
              <w:t>%</w:t>
            </w:r>
          </w:p>
        </w:tc>
      </w:tr>
      <w:tr w:rsidR="002E0DAA">
        <w:trPr>
          <w:trHeight w:val="237"/>
        </w:trPr>
        <w:tc>
          <w:tcPr>
            <w:tcW w:w="1660" w:type="dxa"/>
          </w:tcPr>
          <w:p w:rsidR="002E0DAA" w:rsidRDefault="00253838">
            <w:pPr>
              <w:pStyle w:val="TableParagraph"/>
              <w:spacing w:line="218" w:lineRule="exact"/>
              <w:ind w:left="70"/>
              <w:rPr>
                <w:b/>
                <w:sz w:val="18"/>
              </w:rPr>
            </w:pPr>
            <w:proofErr w:type="spellStart"/>
            <w:r>
              <w:rPr>
                <w:b/>
                <w:color w:val="234060"/>
                <w:sz w:val="18"/>
              </w:rPr>
              <w:t>FASSA</w:t>
            </w:r>
            <w:proofErr w:type="spellEnd"/>
            <w:r>
              <w:rPr>
                <w:b/>
                <w:color w:val="234060"/>
                <w:sz w:val="18"/>
              </w:rPr>
              <w:t xml:space="preserve"> 2016</w:t>
            </w:r>
          </w:p>
        </w:tc>
        <w:tc>
          <w:tcPr>
            <w:tcW w:w="1616" w:type="dxa"/>
          </w:tcPr>
          <w:p w:rsidR="002E0DAA" w:rsidRDefault="00253838">
            <w:pPr>
              <w:pStyle w:val="TableParagraph"/>
              <w:spacing w:line="218" w:lineRule="exact"/>
              <w:ind w:right="53"/>
              <w:jc w:val="right"/>
              <w:rPr>
                <w:b/>
                <w:sz w:val="18"/>
              </w:rPr>
            </w:pPr>
            <w:r>
              <w:rPr>
                <w:b/>
                <w:color w:val="234060"/>
                <w:sz w:val="18"/>
              </w:rPr>
              <w:t>1,929,075,868.88</w:t>
            </w:r>
          </w:p>
        </w:tc>
        <w:tc>
          <w:tcPr>
            <w:tcW w:w="1672" w:type="dxa"/>
          </w:tcPr>
          <w:p w:rsidR="002E0DAA" w:rsidRDefault="00253838">
            <w:pPr>
              <w:pStyle w:val="TableParagraph"/>
              <w:spacing w:line="218" w:lineRule="exact"/>
              <w:ind w:right="53"/>
              <w:jc w:val="right"/>
              <w:rPr>
                <w:b/>
                <w:sz w:val="18"/>
              </w:rPr>
            </w:pPr>
            <w:r>
              <w:rPr>
                <w:b/>
                <w:color w:val="234060"/>
                <w:sz w:val="18"/>
              </w:rPr>
              <w:t>1,998,325,342.02</w:t>
            </w:r>
          </w:p>
        </w:tc>
        <w:tc>
          <w:tcPr>
            <w:tcW w:w="1812" w:type="dxa"/>
          </w:tcPr>
          <w:p w:rsidR="002E0DAA" w:rsidRDefault="00253838">
            <w:pPr>
              <w:pStyle w:val="TableParagraph"/>
              <w:spacing w:line="218" w:lineRule="exact"/>
              <w:ind w:right="52"/>
              <w:jc w:val="right"/>
              <w:rPr>
                <w:b/>
                <w:sz w:val="18"/>
              </w:rPr>
            </w:pPr>
            <w:r>
              <w:rPr>
                <w:b/>
                <w:color w:val="234060"/>
                <w:sz w:val="18"/>
              </w:rPr>
              <w:t>1,961,410,499.20</w:t>
            </w:r>
          </w:p>
        </w:tc>
        <w:tc>
          <w:tcPr>
            <w:tcW w:w="1644" w:type="dxa"/>
          </w:tcPr>
          <w:p w:rsidR="002E0DAA" w:rsidRDefault="00253838">
            <w:pPr>
              <w:pStyle w:val="TableParagraph"/>
              <w:spacing w:line="218" w:lineRule="exact"/>
              <w:ind w:right="52"/>
              <w:jc w:val="right"/>
              <w:rPr>
                <w:b/>
                <w:sz w:val="18"/>
              </w:rPr>
            </w:pPr>
            <w:r>
              <w:rPr>
                <w:b/>
                <w:color w:val="234060"/>
                <w:sz w:val="18"/>
              </w:rPr>
              <w:t>1,961,420,149.73</w:t>
            </w:r>
          </w:p>
        </w:tc>
        <w:tc>
          <w:tcPr>
            <w:tcW w:w="720" w:type="dxa"/>
          </w:tcPr>
          <w:p w:rsidR="002E0DAA" w:rsidRDefault="00253838">
            <w:pPr>
              <w:pStyle w:val="TableParagraph"/>
              <w:spacing w:line="218" w:lineRule="exact"/>
              <w:ind w:left="109" w:right="98"/>
              <w:jc w:val="center"/>
              <w:rPr>
                <w:b/>
                <w:sz w:val="18"/>
              </w:rPr>
            </w:pPr>
            <w:r>
              <w:rPr>
                <w:b/>
                <w:color w:val="234060"/>
                <w:sz w:val="18"/>
              </w:rPr>
              <w:t>98.15</w:t>
            </w:r>
          </w:p>
        </w:tc>
      </w:tr>
      <w:tr w:rsidR="002E0DAA">
        <w:trPr>
          <w:trHeight w:val="238"/>
        </w:trPr>
        <w:tc>
          <w:tcPr>
            <w:tcW w:w="1660" w:type="dxa"/>
          </w:tcPr>
          <w:p w:rsidR="002E0DAA" w:rsidRDefault="00253838">
            <w:pPr>
              <w:pStyle w:val="TableParagraph"/>
              <w:spacing w:before="1" w:line="217" w:lineRule="exact"/>
              <w:ind w:left="70"/>
              <w:rPr>
                <w:b/>
                <w:sz w:val="18"/>
              </w:rPr>
            </w:pPr>
            <w:proofErr w:type="spellStart"/>
            <w:r>
              <w:rPr>
                <w:b/>
                <w:color w:val="234060"/>
                <w:sz w:val="18"/>
              </w:rPr>
              <w:t>AFASPE</w:t>
            </w:r>
            <w:proofErr w:type="spellEnd"/>
            <w:r>
              <w:rPr>
                <w:b/>
                <w:color w:val="234060"/>
                <w:sz w:val="18"/>
              </w:rPr>
              <w:t xml:space="preserve"> 2016</w:t>
            </w:r>
          </w:p>
        </w:tc>
        <w:tc>
          <w:tcPr>
            <w:tcW w:w="1616" w:type="dxa"/>
          </w:tcPr>
          <w:p w:rsidR="002E0DAA" w:rsidRDefault="00253838">
            <w:pPr>
              <w:pStyle w:val="TableParagraph"/>
              <w:spacing w:before="1" w:line="217" w:lineRule="exact"/>
              <w:ind w:right="55"/>
              <w:jc w:val="right"/>
              <w:rPr>
                <w:b/>
                <w:sz w:val="18"/>
              </w:rPr>
            </w:pPr>
            <w:r>
              <w:rPr>
                <w:b/>
                <w:color w:val="234060"/>
                <w:sz w:val="18"/>
              </w:rPr>
              <w:t>-</w:t>
            </w:r>
          </w:p>
        </w:tc>
        <w:tc>
          <w:tcPr>
            <w:tcW w:w="1672" w:type="dxa"/>
          </w:tcPr>
          <w:p w:rsidR="002E0DAA" w:rsidRDefault="00253838">
            <w:pPr>
              <w:pStyle w:val="TableParagraph"/>
              <w:spacing w:before="1" w:line="217" w:lineRule="exact"/>
              <w:ind w:right="53"/>
              <w:jc w:val="right"/>
              <w:rPr>
                <w:b/>
                <w:sz w:val="18"/>
              </w:rPr>
            </w:pPr>
            <w:r>
              <w:rPr>
                <w:b/>
                <w:color w:val="234060"/>
                <w:sz w:val="18"/>
              </w:rPr>
              <w:t>68,023,196.23</w:t>
            </w:r>
          </w:p>
        </w:tc>
        <w:tc>
          <w:tcPr>
            <w:tcW w:w="1812" w:type="dxa"/>
          </w:tcPr>
          <w:p w:rsidR="002E0DAA" w:rsidRDefault="00253838">
            <w:pPr>
              <w:pStyle w:val="TableParagraph"/>
              <w:spacing w:before="1" w:line="217" w:lineRule="exact"/>
              <w:ind w:right="52"/>
              <w:jc w:val="right"/>
              <w:rPr>
                <w:b/>
                <w:sz w:val="18"/>
              </w:rPr>
            </w:pPr>
            <w:r>
              <w:rPr>
                <w:b/>
                <w:color w:val="234060"/>
                <w:sz w:val="18"/>
              </w:rPr>
              <w:t>59,378,747.47</w:t>
            </w:r>
          </w:p>
        </w:tc>
        <w:tc>
          <w:tcPr>
            <w:tcW w:w="1644" w:type="dxa"/>
          </w:tcPr>
          <w:p w:rsidR="002E0DAA" w:rsidRDefault="00253838">
            <w:pPr>
              <w:pStyle w:val="TableParagraph"/>
              <w:spacing w:before="1" w:line="217" w:lineRule="exact"/>
              <w:ind w:right="52"/>
              <w:jc w:val="right"/>
              <w:rPr>
                <w:b/>
                <w:sz w:val="18"/>
              </w:rPr>
            </w:pPr>
            <w:r>
              <w:rPr>
                <w:b/>
                <w:color w:val="234060"/>
                <w:sz w:val="18"/>
              </w:rPr>
              <w:t>59,378,747.32</w:t>
            </w:r>
          </w:p>
        </w:tc>
        <w:tc>
          <w:tcPr>
            <w:tcW w:w="720" w:type="dxa"/>
          </w:tcPr>
          <w:p w:rsidR="002E0DAA" w:rsidRDefault="00253838">
            <w:pPr>
              <w:pStyle w:val="TableParagraph"/>
              <w:spacing w:before="1" w:line="217" w:lineRule="exact"/>
              <w:ind w:left="109" w:right="98"/>
              <w:jc w:val="center"/>
              <w:rPr>
                <w:b/>
                <w:sz w:val="18"/>
              </w:rPr>
            </w:pPr>
            <w:r>
              <w:rPr>
                <w:b/>
                <w:color w:val="234060"/>
                <w:sz w:val="18"/>
              </w:rPr>
              <w:t>87.29</w:t>
            </w:r>
          </w:p>
        </w:tc>
      </w:tr>
      <w:tr w:rsidR="002E0DAA">
        <w:trPr>
          <w:trHeight w:val="1198"/>
        </w:trPr>
        <w:tc>
          <w:tcPr>
            <w:tcW w:w="1660" w:type="dxa"/>
          </w:tcPr>
          <w:p w:rsidR="002E0DAA" w:rsidRDefault="00253838">
            <w:pPr>
              <w:pStyle w:val="TableParagraph"/>
              <w:tabs>
                <w:tab w:val="left" w:pos="1358"/>
              </w:tabs>
              <w:spacing w:before="1"/>
              <w:ind w:left="70" w:right="59"/>
              <w:rPr>
                <w:b/>
                <w:sz w:val="18"/>
              </w:rPr>
            </w:pPr>
            <w:r>
              <w:rPr>
                <w:b/>
                <w:color w:val="234060"/>
                <w:sz w:val="18"/>
              </w:rPr>
              <w:t>Fondo</w:t>
            </w:r>
            <w:r>
              <w:rPr>
                <w:b/>
                <w:color w:val="234060"/>
                <w:sz w:val="18"/>
              </w:rPr>
              <w:tab/>
              <w:t xml:space="preserve">De Aportaciones Para Los Servicios De    Salud    </w:t>
            </w:r>
            <w:proofErr w:type="gramStart"/>
            <w:r>
              <w:rPr>
                <w:b/>
                <w:color w:val="234060"/>
                <w:sz w:val="18"/>
              </w:rPr>
              <w:t>A  La</w:t>
            </w:r>
            <w:proofErr w:type="gramEnd"/>
          </w:p>
          <w:p w:rsidR="002E0DAA" w:rsidRDefault="00253838">
            <w:pPr>
              <w:pStyle w:val="TableParagraph"/>
              <w:spacing w:line="221" w:lineRule="exact"/>
              <w:ind w:left="70"/>
              <w:rPr>
                <w:b/>
                <w:sz w:val="18"/>
              </w:rPr>
            </w:pPr>
            <w:r>
              <w:rPr>
                <w:b/>
                <w:color w:val="234060"/>
                <w:sz w:val="18"/>
              </w:rPr>
              <w:t>Comunidad</w:t>
            </w:r>
          </w:p>
        </w:tc>
        <w:tc>
          <w:tcPr>
            <w:tcW w:w="1616" w:type="dxa"/>
          </w:tcPr>
          <w:p w:rsidR="002E0DAA" w:rsidRDefault="002E0DAA">
            <w:pPr>
              <w:pStyle w:val="TableParagraph"/>
              <w:rPr>
                <w:b/>
                <w:sz w:val="24"/>
              </w:rPr>
            </w:pPr>
          </w:p>
          <w:p w:rsidR="002E0DAA" w:rsidRDefault="00253838">
            <w:pPr>
              <w:pStyle w:val="TableParagraph"/>
              <w:spacing w:before="162"/>
              <w:ind w:right="55"/>
              <w:jc w:val="right"/>
              <w:rPr>
                <w:b/>
                <w:sz w:val="18"/>
              </w:rPr>
            </w:pPr>
            <w:r>
              <w:rPr>
                <w:b/>
                <w:color w:val="234060"/>
                <w:sz w:val="18"/>
              </w:rPr>
              <w:t>-</w:t>
            </w:r>
          </w:p>
        </w:tc>
        <w:tc>
          <w:tcPr>
            <w:tcW w:w="1672" w:type="dxa"/>
          </w:tcPr>
          <w:p w:rsidR="002E0DAA" w:rsidRDefault="002E0DAA">
            <w:pPr>
              <w:pStyle w:val="TableParagraph"/>
              <w:rPr>
                <w:b/>
                <w:sz w:val="24"/>
              </w:rPr>
            </w:pPr>
          </w:p>
          <w:p w:rsidR="002E0DAA" w:rsidRDefault="00253838">
            <w:pPr>
              <w:pStyle w:val="TableParagraph"/>
              <w:spacing w:before="162"/>
              <w:ind w:right="53"/>
              <w:jc w:val="right"/>
              <w:rPr>
                <w:b/>
                <w:sz w:val="18"/>
              </w:rPr>
            </w:pPr>
            <w:r>
              <w:rPr>
                <w:b/>
                <w:color w:val="234060"/>
                <w:sz w:val="18"/>
              </w:rPr>
              <w:t>13,547,300.80</w:t>
            </w:r>
          </w:p>
        </w:tc>
        <w:tc>
          <w:tcPr>
            <w:tcW w:w="1812" w:type="dxa"/>
          </w:tcPr>
          <w:p w:rsidR="002E0DAA" w:rsidRDefault="002E0DAA">
            <w:pPr>
              <w:pStyle w:val="TableParagraph"/>
              <w:rPr>
                <w:b/>
                <w:sz w:val="24"/>
              </w:rPr>
            </w:pPr>
          </w:p>
          <w:p w:rsidR="002E0DAA" w:rsidRDefault="00253838">
            <w:pPr>
              <w:pStyle w:val="TableParagraph"/>
              <w:spacing w:before="162"/>
              <w:ind w:right="52"/>
              <w:jc w:val="right"/>
              <w:rPr>
                <w:b/>
                <w:sz w:val="18"/>
              </w:rPr>
            </w:pPr>
            <w:r>
              <w:rPr>
                <w:b/>
                <w:color w:val="234060"/>
                <w:sz w:val="18"/>
              </w:rPr>
              <w:t>12,586,416.01</w:t>
            </w:r>
          </w:p>
        </w:tc>
        <w:tc>
          <w:tcPr>
            <w:tcW w:w="1644" w:type="dxa"/>
          </w:tcPr>
          <w:p w:rsidR="002E0DAA" w:rsidRDefault="002E0DAA">
            <w:pPr>
              <w:pStyle w:val="TableParagraph"/>
              <w:rPr>
                <w:b/>
                <w:sz w:val="24"/>
              </w:rPr>
            </w:pPr>
          </w:p>
          <w:p w:rsidR="002E0DAA" w:rsidRDefault="00253838">
            <w:pPr>
              <w:pStyle w:val="TableParagraph"/>
              <w:spacing w:before="162"/>
              <w:ind w:right="52"/>
              <w:jc w:val="right"/>
              <w:rPr>
                <w:b/>
                <w:sz w:val="18"/>
              </w:rPr>
            </w:pPr>
            <w:r>
              <w:rPr>
                <w:b/>
                <w:color w:val="234060"/>
                <w:sz w:val="18"/>
              </w:rPr>
              <w:t>12,586,415.84</w:t>
            </w:r>
          </w:p>
        </w:tc>
        <w:tc>
          <w:tcPr>
            <w:tcW w:w="720" w:type="dxa"/>
          </w:tcPr>
          <w:p w:rsidR="002E0DAA" w:rsidRDefault="002E0DAA">
            <w:pPr>
              <w:pStyle w:val="TableParagraph"/>
              <w:rPr>
                <w:b/>
                <w:sz w:val="24"/>
              </w:rPr>
            </w:pPr>
          </w:p>
          <w:p w:rsidR="002E0DAA" w:rsidRDefault="00253838">
            <w:pPr>
              <w:pStyle w:val="TableParagraph"/>
              <w:spacing w:before="162"/>
              <w:ind w:left="109" w:right="98"/>
              <w:jc w:val="center"/>
              <w:rPr>
                <w:b/>
                <w:sz w:val="18"/>
              </w:rPr>
            </w:pPr>
            <w:r>
              <w:rPr>
                <w:b/>
                <w:color w:val="234060"/>
                <w:sz w:val="18"/>
              </w:rPr>
              <w:t>92.91</w:t>
            </w:r>
          </w:p>
        </w:tc>
      </w:tr>
      <w:tr w:rsidR="002E0DAA">
        <w:trPr>
          <w:trHeight w:val="717"/>
        </w:trPr>
        <w:tc>
          <w:tcPr>
            <w:tcW w:w="1660" w:type="dxa"/>
          </w:tcPr>
          <w:p w:rsidR="002E0DAA" w:rsidRDefault="00253838">
            <w:pPr>
              <w:pStyle w:val="TableParagraph"/>
              <w:spacing w:before="3" w:line="237" w:lineRule="auto"/>
              <w:ind w:left="70" w:right="468"/>
              <w:rPr>
                <w:b/>
                <w:sz w:val="18"/>
              </w:rPr>
            </w:pPr>
            <w:r>
              <w:rPr>
                <w:b/>
                <w:color w:val="234060"/>
                <w:sz w:val="18"/>
              </w:rPr>
              <w:t>Prospera Componente</w:t>
            </w:r>
          </w:p>
          <w:p w:rsidR="002E0DAA" w:rsidRDefault="00253838">
            <w:pPr>
              <w:pStyle w:val="TableParagraph"/>
              <w:spacing w:line="221" w:lineRule="exact"/>
              <w:ind w:left="70"/>
              <w:rPr>
                <w:b/>
                <w:sz w:val="18"/>
              </w:rPr>
            </w:pPr>
            <w:r>
              <w:rPr>
                <w:b/>
                <w:color w:val="234060"/>
                <w:sz w:val="18"/>
              </w:rPr>
              <w:t>Salud 2016</w:t>
            </w:r>
          </w:p>
        </w:tc>
        <w:tc>
          <w:tcPr>
            <w:tcW w:w="1616" w:type="dxa"/>
          </w:tcPr>
          <w:p w:rsidR="002E0DAA" w:rsidRDefault="002E0DAA">
            <w:pPr>
              <w:pStyle w:val="TableParagraph"/>
              <w:spacing w:before="10"/>
              <w:rPr>
                <w:b/>
                <w:sz w:val="17"/>
              </w:rPr>
            </w:pPr>
          </w:p>
          <w:p w:rsidR="002E0DAA" w:rsidRDefault="00253838">
            <w:pPr>
              <w:pStyle w:val="TableParagraph"/>
              <w:ind w:right="55"/>
              <w:jc w:val="right"/>
              <w:rPr>
                <w:b/>
                <w:sz w:val="18"/>
              </w:rPr>
            </w:pPr>
            <w:r>
              <w:rPr>
                <w:b/>
                <w:color w:val="234060"/>
                <w:sz w:val="18"/>
              </w:rPr>
              <w:t>-</w:t>
            </w:r>
          </w:p>
        </w:tc>
        <w:tc>
          <w:tcPr>
            <w:tcW w:w="1672" w:type="dxa"/>
          </w:tcPr>
          <w:p w:rsidR="002E0DAA" w:rsidRDefault="002E0DAA">
            <w:pPr>
              <w:pStyle w:val="TableParagraph"/>
              <w:spacing w:before="10"/>
              <w:rPr>
                <w:b/>
                <w:sz w:val="17"/>
              </w:rPr>
            </w:pPr>
          </w:p>
          <w:p w:rsidR="002E0DAA" w:rsidRDefault="00253838">
            <w:pPr>
              <w:pStyle w:val="TableParagraph"/>
              <w:ind w:right="53"/>
              <w:jc w:val="right"/>
              <w:rPr>
                <w:b/>
                <w:sz w:val="18"/>
              </w:rPr>
            </w:pPr>
            <w:r>
              <w:rPr>
                <w:b/>
                <w:color w:val="234060"/>
                <w:sz w:val="18"/>
              </w:rPr>
              <w:t>27,500,764.48</w:t>
            </w:r>
          </w:p>
        </w:tc>
        <w:tc>
          <w:tcPr>
            <w:tcW w:w="1812" w:type="dxa"/>
          </w:tcPr>
          <w:p w:rsidR="002E0DAA" w:rsidRDefault="002E0DAA">
            <w:pPr>
              <w:pStyle w:val="TableParagraph"/>
              <w:spacing w:before="10"/>
              <w:rPr>
                <w:b/>
                <w:sz w:val="17"/>
              </w:rPr>
            </w:pPr>
          </w:p>
          <w:p w:rsidR="002E0DAA" w:rsidRDefault="00253838">
            <w:pPr>
              <w:pStyle w:val="TableParagraph"/>
              <w:ind w:right="52"/>
              <w:jc w:val="right"/>
              <w:rPr>
                <w:b/>
                <w:sz w:val="18"/>
              </w:rPr>
            </w:pPr>
            <w:r>
              <w:rPr>
                <w:b/>
                <w:color w:val="234060"/>
                <w:sz w:val="18"/>
              </w:rPr>
              <w:t>20,225,342.74</w:t>
            </w:r>
          </w:p>
        </w:tc>
        <w:tc>
          <w:tcPr>
            <w:tcW w:w="1644" w:type="dxa"/>
          </w:tcPr>
          <w:p w:rsidR="002E0DAA" w:rsidRDefault="002E0DAA">
            <w:pPr>
              <w:pStyle w:val="TableParagraph"/>
              <w:spacing w:before="10"/>
              <w:rPr>
                <w:b/>
                <w:sz w:val="17"/>
              </w:rPr>
            </w:pPr>
          </w:p>
          <w:p w:rsidR="002E0DAA" w:rsidRDefault="00253838">
            <w:pPr>
              <w:pStyle w:val="TableParagraph"/>
              <w:ind w:right="52"/>
              <w:jc w:val="right"/>
              <w:rPr>
                <w:b/>
                <w:sz w:val="18"/>
              </w:rPr>
            </w:pPr>
            <w:r>
              <w:rPr>
                <w:b/>
                <w:color w:val="234060"/>
                <w:sz w:val="18"/>
              </w:rPr>
              <w:t>20,225,342.74</w:t>
            </w:r>
          </w:p>
        </w:tc>
        <w:tc>
          <w:tcPr>
            <w:tcW w:w="720" w:type="dxa"/>
          </w:tcPr>
          <w:p w:rsidR="002E0DAA" w:rsidRDefault="002E0DAA">
            <w:pPr>
              <w:pStyle w:val="TableParagraph"/>
              <w:spacing w:before="10"/>
              <w:rPr>
                <w:b/>
                <w:sz w:val="17"/>
              </w:rPr>
            </w:pPr>
          </w:p>
          <w:p w:rsidR="002E0DAA" w:rsidRDefault="00253838">
            <w:pPr>
              <w:pStyle w:val="TableParagraph"/>
              <w:ind w:left="109" w:right="98"/>
              <w:jc w:val="center"/>
              <w:rPr>
                <w:b/>
                <w:sz w:val="18"/>
              </w:rPr>
            </w:pPr>
            <w:r>
              <w:rPr>
                <w:b/>
                <w:color w:val="234060"/>
                <w:sz w:val="18"/>
              </w:rPr>
              <w:t>73.54</w:t>
            </w:r>
          </w:p>
        </w:tc>
      </w:tr>
      <w:tr w:rsidR="002E0DAA">
        <w:trPr>
          <w:trHeight w:val="718"/>
        </w:trPr>
        <w:tc>
          <w:tcPr>
            <w:tcW w:w="1660" w:type="dxa"/>
          </w:tcPr>
          <w:p w:rsidR="002E0DAA" w:rsidRDefault="00253838">
            <w:pPr>
              <w:pStyle w:val="TableParagraph"/>
              <w:ind w:left="70"/>
              <w:rPr>
                <w:b/>
                <w:sz w:val="18"/>
              </w:rPr>
            </w:pPr>
            <w:r>
              <w:rPr>
                <w:b/>
                <w:color w:val="234060"/>
                <w:sz w:val="18"/>
              </w:rPr>
              <w:t>Fortalecimiento A</w:t>
            </w:r>
          </w:p>
          <w:p w:rsidR="002E0DAA" w:rsidRDefault="00253838">
            <w:pPr>
              <w:pStyle w:val="TableParagraph"/>
              <w:tabs>
                <w:tab w:val="left" w:pos="826"/>
              </w:tabs>
              <w:spacing w:before="6" w:line="236" w:lineRule="exact"/>
              <w:ind w:left="70" w:right="61"/>
              <w:rPr>
                <w:b/>
                <w:sz w:val="18"/>
              </w:rPr>
            </w:pPr>
            <w:r>
              <w:rPr>
                <w:b/>
                <w:color w:val="234060"/>
                <w:sz w:val="18"/>
              </w:rPr>
              <w:t>La</w:t>
            </w:r>
            <w:r>
              <w:rPr>
                <w:b/>
                <w:color w:val="234060"/>
                <w:sz w:val="18"/>
              </w:rPr>
              <w:tab/>
              <w:t>Atención Medica</w:t>
            </w:r>
            <w:r>
              <w:rPr>
                <w:b/>
                <w:color w:val="234060"/>
                <w:spacing w:val="-8"/>
                <w:sz w:val="18"/>
              </w:rPr>
              <w:t xml:space="preserve"> </w:t>
            </w:r>
            <w:r>
              <w:rPr>
                <w:b/>
                <w:color w:val="234060"/>
                <w:sz w:val="18"/>
              </w:rPr>
              <w:t>2016</w:t>
            </w:r>
          </w:p>
        </w:tc>
        <w:tc>
          <w:tcPr>
            <w:tcW w:w="1616" w:type="dxa"/>
          </w:tcPr>
          <w:p w:rsidR="002E0DAA" w:rsidRDefault="002E0DAA">
            <w:pPr>
              <w:pStyle w:val="TableParagraph"/>
              <w:spacing w:before="1"/>
              <w:rPr>
                <w:b/>
                <w:sz w:val="18"/>
              </w:rPr>
            </w:pPr>
          </w:p>
          <w:p w:rsidR="002E0DAA" w:rsidRDefault="00253838">
            <w:pPr>
              <w:pStyle w:val="TableParagraph"/>
              <w:spacing w:before="1"/>
              <w:ind w:right="55"/>
              <w:jc w:val="right"/>
              <w:rPr>
                <w:b/>
                <w:sz w:val="18"/>
              </w:rPr>
            </w:pPr>
            <w:r>
              <w:rPr>
                <w:b/>
                <w:color w:val="234060"/>
                <w:sz w:val="18"/>
              </w:rPr>
              <w:t>-</w:t>
            </w:r>
          </w:p>
        </w:tc>
        <w:tc>
          <w:tcPr>
            <w:tcW w:w="1672" w:type="dxa"/>
          </w:tcPr>
          <w:p w:rsidR="002E0DAA" w:rsidRDefault="002E0DAA">
            <w:pPr>
              <w:pStyle w:val="TableParagraph"/>
              <w:spacing w:before="1"/>
              <w:rPr>
                <w:b/>
                <w:sz w:val="18"/>
              </w:rPr>
            </w:pPr>
          </w:p>
          <w:p w:rsidR="002E0DAA" w:rsidRDefault="00253838">
            <w:pPr>
              <w:pStyle w:val="TableParagraph"/>
              <w:spacing w:before="1"/>
              <w:ind w:right="57"/>
              <w:jc w:val="right"/>
              <w:rPr>
                <w:b/>
                <w:sz w:val="18"/>
              </w:rPr>
            </w:pPr>
            <w:r>
              <w:rPr>
                <w:b/>
                <w:color w:val="234060"/>
                <w:sz w:val="18"/>
              </w:rPr>
              <w:t>7,634,077.71</w:t>
            </w:r>
          </w:p>
        </w:tc>
        <w:tc>
          <w:tcPr>
            <w:tcW w:w="1812" w:type="dxa"/>
          </w:tcPr>
          <w:p w:rsidR="002E0DAA" w:rsidRDefault="002E0DAA">
            <w:pPr>
              <w:pStyle w:val="TableParagraph"/>
              <w:spacing w:before="1"/>
              <w:rPr>
                <w:b/>
                <w:sz w:val="18"/>
              </w:rPr>
            </w:pPr>
          </w:p>
          <w:p w:rsidR="002E0DAA" w:rsidRDefault="00253838">
            <w:pPr>
              <w:pStyle w:val="TableParagraph"/>
              <w:spacing w:before="1"/>
              <w:ind w:right="56"/>
              <w:jc w:val="right"/>
              <w:rPr>
                <w:b/>
                <w:sz w:val="18"/>
              </w:rPr>
            </w:pPr>
            <w:r>
              <w:rPr>
                <w:b/>
                <w:color w:val="234060"/>
                <w:sz w:val="18"/>
              </w:rPr>
              <w:t>7,284,915.75</w:t>
            </w:r>
          </w:p>
        </w:tc>
        <w:tc>
          <w:tcPr>
            <w:tcW w:w="1644" w:type="dxa"/>
          </w:tcPr>
          <w:p w:rsidR="002E0DAA" w:rsidRDefault="002E0DAA">
            <w:pPr>
              <w:pStyle w:val="TableParagraph"/>
              <w:spacing w:before="1"/>
              <w:rPr>
                <w:b/>
                <w:sz w:val="18"/>
              </w:rPr>
            </w:pPr>
          </w:p>
          <w:p w:rsidR="002E0DAA" w:rsidRDefault="00253838">
            <w:pPr>
              <w:pStyle w:val="TableParagraph"/>
              <w:spacing w:before="1"/>
              <w:ind w:right="55"/>
              <w:jc w:val="right"/>
              <w:rPr>
                <w:b/>
                <w:sz w:val="18"/>
              </w:rPr>
            </w:pPr>
            <w:r>
              <w:rPr>
                <w:b/>
                <w:color w:val="234060"/>
                <w:sz w:val="18"/>
              </w:rPr>
              <w:t>7,284,915.75</w:t>
            </w:r>
          </w:p>
        </w:tc>
        <w:tc>
          <w:tcPr>
            <w:tcW w:w="720" w:type="dxa"/>
          </w:tcPr>
          <w:p w:rsidR="002E0DAA" w:rsidRDefault="002E0DAA">
            <w:pPr>
              <w:pStyle w:val="TableParagraph"/>
              <w:spacing w:before="1"/>
              <w:rPr>
                <w:b/>
                <w:sz w:val="18"/>
              </w:rPr>
            </w:pPr>
          </w:p>
          <w:p w:rsidR="002E0DAA" w:rsidRDefault="00253838">
            <w:pPr>
              <w:pStyle w:val="TableParagraph"/>
              <w:spacing w:before="1"/>
              <w:ind w:left="109" w:right="98"/>
              <w:jc w:val="center"/>
              <w:rPr>
                <w:b/>
                <w:sz w:val="18"/>
              </w:rPr>
            </w:pPr>
            <w:r>
              <w:rPr>
                <w:b/>
                <w:color w:val="234060"/>
                <w:sz w:val="18"/>
              </w:rPr>
              <w:t>95.43</w:t>
            </w:r>
          </w:p>
        </w:tc>
      </w:tr>
      <w:tr w:rsidR="002E0DAA">
        <w:trPr>
          <w:trHeight w:val="241"/>
        </w:trPr>
        <w:tc>
          <w:tcPr>
            <w:tcW w:w="1660" w:type="dxa"/>
          </w:tcPr>
          <w:p w:rsidR="002E0DAA" w:rsidRDefault="00253838">
            <w:pPr>
              <w:pStyle w:val="TableParagraph"/>
              <w:spacing w:line="221" w:lineRule="exact"/>
              <w:ind w:left="70"/>
              <w:rPr>
                <w:b/>
                <w:sz w:val="18"/>
              </w:rPr>
            </w:pPr>
            <w:r>
              <w:rPr>
                <w:b/>
                <w:color w:val="234060"/>
                <w:sz w:val="18"/>
              </w:rPr>
              <w:t>Siglo XXI 2016</w:t>
            </w:r>
          </w:p>
        </w:tc>
        <w:tc>
          <w:tcPr>
            <w:tcW w:w="1616" w:type="dxa"/>
          </w:tcPr>
          <w:p w:rsidR="002E0DAA" w:rsidRDefault="00253838">
            <w:pPr>
              <w:pStyle w:val="TableParagraph"/>
              <w:spacing w:line="221" w:lineRule="exact"/>
              <w:ind w:right="55"/>
              <w:jc w:val="right"/>
              <w:rPr>
                <w:b/>
                <w:sz w:val="18"/>
              </w:rPr>
            </w:pPr>
            <w:r>
              <w:rPr>
                <w:b/>
                <w:color w:val="234060"/>
                <w:sz w:val="18"/>
              </w:rPr>
              <w:t>-</w:t>
            </w:r>
          </w:p>
        </w:tc>
        <w:tc>
          <w:tcPr>
            <w:tcW w:w="1672" w:type="dxa"/>
          </w:tcPr>
          <w:p w:rsidR="002E0DAA" w:rsidRDefault="00253838">
            <w:pPr>
              <w:pStyle w:val="TableParagraph"/>
              <w:spacing w:line="221" w:lineRule="exact"/>
              <w:ind w:right="53"/>
              <w:jc w:val="right"/>
              <w:rPr>
                <w:b/>
                <w:sz w:val="18"/>
              </w:rPr>
            </w:pPr>
            <w:r>
              <w:rPr>
                <w:b/>
                <w:color w:val="234060"/>
                <w:sz w:val="18"/>
              </w:rPr>
              <w:t>24,337,494.26</w:t>
            </w:r>
          </w:p>
        </w:tc>
        <w:tc>
          <w:tcPr>
            <w:tcW w:w="1812" w:type="dxa"/>
          </w:tcPr>
          <w:p w:rsidR="002E0DAA" w:rsidRDefault="00253838">
            <w:pPr>
              <w:pStyle w:val="TableParagraph"/>
              <w:spacing w:line="221" w:lineRule="exact"/>
              <w:ind w:right="52"/>
              <w:jc w:val="right"/>
              <w:rPr>
                <w:b/>
                <w:sz w:val="18"/>
              </w:rPr>
            </w:pPr>
            <w:r>
              <w:rPr>
                <w:b/>
                <w:color w:val="234060"/>
                <w:sz w:val="18"/>
              </w:rPr>
              <w:t>14,794,572.35</w:t>
            </w:r>
          </w:p>
        </w:tc>
        <w:tc>
          <w:tcPr>
            <w:tcW w:w="1644" w:type="dxa"/>
          </w:tcPr>
          <w:p w:rsidR="002E0DAA" w:rsidRDefault="00253838">
            <w:pPr>
              <w:pStyle w:val="TableParagraph"/>
              <w:spacing w:line="221" w:lineRule="exact"/>
              <w:ind w:right="52"/>
              <w:jc w:val="right"/>
              <w:rPr>
                <w:b/>
                <w:sz w:val="18"/>
              </w:rPr>
            </w:pPr>
            <w:r>
              <w:rPr>
                <w:b/>
                <w:color w:val="234060"/>
                <w:sz w:val="18"/>
              </w:rPr>
              <w:t>14,794,572.33</w:t>
            </w:r>
          </w:p>
        </w:tc>
        <w:tc>
          <w:tcPr>
            <w:tcW w:w="720" w:type="dxa"/>
          </w:tcPr>
          <w:p w:rsidR="002E0DAA" w:rsidRDefault="00253838">
            <w:pPr>
              <w:pStyle w:val="TableParagraph"/>
              <w:spacing w:line="221" w:lineRule="exact"/>
              <w:ind w:left="109" w:right="98"/>
              <w:jc w:val="center"/>
              <w:rPr>
                <w:b/>
                <w:sz w:val="18"/>
              </w:rPr>
            </w:pPr>
            <w:r>
              <w:rPr>
                <w:b/>
                <w:color w:val="234060"/>
                <w:sz w:val="18"/>
              </w:rPr>
              <w:t>60.79</w:t>
            </w:r>
          </w:p>
        </w:tc>
      </w:tr>
      <w:tr w:rsidR="002E0DAA">
        <w:trPr>
          <w:trHeight w:val="1434"/>
        </w:trPr>
        <w:tc>
          <w:tcPr>
            <w:tcW w:w="1660" w:type="dxa"/>
          </w:tcPr>
          <w:p w:rsidR="002E0DAA" w:rsidRDefault="00253838">
            <w:pPr>
              <w:pStyle w:val="TableParagraph"/>
              <w:tabs>
                <w:tab w:val="left" w:pos="1485"/>
              </w:tabs>
              <w:spacing w:line="236" w:lineRule="exact"/>
              <w:ind w:left="70"/>
              <w:rPr>
                <w:b/>
                <w:sz w:val="18"/>
              </w:rPr>
            </w:pPr>
            <w:r>
              <w:rPr>
                <w:b/>
                <w:color w:val="234060"/>
                <w:sz w:val="18"/>
              </w:rPr>
              <w:t>Regulación</w:t>
            </w:r>
            <w:r>
              <w:rPr>
                <w:b/>
                <w:color w:val="234060"/>
                <w:sz w:val="18"/>
              </w:rPr>
              <w:tab/>
              <w:t>y</w:t>
            </w:r>
          </w:p>
          <w:p w:rsidR="002E0DAA" w:rsidRDefault="00253838">
            <w:pPr>
              <w:pStyle w:val="TableParagraph"/>
              <w:tabs>
                <w:tab w:val="left" w:pos="398"/>
                <w:tab w:val="left" w:pos="1377"/>
              </w:tabs>
              <w:ind w:left="70" w:right="57"/>
              <w:rPr>
                <w:b/>
                <w:sz w:val="18"/>
              </w:rPr>
            </w:pPr>
            <w:r>
              <w:rPr>
                <w:b/>
                <w:color w:val="234060"/>
                <w:sz w:val="18"/>
              </w:rPr>
              <w:t>Vigilancia</w:t>
            </w:r>
            <w:r>
              <w:rPr>
                <w:b/>
                <w:color w:val="234060"/>
                <w:sz w:val="18"/>
              </w:rPr>
              <w:tab/>
              <w:t>de Establecimientos y</w:t>
            </w:r>
            <w:r>
              <w:rPr>
                <w:b/>
                <w:color w:val="234060"/>
                <w:sz w:val="18"/>
              </w:rPr>
              <w:tab/>
              <w:t>Servicios</w:t>
            </w:r>
            <w:r>
              <w:rPr>
                <w:b/>
                <w:color w:val="234060"/>
                <w:sz w:val="18"/>
              </w:rPr>
              <w:tab/>
              <w:t>de</w:t>
            </w:r>
          </w:p>
          <w:p w:rsidR="002E0DAA" w:rsidRDefault="00253838">
            <w:pPr>
              <w:pStyle w:val="TableParagraph"/>
              <w:spacing w:before="5" w:line="236" w:lineRule="exact"/>
              <w:ind w:left="70" w:right="61"/>
              <w:rPr>
                <w:b/>
                <w:sz w:val="18"/>
              </w:rPr>
            </w:pPr>
            <w:r>
              <w:rPr>
                <w:b/>
                <w:color w:val="234060"/>
                <w:sz w:val="18"/>
              </w:rPr>
              <w:t>Atención Medica G005-2016</w:t>
            </w:r>
          </w:p>
        </w:tc>
        <w:tc>
          <w:tcPr>
            <w:tcW w:w="1616" w:type="dxa"/>
          </w:tcPr>
          <w:p w:rsidR="002E0DAA" w:rsidRDefault="002E0DAA">
            <w:pPr>
              <w:pStyle w:val="TableParagraph"/>
              <w:rPr>
                <w:b/>
                <w:sz w:val="24"/>
              </w:rPr>
            </w:pPr>
          </w:p>
          <w:p w:rsidR="002E0DAA" w:rsidRDefault="002E0DAA">
            <w:pPr>
              <w:pStyle w:val="TableParagraph"/>
              <w:spacing w:before="11"/>
              <w:rPr>
                <w:b/>
                <w:sz w:val="20"/>
              </w:rPr>
            </w:pPr>
          </w:p>
          <w:p w:rsidR="002E0DAA" w:rsidRDefault="00253838">
            <w:pPr>
              <w:pStyle w:val="TableParagraph"/>
              <w:ind w:right="55"/>
              <w:jc w:val="right"/>
              <w:rPr>
                <w:b/>
                <w:sz w:val="18"/>
              </w:rPr>
            </w:pPr>
            <w:r>
              <w:rPr>
                <w:b/>
                <w:color w:val="234060"/>
                <w:sz w:val="18"/>
              </w:rPr>
              <w:t>-</w:t>
            </w:r>
          </w:p>
        </w:tc>
        <w:tc>
          <w:tcPr>
            <w:tcW w:w="1672" w:type="dxa"/>
          </w:tcPr>
          <w:p w:rsidR="002E0DAA" w:rsidRDefault="002E0DAA">
            <w:pPr>
              <w:pStyle w:val="TableParagraph"/>
              <w:rPr>
                <w:b/>
                <w:sz w:val="24"/>
              </w:rPr>
            </w:pPr>
          </w:p>
          <w:p w:rsidR="002E0DAA" w:rsidRDefault="002E0DAA">
            <w:pPr>
              <w:pStyle w:val="TableParagraph"/>
              <w:spacing w:before="11"/>
              <w:rPr>
                <w:b/>
                <w:sz w:val="20"/>
              </w:rPr>
            </w:pPr>
          </w:p>
          <w:p w:rsidR="002E0DAA" w:rsidRDefault="00253838">
            <w:pPr>
              <w:pStyle w:val="TableParagraph"/>
              <w:ind w:right="57"/>
              <w:jc w:val="right"/>
              <w:rPr>
                <w:b/>
                <w:sz w:val="18"/>
              </w:rPr>
            </w:pPr>
            <w:r>
              <w:rPr>
                <w:b/>
                <w:color w:val="234060"/>
                <w:sz w:val="18"/>
              </w:rPr>
              <w:t>1,225,000.00</w:t>
            </w:r>
          </w:p>
        </w:tc>
        <w:tc>
          <w:tcPr>
            <w:tcW w:w="1812" w:type="dxa"/>
          </w:tcPr>
          <w:p w:rsidR="002E0DAA" w:rsidRDefault="002E0DAA">
            <w:pPr>
              <w:pStyle w:val="TableParagraph"/>
              <w:rPr>
                <w:b/>
                <w:sz w:val="24"/>
              </w:rPr>
            </w:pPr>
          </w:p>
          <w:p w:rsidR="002E0DAA" w:rsidRDefault="002E0DAA">
            <w:pPr>
              <w:pStyle w:val="TableParagraph"/>
              <w:spacing w:before="11"/>
              <w:rPr>
                <w:b/>
                <w:sz w:val="20"/>
              </w:rPr>
            </w:pPr>
          </w:p>
          <w:p w:rsidR="002E0DAA" w:rsidRDefault="00253838">
            <w:pPr>
              <w:pStyle w:val="TableParagraph"/>
              <w:ind w:right="56"/>
              <w:jc w:val="right"/>
              <w:rPr>
                <w:b/>
                <w:sz w:val="18"/>
              </w:rPr>
            </w:pPr>
            <w:r>
              <w:rPr>
                <w:b/>
                <w:color w:val="234060"/>
                <w:sz w:val="18"/>
              </w:rPr>
              <w:t>1,193,161.20</w:t>
            </w:r>
          </w:p>
        </w:tc>
        <w:tc>
          <w:tcPr>
            <w:tcW w:w="1644" w:type="dxa"/>
          </w:tcPr>
          <w:p w:rsidR="002E0DAA" w:rsidRDefault="002E0DAA">
            <w:pPr>
              <w:pStyle w:val="TableParagraph"/>
              <w:rPr>
                <w:b/>
                <w:sz w:val="24"/>
              </w:rPr>
            </w:pPr>
          </w:p>
          <w:p w:rsidR="002E0DAA" w:rsidRDefault="002E0DAA">
            <w:pPr>
              <w:pStyle w:val="TableParagraph"/>
              <w:spacing w:before="11"/>
              <w:rPr>
                <w:b/>
                <w:sz w:val="20"/>
              </w:rPr>
            </w:pPr>
          </w:p>
          <w:p w:rsidR="002E0DAA" w:rsidRDefault="00253838">
            <w:pPr>
              <w:pStyle w:val="TableParagraph"/>
              <w:ind w:right="55"/>
              <w:jc w:val="right"/>
              <w:rPr>
                <w:b/>
                <w:sz w:val="18"/>
              </w:rPr>
            </w:pPr>
            <w:r>
              <w:rPr>
                <w:b/>
                <w:color w:val="234060"/>
                <w:sz w:val="18"/>
              </w:rPr>
              <w:t>1,193,161.20</w:t>
            </w:r>
          </w:p>
        </w:tc>
        <w:tc>
          <w:tcPr>
            <w:tcW w:w="720" w:type="dxa"/>
          </w:tcPr>
          <w:p w:rsidR="002E0DAA" w:rsidRDefault="002E0DAA">
            <w:pPr>
              <w:pStyle w:val="TableParagraph"/>
              <w:rPr>
                <w:b/>
                <w:sz w:val="24"/>
              </w:rPr>
            </w:pPr>
          </w:p>
          <w:p w:rsidR="002E0DAA" w:rsidRDefault="002E0DAA">
            <w:pPr>
              <w:pStyle w:val="TableParagraph"/>
              <w:spacing w:before="11"/>
              <w:rPr>
                <w:b/>
                <w:sz w:val="20"/>
              </w:rPr>
            </w:pPr>
          </w:p>
          <w:p w:rsidR="002E0DAA" w:rsidRDefault="00253838">
            <w:pPr>
              <w:pStyle w:val="TableParagraph"/>
              <w:ind w:left="109" w:right="98"/>
              <w:jc w:val="center"/>
              <w:rPr>
                <w:b/>
                <w:sz w:val="18"/>
              </w:rPr>
            </w:pPr>
            <w:r>
              <w:rPr>
                <w:b/>
                <w:color w:val="234060"/>
                <w:sz w:val="18"/>
              </w:rPr>
              <w:t>97.40</w:t>
            </w:r>
          </w:p>
        </w:tc>
      </w:tr>
      <w:tr w:rsidR="002E0DAA">
        <w:trPr>
          <w:trHeight w:val="476"/>
        </w:trPr>
        <w:tc>
          <w:tcPr>
            <w:tcW w:w="1660" w:type="dxa"/>
            <w:shd w:val="clear" w:color="auto" w:fill="00AF50"/>
          </w:tcPr>
          <w:p w:rsidR="002E0DAA" w:rsidRDefault="00253838">
            <w:pPr>
              <w:pStyle w:val="TableParagraph"/>
              <w:spacing w:before="2" w:line="240" w:lineRule="exact"/>
              <w:ind w:left="70" w:right="809" w:firstLine="48"/>
              <w:rPr>
                <w:b/>
                <w:sz w:val="18"/>
              </w:rPr>
            </w:pPr>
            <w:proofErr w:type="gramStart"/>
            <w:r>
              <w:rPr>
                <w:b/>
                <w:color w:val="FFFFFF"/>
                <w:sz w:val="18"/>
              </w:rPr>
              <w:t>Total</w:t>
            </w:r>
            <w:proofErr w:type="gramEnd"/>
            <w:r>
              <w:rPr>
                <w:b/>
                <w:color w:val="FFFFFF"/>
                <w:sz w:val="18"/>
              </w:rPr>
              <w:t xml:space="preserve"> de Recursos</w:t>
            </w:r>
          </w:p>
        </w:tc>
        <w:tc>
          <w:tcPr>
            <w:tcW w:w="1616" w:type="dxa"/>
            <w:shd w:val="clear" w:color="auto" w:fill="00AF50"/>
          </w:tcPr>
          <w:p w:rsidR="002E0DAA" w:rsidRDefault="00253838">
            <w:pPr>
              <w:pStyle w:val="TableParagraph"/>
              <w:spacing w:before="120"/>
              <w:ind w:right="53"/>
              <w:jc w:val="right"/>
              <w:rPr>
                <w:b/>
                <w:sz w:val="18"/>
              </w:rPr>
            </w:pPr>
            <w:r>
              <w:rPr>
                <w:b/>
                <w:color w:val="FFFFFF"/>
                <w:sz w:val="18"/>
              </w:rPr>
              <w:t>1,929,075,868.88</w:t>
            </w:r>
          </w:p>
        </w:tc>
        <w:tc>
          <w:tcPr>
            <w:tcW w:w="1672" w:type="dxa"/>
            <w:shd w:val="clear" w:color="auto" w:fill="00AF50"/>
          </w:tcPr>
          <w:p w:rsidR="002E0DAA" w:rsidRDefault="00253838">
            <w:pPr>
              <w:pStyle w:val="TableParagraph"/>
              <w:spacing w:before="120"/>
              <w:ind w:right="53"/>
              <w:jc w:val="right"/>
              <w:rPr>
                <w:b/>
                <w:sz w:val="18"/>
              </w:rPr>
            </w:pPr>
            <w:r>
              <w:rPr>
                <w:b/>
                <w:color w:val="FFFFFF"/>
                <w:sz w:val="18"/>
              </w:rPr>
              <w:t>2,140,593,175.50</w:t>
            </w:r>
          </w:p>
        </w:tc>
        <w:tc>
          <w:tcPr>
            <w:tcW w:w="1812" w:type="dxa"/>
            <w:shd w:val="clear" w:color="auto" w:fill="00AF50"/>
          </w:tcPr>
          <w:p w:rsidR="002E0DAA" w:rsidRDefault="00253838">
            <w:pPr>
              <w:pStyle w:val="TableParagraph"/>
              <w:spacing w:before="120"/>
              <w:ind w:right="52"/>
              <w:jc w:val="right"/>
              <w:rPr>
                <w:b/>
                <w:sz w:val="18"/>
              </w:rPr>
            </w:pPr>
            <w:r>
              <w:rPr>
                <w:b/>
                <w:color w:val="FFFFFF"/>
                <w:sz w:val="18"/>
              </w:rPr>
              <w:t>$2,076,873,654.72</w:t>
            </w:r>
          </w:p>
        </w:tc>
        <w:tc>
          <w:tcPr>
            <w:tcW w:w="1644" w:type="dxa"/>
            <w:shd w:val="clear" w:color="auto" w:fill="00AF50"/>
          </w:tcPr>
          <w:p w:rsidR="002E0DAA" w:rsidRDefault="00253838">
            <w:pPr>
              <w:pStyle w:val="TableParagraph"/>
              <w:spacing w:before="120"/>
              <w:ind w:right="52"/>
              <w:jc w:val="right"/>
              <w:rPr>
                <w:b/>
                <w:sz w:val="18"/>
              </w:rPr>
            </w:pPr>
            <w:r>
              <w:rPr>
                <w:b/>
                <w:color w:val="FFFFFF"/>
                <w:sz w:val="18"/>
              </w:rPr>
              <w:t>2,076,883,304.91</w:t>
            </w:r>
          </w:p>
        </w:tc>
        <w:tc>
          <w:tcPr>
            <w:tcW w:w="720" w:type="dxa"/>
            <w:shd w:val="clear" w:color="auto" w:fill="00AF50"/>
          </w:tcPr>
          <w:p w:rsidR="002E0DAA" w:rsidRDefault="00253838">
            <w:pPr>
              <w:pStyle w:val="TableParagraph"/>
              <w:spacing w:before="120"/>
              <w:ind w:left="109" w:right="98"/>
              <w:jc w:val="center"/>
              <w:rPr>
                <w:b/>
                <w:sz w:val="18"/>
              </w:rPr>
            </w:pPr>
            <w:r>
              <w:rPr>
                <w:b/>
                <w:color w:val="FFFFFF"/>
                <w:sz w:val="18"/>
              </w:rPr>
              <w:t>97.02</w:t>
            </w:r>
          </w:p>
        </w:tc>
      </w:tr>
    </w:tbl>
    <w:p w:rsidR="002E0DAA" w:rsidRDefault="00253838">
      <w:pPr>
        <w:spacing w:before="7"/>
        <w:ind w:left="260"/>
        <w:jc w:val="both"/>
        <w:rPr>
          <w:sz w:val="16"/>
        </w:rPr>
      </w:pPr>
      <w:r>
        <w:rPr>
          <w:sz w:val="16"/>
        </w:rPr>
        <w:t>Fuente: Secretaria de Salud del Estado de Baja California SIPE2016.</w:t>
      </w:r>
    </w:p>
    <w:p w:rsidR="002E0DAA" w:rsidRDefault="002E0DAA">
      <w:pPr>
        <w:jc w:val="both"/>
        <w:rPr>
          <w:sz w:val="16"/>
        </w:rPr>
        <w:sectPr w:rsidR="002E0DAA">
          <w:pgSz w:w="12240" w:h="15840"/>
          <w:pgMar w:top="1460" w:right="340" w:bottom="1260" w:left="1440" w:header="176" w:footer="1067" w:gutter="0"/>
          <w:cols w:space="720"/>
        </w:sectPr>
      </w:pPr>
    </w:p>
    <w:p w:rsidR="002E0DAA" w:rsidRDefault="002E0DAA">
      <w:pPr>
        <w:pStyle w:val="Textoindependiente"/>
        <w:spacing w:before="6"/>
        <w:rPr>
          <w:rFonts w:ascii="Times New Roman"/>
          <w:sz w:val="13"/>
        </w:rPr>
      </w:pPr>
    </w:p>
    <w:p w:rsidR="002E0DAA" w:rsidRDefault="00B077C3">
      <w:pPr>
        <w:pStyle w:val="Textoindependiente"/>
        <w:ind w:left="95"/>
        <w:rPr>
          <w:rFonts w:ascii="Times New Roman"/>
          <w:sz w:val="20"/>
        </w:rPr>
      </w:pPr>
      <w:r>
        <w:rPr>
          <w:rFonts w:ascii="Times New Roman"/>
          <w:noProof/>
          <w:sz w:val="20"/>
        </w:rPr>
        <mc:AlternateContent>
          <mc:Choice Requires="wps">
            <w:drawing>
              <wp:inline distT="0" distB="0" distL="0" distR="0">
                <wp:extent cx="5835650" cy="2035175"/>
                <wp:effectExtent l="15875" t="15875" r="15875" b="15875"/>
                <wp:docPr id="41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035175"/>
                        </a:xfrm>
                        <a:prstGeom prst="rect">
                          <a:avLst/>
                        </a:prstGeom>
                        <a:noFill/>
                        <a:ln w="254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692F74" w:rsidRDefault="00692F74">
                            <w:pPr>
                              <w:spacing w:before="68" w:line="362" w:lineRule="auto"/>
                              <w:ind w:left="165" w:right="143"/>
                              <w:jc w:val="both"/>
                              <w:rPr>
                                <w:sz w:val="24"/>
                              </w:rPr>
                            </w:pPr>
                            <w:r>
                              <w:rPr>
                                <w:sz w:val="24"/>
                              </w:rPr>
                              <w:t>El</w:t>
                            </w:r>
                            <w:r>
                              <w:rPr>
                                <w:spacing w:val="-18"/>
                                <w:sz w:val="24"/>
                              </w:rPr>
                              <w:t xml:space="preserve"> </w:t>
                            </w:r>
                            <w:r>
                              <w:rPr>
                                <w:sz w:val="24"/>
                              </w:rPr>
                              <w:t>nivel</w:t>
                            </w:r>
                            <w:r>
                              <w:rPr>
                                <w:spacing w:val="-18"/>
                                <w:sz w:val="24"/>
                              </w:rPr>
                              <w:t xml:space="preserve"> </w:t>
                            </w:r>
                            <w:r>
                              <w:rPr>
                                <w:sz w:val="24"/>
                              </w:rPr>
                              <w:t>de</w:t>
                            </w:r>
                            <w:r>
                              <w:rPr>
                                <w:spacing w:val="-21"/>
                                <w:sz w:val="24"/>
                              </w:rPr>
                              <w:t xml:space="preserve"> </w:t>
                            </w:r>
                            <w:r>
                              <w:rPr>
                                <w:sz w:val="24"/>
                              </w:rPr>
                              <w:t>desempeño</w:t>
                            </w:r>
                            <w:r>
                              <w:rPr>
                                <w:spacing w:val="-17"/>
                                <w:sz w:val="24"/>
                              </w:rPr>
                              <w:t xml:space="preserve"> </w:t>
                            </w:r>
                            <w:r>
                              <w:rPr>
                                <w:sz w:val="24"/>
                              </w:rPr>
                              <w:t>de</w:t>
                            </w:r>
                            <w:r>
                              <w:rPr>
                                <w:spacing w:val="-21"/>
                                <w:sz w:val="24"/>
                              </w:rPr>
                              <w:t xml:space="preserve"> </w:t>
                            </w:r>
                            <w:r>
                              <w:rPr>
                                <w:sz w:val="24"/>
                              </w:rPr>
                              <w:t>las</w:t>
                            </w:r>
                            <w:r>
                              <w:rPr>
                                <w:spacing w:val="-21"/>
                                <w:sz w:val="24"/>
                              </w:rPr>
                              <w:t xml:space="preserve"> </w:t>
                            </w:r>
                            <w:r>
                              <w:rPr>
                                <w:sz w:val="24"/>
                              </w:rPr>
                              <w:t>actividades</w:t>
                            </w:r>
                            <w:r>
                              <w:rPr>
                                <w:spacing w:val="-17"/>
                                <w:sz w:val="24"/>
                              </w:rPr>
                              <w:t xml:space="preserve"> </w:t>
                            </w:r>
                            <w:r>
                              <w:rPr>
                                <w:sz w:val="24"/>
                              </w:rPr>
                              <w:t>de</w:t>
                            </w:r>
                            <w:r>
                              <w:rPr>
                                <w:spacing w:val="-21"/>
                                <w:sz w:val="24"/>
                              </w:rPr>
                              <w:t xml:space="preserve"> </w:t>
                            </w:r>
                            <w:r>
                              <w:rPr>
                                <w:sz w:val="24"/>
                              </w:rPr>
                              <w:t>los</w:t>
                            </w:r>
                            <w:r>
                              <w:rPr>
                                <w:spacing w:val="-21"/>
                                <w:sz w:val="24"/>
                              </w:rPr>
                              <w:t xml:space="preserve"> </w:t>
                            </w:r>
                            <w:r>
                              <w:rPr>
                                <w:sz w:val="24"/>
                              </w:rPr>
                              <w:t>programas</w:t>
                            </w:r>
                            <w:r>
                              <w:rPr>
                                <w:spacing w:val="-21"/>
                                <w:sz w:val="24"/>
                              </w:rPr>
                              <w:t xml:space="preserve"> </w:t>
                            </w:r>
                            <w:r>
                              <w:rPr>
                                <w:sz w:val="24"/>
                              </w:rPr>
                              <w:t>y</w:t>
                            </w:r>
                            <w:r>
                              <w:rPr>
                                <w:spacing w:val="-19"/>
                                <w:sz w:val="24"/>
                              </w:rPr>
                              <w:t xml:space="preserve"> </w:t>
                            </w:r>
                            <w:r>
                              <w:rPr>
                                <w:sz w:val="24"/>
                              </w:rPr>
                              <w:t>fondos</w:t>
                            </w:r>
                            <w:r>
                              <w:rPr>
                                <w:spacing w:val="-18"/>
                                <w:sz w:val="24"/>
                              </w:rPr>
                              <w:t xml:space="preserve"> </w:t>
                            </w:r>
                            <w:r>
                              <w:rPr>
                                <w:sz w:val="24"/>
                              </w:rPr>
                              <w:t>en</w:t>
                            </w:r>
                            <w:r>
                              <w:rPr>
                                <w:spacing w:val="-16"/>
                                <w:sz w:val="24"/>
                              </w:rPr>
                              <w:t xml:space="preserve"> </w:t>
                            </w:r>
                            <w:r>
                              <w:rPr>
                                <w:sz w:val="24"/>
                              </w:rPr>
                              <w:t>salud</w:t>
                            </w:r>
                            <w:r>
                              <w:rPr>
                                <w:spacing w:val="-17"/>
                                <w:sz w:val="24"/>
                              </w:rPr>
                              <w:t xml:space="preserve"> </w:t>
                            </w:r>
                            <w:r>
                              <w:rPr>
                                <w:sz w:val="24"/>
                              </w:rPr>
                              <w:t xml:space="preserve">cumplió con un </w:t>
                            </w:r>
                            <w:r>
                              <w:rPr>
                                <w:b/>
                                <w:sz w:val="24"/>
                              </w:rPr>
                              <w:t>97.02%</w:t>
                            </w:r>
                            <w:r>
                              <w:rPr>
                                <w:sz w:val="24"/>
                              </w:rPr>
                              <w:t xml:space="preserve">, sin </w:t>
                            </w:r>
                            <w:proofErr w:type="gramStart"/>
                            <w:r>
                              <w:rPr>
                                <w:sz w:val="24"/>
                              </w:rPr>
                              <w:t>embargo</w:t>
                            </w:r>
                            <w:proofErr w:type="gramEnd"/>
                            <w:r>
                              <w:rPr>
                                <w:sz w:val="24"/>
                              </w:rPr>
                              <w:t xml:space="preserve"> es necesario reiterar que la evaluación se sustenta en las transferencias ejecutadas para el </w:t>
                            </w:r>
                            <w:proofErr w:type="spellStart"/>
                            <w:r>
                              <w:rPr>
                                <w:sz w:val="24"/>
                              </w:rPr>
                              <w:t>SPSS</w:t>
                            </w:r>
                            <w:proofErr w:type="spellEnd"/>
                            <w:r>
                              <w:rPr>
                                <w:sz w:val="24"/>
                              </w:rPr>
                              <w:t xml:space="preserve"> y el cual </w:t>
                            </w:r>
                            <w:r>
                              <w:rPr>
                                <w:b/>
                                <w:sz w:val="32"/>
                              </w:rPr>
                              <w:t>obtuvo un óptimo desempeño   del   ejercicio   presupuestal   y</w:t>
                            </w:r>
                            <w:r>
                              <w:rPr>
                                <w:b/>
                                <w:spacing w:val="22"/>
                                <w:sz w:val="32"/>
                              </w:rPr>
                              <w:t xml:space="preserve"> </w:t>
                            </w:r>
                            <w:r>
                              <w:rPr>
                                <w:b/>
                                <w:sz w:val="32"/>
                              </w:rPr>
                              <w:t>programático</w:t>
                            </w:r>
                            <w:r>
                              <w:rPr>
                                <w:sz w:val="24"/>
                              </w:rPr>
                              <w:t>,</w:t>
                            </w:r>
                          </w:p>
                          <w:p w:rsidR="00692F74" w:rsidRDefault="00692F74">
                            <w:pPr>
                              <w:pStyle w:val="Textoindependiente"/>
                              <w:spacing w:line="311" w:lineRule="exact"/>
                              <w:ind w:left="165"/>
                              <w:jc w:val="both"/>
                            </w:pPr>
                            <w:r>
                              <w:t>atendiendo las principales necesidades del estado y de su población con carencias</w:t>
                            </w:r>
                          </w:p>
                          <w:p w:rsidR="00692F74" w:rsidRDefault="00692F74">
                            <w:pPr>
                              <w:pStyle w:val="Textoindependiente"/>
                              <w:spacing w:before="160"/>
                              <w:ind w:left="165"/>
                              <w:jc w:val="both"/>
                            </w:pPr>
                            <w:r>
                              <w:t>sociales y con vulnerabilidad en materia de salud.</w:t>
                            </w:r>
                          </w:p>
                        </w:txbxContent>
                      </wps:txbx>
                      <wps:bodyPr rot="0" vert="horz" wrap="square" lIns="0" tIns="0" rIns="0" bIns="0" anchor="t" anchorCtr="0" upright="1">
                        <a:noAutofit/>
                      </wps:bodyPr>
                    </wps:wsp>
                  </a:graphicData>
                </a:graphic>
              </wp:inline>
            </w:drawing>
          </mc:Choice>
          <mc:Fallback>
            <w:pict>
              <v:shape id="Text Box 462" o:spid="_x0000_s1115" type="#_x0000_t202" style="width:459.5pt;height:1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" filled="f" strokecolor="#9bba58" strokeweight="2pt">
                <v:textbox inset="0,0,0,0">
                  <w:txbxContent>
                    <w:p w:rsidR="00692F74" w:rsidRDefault="00692F74">
                      <w:pPr>
                        <w:spacing w:before="68" w:line="362" w:lineRule="auto"/>
                        <w:ind w:left="165" w:right="143"/>
                        <w:jc w:val="both"/>
                        <w:rPr>
                          <w:sz w:val="24"/>
                        </w:rPr>
                      </w:pPr>
                      <w:r>
                        <w:rPr>
                          <w:sz w:val="24"/>
                        </w:rPr>
                        <w:t>El</w:t>
                      </w:r>
                      <w:r>
                        <w:rPr>
                          <w:spacing w:val="-18"/>
                          <w:sz w:val="24"/>
                        </w:rPr>
                        <w:t xml:space="preserve"> </w:t>
                      </w:r>
                      <w:r>
                        <w:rPr>
                          <w:sz w:val="24"/>
                        </w:rPr>
                        <w:t>nivel</w:t>
                      </w:r>
                      <w:r>
                        <w:rPr>
                          <w:spacing w:val="-18"/>
                          <w:sz w:val="24"/>
                        </w:rPr>
                        <w:t xml:space="preserve"> </w:t>
                      </w:r>
                      <w:r>
                        <w:rPr>
                          <w:sz w:val="24"/>
                        </w:rPr>
                        <w:t>de</w:t>
                      </w:r>
                      <w:r>
                        <w:rPr>
                          <w:spacing w:val="-21"/>
                          <w:sz w:val="24"/>
                        </w:rPr>
                        <w:t xml:space="preserve"> </w:t>
                      </w:r>
                      <w:r>
                        <w:rPr>
                          <w:sz w:val="24"/>
                        </w:rPr>
                        <w:t>desempeño</w:t>
                      </w:r>
                      <w:r>
                        <w:rPr>
                          <w:spacing w:val="-17"/>
                          <w:sz w:val="24"/>
                        </w:rPr>
                        <w:t xml:space="preserve"> </w:t>
                      </w:r>
                      <w:r>
                        <w:rPr>
                          <w:sz w:val="24"/>
                        </w:rPr>
                        <w:t>de</w:t>
                      </w:r>
                      <w:r>
                        <w:rPr>
                          <w:spacing w:val="-21"/>
                          <w:sz w:val="24"/>
                        </w:rPr>
                        <w:t xml:space="preserve"> </w:t>
                      </w:r>
                      <w:r>
                        <w:rPr>
                          <w:sz w:val="24"/>
                        </w:rPr>
                        <w:t>las</w:t>
                      </w:r>
                      <w:r>
                        <w:rPr>
                          <w:spacing w:val="-21"/>
                          <w:sz w:val="24"/>
                        </w:rPr>
                        <w:t xml:space="preserve"> </w:t>
                      </w:r>
                      <w:r>
                        <w:rPr>
                          <w:sz w:val="24"/>
                        </w:rPr>
                        <w:t>actividades</w:t>
                      </w:r>
                      <w:r>
                        <w:rPr>
                          <w:spacing w:val="-17"/>
                          <w:sz w:val="24"/>
                        </w:rPr>
                        <w:t xml:space="preserve"> </w:t>
                      </w:r>
                      <w:r>
                        <w:rPr>
                          <w:sz w:val="24"/>
                        </w:rPr>
                        <w:t>de</w:t>
                      </w:r>
                      <w:r>
                        <w:rPr>
                          <w:spacing w:val="-21"/>
                          <w:sz w:val="24"/>
                        </w:rPr>
                        <w:t xml:space="preserve"> </w:t>
                      </w:r>
                      <w:r>
                        <w:rPr>
                          <w:sz w:val="24"/>
                        </w:rPr>
                        <w:t>los</w:t>
                      </w:r>
                      <w:r>
                        <w:rPr>
                          <w:spacing w:val="-21"/>
                          <w:sz w:val="24"/>
                        </w:rPr>
                        <w:t xml:space="preserve"> </w:t>
                      </w:r>
                      <w:r>
                        <w:rPr>
                          <w:sz w:val="24"/>
                        </w:rPr>
                        <w:t>programas</w:t>
                      </w:r>
                      <w:r>
                        <w:rPr>
                          <w:spacing w:val="-21"/>
                          <w:sz w:val="24"/>
                        </w:rPr>
                        <w:t xml:space="preserve"> </w:t>
                      </w:r>
                      <w:r>
                        <w:rPr>
                          <w:sz w:val="24"/>
                        </w:rPr>
                        <w:t>y</w:t>
                      </w:r>
                      <w:r>
                        <w:rPr>
                          <w:spacing w:val="-19"/>
                          <w:sz w:val="24"/>
                        </w:rPr>
                        <w:t xml:space="preserve"> </w:t>
                      </w:r>
                      <w:r>
                        <w:rPr>
                          <w:sz w:val="24"/>
                        </w:rPr>
                        <w:t>fondos</w:t>
                      </w:r>
                      <w:r>
                        <w:rPr>
                          <w:spacing w:val="-18"/>
                          <w:sz w:val="24"/>
                        </w:rPr>
                        <w:t xml:space="preserve"> </w:t>
                      </w:r>
                      <w:r>
                        <w:rPr>
                          <w:sz w:val="24"/>
                        </w:rPr>
                        <w:t>en</w:t>
                      </w:r>
                      <w:r>
                        <w:rPr>
                          <w:spacing w:val="-16"/>
                          <w:sz w:val="24"/>
                        </w:rPr>
                        <w:t xml:space="preserve"> </w:t>
                      </w:r>
                      <w:r>
                        <w:rPr>
                          <w:sz w:val="24"/>
                        </w:rPr>
                        <w:t>salud</w:t>
                      </w:r>
                      <w:r>
                        <w:rPr>
                          <w:spacing w:val="-17"/>
                          <w:sz w:val="24"/>
                        </w:rPr>
                        <w:t xml:space="preserve"> </w:t>
                      </w:r>
                      <w:r>
                        <w:rPr>
                          <w:sz w:val="24"/>
                        </w:rPr>
                        <w:t xml:space="preserve">cumplió con un </w:t>
                      </w:r>
                      <w:r>
                        <w:rPr>
                          <w:b/>
                          <w:sz w:val="24"/>
                        </w:rPr>
                        <w:t>97.02%</w:t>
                      </w:r>
                      <w:r>
                        <w:rPr>
                          <w:sz w:val="24"/>
                        </w:rPr>
                        <w:t xml:space="preserve">, sin </w:t>
                      </w:r>
                      <w:proofErr w:type="gramStart"/>
                      <w:r>
                        <w:rPr>
                          <w:sz w:val="24"/>
                        </w:rPr>
                        <w:t>embargo</w:t>
                      </w:r>
                      <w:proofErr w:type="gramEnd"/>
                      <w:r>
                        <w:rPr>
                          <w:sz w:val="24"/>
                        </w:rPr>
                        <w:t xml:space="preserve"> es necesario reiterar que la evaluación se sustenta en las transferencias ejecutadas para el </w:t>
                      </w:r>
                      <w:proofErr w:type="spellStart"/>
                      <w:r>
                        <w:rPr>
                          <w:sz w:val="24"/>
                        </w:rPr>
                        <w:t>SPSS</w:t>
                      </w:r>
                      <w:proofErr w:type="spellEnd"/>
                      <w:r>
                        <w:rPr>
                          <w:sz w:val="24"/>
                        </w:rPr>
                        <w:t xml:space="preserve"> y el cual </w:t>
                      </w:r>
                      <w:r>
                        <w:rPr>
                          <w:b/>
                          <w:sz w:val="32"/>
                        </w:rPr>
                        <w:t>obtuvo un óptimo desempeño   del   ejercicio   presupuestal   y</w:t>
                      </w:r>
                      <w:r>
                        <w:rPr>
                          <w:b/>
                          <w:spacing w:val="22"/>
                          <w:sz w:val="32"/>
                        </w:rPr>
                        <w:t xml:space="preserve"> </w:t>
                      </w:r>
                      <w:r>
                        <w:rPr>
                          <w:b/>
                          <w:sz w:val="32"/>
                        </w:rPr>
                        <w:t>programático</w:t>
                      </w:r>
                      <w:r>
                        <w:rPr>
                          <w:sz w:val="24"/>
                        </w:rPr>
                        <w:t>,</w:t>
                      </w:r>
                    </w:p>
                    <w:p w:rsidR="00692F74" w:rsidRDefault="00692F74">
                      <w:pPr>
                        <w:pStyle w:val="Textoindependiente"/>
                        <w:spacing w:line="311" w:lineRule="exact"/>
                        <w:ind w:left="165"/>
                        <w:jc w:val="both"/>
                      </w:pPr>
                      <w:r>
                        <w:t>atendiendo las principales necesidades del estado y de su población con carencias</w:t>
                      </w:r>
                    </w:p>
                    <w:p w:rsidR="00692F74" w:rsidRDefault="00692F74">
                      <w:pPr>
                        <w:pStyle w:val="Textoindependiente"/>
                        <w:spacing w:before="160"/>
                        <w:ind w:left="165"/>
                        <w:jc w:val="both"/>
                      </w:pPr>
                      <w:r>
                        <w:t>sociales y con vulnerabilidad en materia de salud.</w:t>
                      </w:r>
                    </w:p>
                  </w:txbxContent>
                </v:textbox>
                <w10:anchorlock/>
              </v:shape>
            </w:pict>
          </mc:Fallback>
        </mc:AlternateContent>
      </w: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B077C3">
      <w:pPr>
        <w:pStyle w:val="Textoindependiente"/>
        <w:rPr>
          <w:rFonts w:ascii="Times New Roman"/>
          <w:sz w:val="17"/>
        </w:rPr>
      </w:pPr>
      <w:r>
        <w:rPr>
          <w:noProof/>
          <w:lang w:val="en-US"/>
        </w:rPr>
        <mc:AlternateContent>
          <mc:Choice Requires="wpg">
            <w:drawing>
              <wp:anchor distT="0" distB="0" distL="0" distR="0" simplePos="0" relativeHeight="251644416" behindDoc="0" locked="0" layoutInCell="1" allowOverlap="1">
                <wp:simplePos x="0" y="0"/>
                <wp:positionH relativeFrom="page">
                  <wp:posOffset>7007225</wp:posOffset>
                </wp:positionH>
                <wp:positionV relativeFrom="paragraph">
                  <wp:posOffset>149225</wp:posOffset>
                </wp:positionV>
                <wp:extent cx="477520" cy="477520"/>
                <wp:effectExtent l="6350" t="9525" r="1905" b="8255"/>
                <wp:wrapTopAndBottom/>
                <wp:docPr id="409"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35"/>
                          <a:chExt cx="752" cy="752"/>
                        </a:xfrm>
                      </wpg:grpSpPr>
                      <wps:wsp>
                        <wps:cNvPr id="410" name="Freeform 335"/>
                        <wps:cNvSpPr>
                          <a:spLocks/>
                        </wps:cNvSpPr>
                        <wps:spPr bwMode="auto">
                          <a:xfrm>
                            <a:off x="11035" y="234"/>
                            <a:ext cx="752" cy="752"/>
                          </a:xfrm>
                          <a:custGeom>
                            <a:avLst/>
                            <a:gdLst>
                              <a:gd name="T0" fmla="+- 0 11411 11035"/>
                              <a:gd name="T1" fmla="*/ T0 w 752"/>
                              <a:gd name="T2" fmla="+- 0 235 235"/>
                              <a:gd name="T3" fmla="*/ 235 h 752"/>
                              <a:gd name="T4" fmla="+- 0 11335 11035"/>
                              <a:gd name="T5" fmla="*/ T4 w 752"/>
                              <a:gd name="T6" fmla="+- 0 242 235"/>
                              <a:gd name="T7" fmla="*/ 242 h 752"/>
                              <a:gd name="T8" fmla="+- 0 11265 11035"/>
                              <a:gd name="T9" fmla="*/ T8 w 752"/>
                              <a:gd name="T10" fmla="+- 0 264 235"/>
                              <a:gd name="T11" fmla="*/ 264 h 752"/>
                              <a:gd name="T12" fmla="+- 0 11201 11035"/>
                              <a:gd name="T13" fmla="*/ T12 w 752"/>
                              <a:gd name="T14" fmla="+- 0 299 235"/>
                              <a:gd name="T15" fmla="*/ 299 h 752"/>
                              <a:gd name="T16" fmla="+- 0 11145 11035"/>
                              <a:gd name="T17" fmla="*/ T16 w 752"/>
                              <a:gd name="T18" fmla="+- 0 345 235"/>
                              <a:gd name="T19" fmla="*/ 345 h 752"/>
                              <a:gd name="T20" fmla="+- 0 11099 11035"/>
                              <a:gd name="T21" fmla="*/ T20 w 752"/>
                              <a:gd name="T22" fmla="+- 0 400 235"/>
                              <a:gd name="T23" fmla="*/ 400 h 752"/>
                              <a:gd name="T24" fmla="+- 0 11065 11035"/>
                              <a:gd name="T25" fmla="*/ T24 w 752"/>
                              <a:gd name="T26" fmla="+- 0 464 235"/>
                              <a:gd name="T27" fmla="*/ 464 h 752"/>
                              <a:gd name="T28" fmla="+- 0 11043 11035"/>
                              <a:gd name="T29" fmla="*/ T28 w 752"/>
                              <a:gd name="T30" fmla="+- 0 535 235"/>
                              <a:gd name="T31" fmla="*/ 535 h 752"/>
                              <a:gd name="T32" fmla="+- 0 11035 11035"/>
                              <a:gd name="T33" fmla="*/ T32 w 752"/>
                              <a:gd name="T34" fmla="+- 0 611 235"/>
                              <a:gd name="T35" fmla="*/ 611 h 752"/>
                              <a:gd name="T36" fmla="+- 0 11043 11035"/>
                              <a:gd name="T37" fmla="*/ T36 w 752"/>
                              <a:gd name="T38" fmla="+- 0 686 235"/>
                              <a:gd name="T39" fmla="*/ 686 h 752"/>
                              <a:gd name="T40" fmla="+- 0 11065 11035"/>
                              <a:gd name="T41" fmla="*/ T40 w 752"/>
                              <a:gd name="T42" fmla="+- 0 757 235"/>
                              <a:gd name="T43" fmla="*/ 757 h 752"/>
                              <a:gd name="T44" fmla="+- 0 11099 11035"/>
                              <a:gd name="T45" fmla="*/ T44 w 752"/>
                              <a:gd name="T46" fmla="+- 0 821 235"/>
                              <a:gd name="T47" fmla="*/ 821 h 752"/>
                              <a:gd name="T48" fmla="+- 0 11145 11035"/>
                              <a:gd name="T49" fmla="*/ T48 w 752"/>
                              <a:gd name="T50" fmla="+- 0 876 235"/>
                              <a:gd name="T51" fmla="*/ 876 h 752"/>
                              <a:gd name="T52" fmla="+- 0 11201 11035"/>
                              <a:gd name="T53" fmla="*/ T52 w 752"/>
                              <a:gd name="T54" fmla="+- 0 922 235"/>
                              <a:gd name="T55" fmla="*/ 922 h 752"/>
                              <a:gd name="T56" fmla="+- 0 11265 11035"/>
                              <a:gd name="T57" fmla="*/ T56 w 752"/>
                              <a:gd name="T58" fmla="+- 0 957 235"/>
                              <a:gd name="T59" fmla="*/ 957 h 752"/>
                              <a:gd name="T60" fmla="+- 0 11335 11035"/>
                              <a:gd name="T61" fmla="*/ T60 w 752"/>
                              <a:gd name="T62" fmla="+- 0 979 235"/>
                              <a:gd name="T63" fmla="*/ 979 h 752"/>
                              <a:gd name="T64" fmla="+- 0 11411 11035"/>
                              <a:gd name="T65" fmla="*/ T64 w 752"/>
                              <a:gd name="T66" fmla="+- 0 987 235"/>
                              <a:gd name="T67" fmla="*/ 987 h 752"/>
                              <a:gd name="T68" fmla="+- 0 11487 11035"/>
                              <a:gd name="T69" fmla="*/ T68 w 752"/>
                              <a:gd name="T70" fmla="+- 0 979 235"/>
                              <a:gd name="T71" fmla="*/ 979 h 752"/>
                              <a:gd name="T72" fmla="+- 0 11557 11035"/>
                              <a:gd name="T73" fmla="*/ T72 w 752"/>
                              <a:gd name="T74" fmla="+- 0 957 235"/>
                              <a:gd name="T75" fmla="*/ 957 h 752"/>
                              <a:gd name="T76" fmla="+- 0 11621 11035"/>
                              <a:gd name="T77" fmla="*/ T76 w 752"/>
                              <a:gd name="T78" fmla="+- 0 922 235"/>
                              <a:gd name="T79" fmla="*/ 922 h 752"/>
                              <a:gd name="T80" fmla="+- 0 11677 11035"/>
                              <a:gd name="T81" fmla="*/ T80 w 752"/>
                              <a:gd name="T82" fmla="+- 0 876 235"/>
                              <a:gd name="T83" fmla="*/ 876 h 752"/>
                              <a:gd name="T84" fmla="+- 0 11723 11035"/>
                              <a:gd name="T85" fmla="*/ T84 w 752"/>
                              <a:gd name="T86" fmla="+- 0 821 235"/>
                              <a:gd name="T87" fmla="*/ 821 h 752"/>
                              <a:gd name="T88" fmla="+- 0 11757 11035"/>
                              <a:gd name="T89" fmla="*/ T88 w 752"/>
                              <a:gd name="T90" fmla="+- 0 757 235"/>
                              <a:gd name="T91" fmla="*/ 757 h 752"/>
                              <a:gd name="T92" fmla="+- 0 11779 11035"/>
                              <a:gd name="T93" fmla="*/ T92 w 752"/>
                              <a:gd name="T94" fmla="+- 0 686 235"/>
                              <a:gd name="T95" fmla="*/ 686 h 752"/>
                              <a:gd name="T96" fmla="+- 0 11787 11035"/>
                              <a:gd name="T97" fmla="*/ T96 w 752"/>
                              <a:gd name="T98" fmla="+- 0 611 235"/>
                              <a:gd name="T99" fmla="*/ 611 h 752"/>
                              <a:gd name="T100" fmla="+- 0 11779 11035"/>
                              <a:gd name="T101" fmla="*/ T100 w 752"/>
                              <a:gd name="T102" fmla="+- 0 535 235"/>
                              <a:gd name="T103" fmla="*/ 535 h 752"/>
                              <a:gd name="T104" fmla="+- 0 11757 11035"/>
                              <a:gd name="T105" fmla="*/ T104 w 752"/>
                              <a:gd name="T106" fmla="+- 0 464 235"/>
                              <a:gd name="T107" fmla="*/ 464 h 752"/>
                              <a:gd name="T108" fmla="+- 0 11723 11035"/>
                              <a:gd name="T109" fmla="*/ T108 w 752"/>
                              <a:gd name="T110" fmla="+- 0 400 235"/>
                              <a:gd name="T111" fmla="*/ 400 h 752"/>
                              <a:gd name="T112" fmla="+- 0 11677 11035"/>
                              <a:gd name="T113" fmla="*/ T112 w 752"/>
                              <a:gd name="T114" fmla="+- 0 345 235"/>
                              <a:gd name="T115" fmla="*/ 345 h 752"/>
                              <a:gd name="T116" fmla="+- 0 11621 11035"/>
                              <a:gd name="T117" fmla="*/ T116 w 752"/>
                              <a:gd name="T118" fmla="+- 0 299 235"/>
                              <a:gd name="T119" fmla="*/ 299 h 752"/>
                              <a:gd name="T120" fmla="+- 0 11557 11035"/>
                              <a:gd name="T121" fmla="*/ T120 w 752"/>
                              <a:gd name="T122" fmla="+- 0 264 235"/>
                              <a:gd name="T123" fmla="*/ 264 h 752"/>
                              <a:gd name="T124" fmla="+- 0 11487 11035"/>
                              <a:gd name="T125" fmla="*/ T124 w 752"/>
                              <a:gd name="T126" fmla="+- 0 242 235"/>
                              <a:gd name="T127" fmla="*/ 242 h 752"/>
                              <a:gd name="T128" fmla="+- 0 11411 11035"/>
                              <a:gd name="T129" fmla="*/ T128 w 752"/>
                              <a:gd name="T130" fmla="+- 0 235 235"/>
                              <a:gd name="T131" fmla="*/ 235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334"/>
                        <wps:cNvSpPr txBox="1">
                          <a:spLocks noChangeArrowheads="1"/>
                        </wps:cNvSpPr>
                        <wps:spPr bwMode="auto">
                          <a:xfrm>
                            <a:off x="11035" y="234"/>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116" style="position:absolute;margin-left:551.75pt;margin-top:11.75pt;width:37.6pt;height:37.6pt;z-index:251644416;mso-wrap-distance-left:0;mso-wrap-distance-right:0;mso-position-horizontal-relative:page;mso-position-vertical-relative:text" coordorigin="11035,235"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">
                <v:shape id="Freeform 335" o:spid="_x0000_s1117" style="position:absolute;left:11035;top:234;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" path="m376,l300,7,230,29,166,64r-56,46l64,165,30,229,8,300,,376r8,75l30,522r34,64l110,641r56,46l230,722r70,22l376,752r76,-8l522,722r64,-35l642,641r46,-55l722,522r22,-71l752,376r-8,-76l722,229,688,165,642,110,586,64,522,29,452,7,376,xe" fillcolor="#9dba60" stroked="f">
                  <v:path arrowok="t" o:connecttype="custom" o:connectlocs="376,235;300,242;230,264;166,299;110,345;64,400;30,464;8,535;0,611;8,686;30,757;64,821;110,876;166,922;230,957;300,979;376,987;452,979;522,957;586,922;642,876;688,821;722,757;744,686;752,611;744,535;722,464;688,400;642,345;586,299;522,264;452,242;376,235" o:connectangles="0,0,0,0,0,0,0,0,0,0,0,0,0,0,0,0,0,0,0,0,0,0,0,0,0,0,0,0,0,0,0,0,0"/>
                </v:shape>
                <v:shape id="Text Box 334" o:spid="_x0000_s1118" type="#_x0000_t202" style="position:absolute;left:11035;top:234;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23</w:t>
                        </w:r>
                      </w:p>
                    </w:txbxContent>
                  </v:textbox>
                </v:shape>
                <w10:wrap type="topAndBottom" anchorx="page"/>
              </v:group>
            </w:pict>
          </mc:Fallback>
        </mc:AlternateContent>
      </w:r>
    </w:p>
    <w:p w:rsidR="002E0DAA" w:rsidRDefault="002E0DAA">
      <w:pPr>
        <w:rPr>
          <w:rFonts w:ascii="Times New Roman"/>
          <w:sz w:val="17"/>
        </w:rPr>
        <w:sectPr w:rsidR="002E0DAA">
          <w:footerReference w:type="default" r:id="rId47"/>
          <w:pgSz w:w="12240" w:h="15840"/>
          <w:pgMar w:top="1460" w:right="340" w:bottom="1260" w:left="1400" w:header="176" w:footer="1067" w:gutter="0"/>
          <w:cols w:space="720"/>
        </w:sect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spacing w:before="10"/>
        <w:rPr>
          <w:rFonts w:ascii="Times New Roman"/>
        </w:rPr>
      </w:pPr>
    </w:p>
    <w:p w:rsidR="002E0DAA" w:rsidRDefault="00253838">
      <w:pPr>
        <w:tabs>
          <w:tab w:val="left" w:pos="9435"/>
        </w:tabs>
        <w:ind w:left="101"/>
        <w:rPr>
          <w:rFonts w:ascii="Times New Roman"/>
          <w:sz w:val="20"/>
        </w:rPr>
      </w:pPr>
      <w:r>
        <w:rPr>
          <w:rFonts w:ascii="Times New Roman"/>
          <w:noProof/>
          <w:sz w:val="20"/>
          <w:lang w:eastAsia="es-MX"/>
        </w:rPr>
        <w:drawing>
          <wp:inline distT="0" distB="0" distL="0" distR="0">
            <wp:extent cx="5609913" cy="3152775"/>
            <wp:effectExtent l="0" t="0" r="0" b="0"/>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48" cstate="print"/>
                    <a:stretch>
                      <a:fillRect/>
                    </a:stretch>
                  </pic:blipFill>
                  <pic:spPr>
                    <a:xfrm>
                      <a:off x="0" y="0"/>
                      <a:ext cx="5609913" cy="3152775"/>
                    </a:xfrm>
                    <a:prstGeom prst="rect">
                      <a:avLst/>
                    </a:prstGeom>
                  </pic:spPr>
                </pic:pic>
              </a:graphicData>
            </a:graphic>
          </wp:inline>
        </w:drawing>
      </w:r>
      <w:r>
        <w:rPr>
          <w:rFonts w:ascii="Times New Roman"/>
          <w:sz w:val="20"/>
        </w:rPr>
        <w:tab/>
      </w:r>
      <w:r w:rsidR="00B077C3">
        <w:rPr>
          <w:rFonts w:ascii="Times New Roman"/>
          <w:noProof/>
          <w:position w:val="176"/>
          <w:sz w:val="20"/>
        </w:rPr>
        <mc:AlternateContent>
          <mc:Choice Requires="wpg">
            <w:drawing>
              <wp:inline distT="0" distB="0" distL="0" distR="0">
                <wp:extent cx="477520" cy="477520"/>
                <wp:effectExtent l="6350" t="635" r="1905" b="7620"/>
                <wp:docPr id="406"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407" name="Freeform 332"/>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Text Box 331"/>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24</w:t>
                              </w:r>
                            </w:p>
                          </w:txbxContent>
                        </wps:txbx>
                        <wps:bodyPr rot="0" vert="horz" wrap="square" lIns="0" tIns="0" rIns="0" bIns="0" anchor="t" anchorCtr="0" upright="1">
                          <a:noAutofit/>
                        </wps:bodyPr>
                      </wps:wsp>
                    </wpg:wgp>
                  </a:graphicData>
                </a:graphic>
              </wp:inline>
            </w:drawing>
          </mc:Choice>
          <mc:Fallback>
            <w:pict>
              <v:group id="Group 330" o:spid="_x0000_s1119"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">
                <v:shape id="Freeform 332" o:spid="_x0000_s1120"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331" o:spid="_x0000_s1121"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692F74" w:rsidRDefault="00692F74">
                        <w:pPr>
                          <w:spacing w:before="183"/>
                          <w:ind w:left="400"/>
                          <w:rPr>
                            <w:rFonts w:ascii="Calibri"/>
                            <w:b/>
                            <w:sz w:val="24"/>
                          </w:rPr>
                        </w:pPr>
                        <w:r>
                          <w:rPr>
                            <w:rFonts w:ascii="Calibri"/>
                            <w:b/>
                            <w:color w:val="FFFFFF"/>
                            <w:sz w:val="24"/>
                          </w:rPr>
                          <w:t>24</w:t>
                        </w:r>
                      </w:p>
                    </w:txbxContent>
                  </v:textbox>
                </v:shape>
                <w10:anchorlock/>
              </v:group>
            </w:pict>
          </mc:Fallback>
        </mc:AlternateContent>
      </w: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2"/>
        </w:rPr>
      </w:pPr>
    </w:p>
    <w:p w:rsidR="002E0DAA" w:rsidRDefault="00253838">
      <w:pPr>
        <w:pStyle w:val="Ttulo2"/>
        <w:spacing w:before="101"/>
      </w:pPr>
      <w:bookmarkStart w:id="5" w:name="_TOC_250002"/>
      <w:bookmarkEnd w:id="5"/>
      <w:r>
        <w:rPr>
          <w:color w:val="92D050"/>
        </w:rPr>
        <w:t>Análisis de la cobertura</w:t>
      </w:r>
    </w:p>
    <w:p w:rsidR="002E0DAA" w:rsidRDefault="002E0DAA">
      <w:pPr>
        <w:sectPr w:rsidR="002E0DAA">
          <w:footerReference w:type="default" r:id="rId49"/>
          <w:pgSz w:w="12240" w:h="15840"/>
          <w:pgMar w:top="1460" w:right="340" w:bottom="1260" w:left="1600" w:header="176" w:footer="1067" w:gutter="0"/>
          <w:cols w:space="720"/>
        </w:sectPr>
      </w:pPr>
    </w:p>
    <w:p w:rsidR="002E0DAA" w:rsidRDefault="002E0DAA">
      <w:pPr>
        <w:pStyle w:val="Textoindependiente"/>
        <w:spacing w:before="10"/>
        <w:rPr>
          <w:b/>
          <w:sz w:val="12"/>
        </w:rPr>
      </w:pPr>
    </w:p>
    <w:p w:rsidR="002E0DAA" w:rsidRDefault="00253838">
      <w:pPr>
        <w:pStyle w:val="Ttulo4"/>
      </w:pPr>
      <w:r>
        <w:rPr>
          <w:color w:val="92D050"/>
        </w:rPr>
        <w:t>Análisis de Cobertura</w:t>
      </w:r>
    </w:p>
    <w:p w:rsidR="002E0DAA" w:rsidRDefault="00253838">
      <w:pPr>
        <w:pStyle w:val="Textoindependiente"/>
        <w:spacing w:before="208" w:line="360" w:lineRule="auto"/>
        <w:ind w:left="100" w:right="1368"/>
        <w:jc w:val="both"/>
        <w:rPr>
          <w:sz w:val="16"/>
        </w:rPr>
      </w:pPr>
      <w:r>
        <w:t xml:space="preserve">El Seguro Popular es parte del sistema de Protección Social en Salud que atiende la cobertura de servicios en todo el territorio nacional a través de un aseguramiento voluntario para quienes no cuenten con un empleo formal o no son derechohabientes, que se atienden mediante una aportación solidaria de 20 pesos mensuales. </w:t>
      </w:r>
      <w:r>
        <w:rPr>
          <w:position w:val="8"/>
          <w:sz w:val="16"/>
        </w:rPr>
        <w:t>6</w:t>
      </w:r>
    </w:p>
    <w:p w:rsidR="002E0DAA" w:rsidRDefault="00B077C3">
      <w:pPr>
        <w:pStyle w:val="Textoindependiente"/>
        <w:spacing w:line="360" w:lineRule="auto"/>
        <w:ind w:left="100" w:right="1357"/>
        <w:jc w:val="both"/>
      </w:pPr>
      <w:r>
        <w:rPr>
          <w:noProof/>
          <w:lang w:val="en-US"/>
        </w:rPr>
        <mc:AlternateContent>
          <mc:Choice Requires="wpg">
            <w:drawing>
              <wp:anchor distT="0" distB="0" distL="114300" distR="114300" simplePos="0" relativeHeight="251646464" behindDoc="0" locked="0" layoutInCell="1" allowOverlap="1">
                <wp:simplePos x="0" y="0"/>
                <wp:positionH relativeFrom="page">
                  <wp:posOffset>7007225</wp:posOffset>
                </wp:positionH>
                <wp:positionV relativeFrom="paragraph">
                  <wp:posOffset>523240</wp:posOffset>
                </wp:positionV>
                <wp:extent cx="477520" cy="477520"/>
                <wp:effectExtent l="6350" t="635" r="1905" b="7620"/>
                <wp:wrapNone/>
                <wp:docPr id="40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824"/>
                          <a:chExt cx="752" cy="752"/>
                        </a:xfrm>
                      </wpg:grpSpPr>
                      <wps:wsp>
                        <wps:cNvPr id="404" name="Freeform 329"/>
                        <wps:cNvSpPr>
                          <a:spLocks/>
                        </wps:cNvSpPr>
                        <wps:spPr bwMode="auto">
                          <a:xfrm>
                            <a:off x="11035" y="823"/>
                            <a:ext cx="752" cy="752"/>
                          </a:xfrm>
                          <a:custGeom>
                            <a:avLst/>
                            <a:gdLst>
                              <a:gd name="T0" fmla="+- 0 11411 11035"/>
                              <a:gd name="T1" fmla="*/ T0 w 752"/>
                              <a:gd name="T2" fmla="+- 0 824 824"/>
                              <a:gd name="T3" fmla="*/ 824 h 752"/>
                              <a:gd name="T4" fmla="+- 0 11335 11035"/>
                              <a:gd name="T5" fmla="*/ T4 w 752"/>
                              <a:gd name="T6" fmla="+- 0 832 824"/>
                              <a:gd name="T7" fmla="*/ 832 h 752"/>
                              <a:gd name="T8" fmla="+- 0 11265 11035"/>
                              <a:gd name="T9" fmla="*/ T8 w 752"/>
                              <a:gd name="T10" fmla="+- 0 854 824"/>
                              <a:gd name="T11" fmla="*/ 854 h 752"/>
                              <a:gd name="T12" fmla="+- 0 11201 11035"/>
                              <a:gd name="T13" fmla="*/ T12 w 752"/>
                              <a:gd name="T14" fmla="+- 0 888 824"/>
                              <a:gd name="T15" fmla="*/ 888 h 752"/>
                              <a:gd name="T16" fmla="+- 0 11145 11035"/>
                              <a:gd name="T17" fmla="*/ T16 w 752"/>
                              <a:gd name="T18" fmla="+- 0 934 824"/>
                              <a:gd name="T19" fmla="*/ 934 h 752"/>
                              <a:gd name="T20" fmla="+- 0 11099 11035"/>
                              <a:gd name="T21" fmla="*/ T20 w 752"/>
                              <a:gd name="T22" fmla="+- 0 990 824"/>
                              <a:gd name="T23" fmla="*/ 990 h 752"/>
                              <a:gd name="T24" fmla="+- 0 11065 11035"/>
                              <a:gd name="T25" fmla="*/ T24 w 752"/>
                              <a:gd name="T26" fmla="+- 0 1054 824"/>
                              <a:gd name="T27" fmla="*/ 1054 h 752"/>
                              <a:gd name="T28" fmla="+- 0 11043 11035"/>
                              <a:gd name="T29" fmla="*/ T28 w 752"/>
                              <a:gd name="T30" fmla="+- 0 1124 824"/>
                              <a:gd name="T31" fmla="*/ 1124 h 752"/>
                              <a:gd name="T32" fmla="+- 0 11035 11035"/>
                              <a:gd name="T33" fmla="*/ T32 w 752"/>
                              <a:gd name="T34" fmla="+- 0 1200 824"/>
                              <a:gd name="T35" fmla="*/ 1200 h 752"/>
                              <a:gd name="T36" fmla="+- 0 11043 11035"/>
                              <a:gd name="T37" fmla="*/ T36 w 752"/>
                              <a:gd name="T38" fmla="+- 0 1276 824"/>
                              <a:gd name="T39" fmla="*/ 1276 h 752"/>
                              <a:gd name="T40" fmla="+- 0 11065 11035"/>
                              <a:gd name="T41" fmla="*/ T40 w 752"/>
                              <a:gd name="T42" fmla="+- 0 1346 824"/>
                              <a:gd name="T43" fmla="*/ 1346 h 752"/>
                              <a:gd name="T44" fmla="+- 0 11099 11035"/>
                              <a:gd name="T45" fmla="*/ T44 w 752"/>
                              <a:gd name="T46" fmla="+- 0 1410 824"/>
                              <a:gd name="T47" fmla="*/ 1410 h 752"/>
                              <a:gd name="T48" fmla="+- 0 11145 11035"/>
                              <a:gd name="T49" fmla="*/ T48 w 752"/>
                              <a:gd name="T50" fmla="+- 0 1466 824"/>
                              <a:gd name="T51" fmla="*/ 1466 h 752"/>
                              <a:gd name="T52" fmla="+- 0 11201 11035"/>
                              <a:gd name="T53" fmla="*/ T52 w 752"/>
                              <a:gd name="T54" fmla="+- 0 1512 824"/>
                              <a:gd name="T55" fmla="*/ 1512 h 752"/>
                              <a:gd name="T56" fmla="+- 0 11265 11035"/>
                              <a:gd name="T57" fmla="*/ T56 w 752"/>
                              <a:gd name="T58" fmla="+- 0 1546 824"/>
                              <a:gd name="T59" fmla="*/ 1546 h 752"/>
                              <a:gd name="T60" fmla="+- 0 11335 11035"/>
                              <a:gd name="T61" fmla="*/ T60 w 752"/>
                              <a:gd name="T62" fmla="+- 0 1568 824"/>
                              <a:gd name="T63" fmla="*/ 1568 h 752"/>
                              <a:gd name="T64" fmla="+- 0 11411 11035"/>
                              <a:gd name="T65" fmla="*/ T64 w 752"/>
                              <a:gd name="T66" fmla="+- 0 1576 824"/>
                              <a:gd name="T67" fmla="*/ 1576 h 752"/>
                              <a:gd name="T68" fmla="+- 0 11487 11035"/>
                              <a:gd name="T69" fmla="*/ T68 w 752"/>
                              <a:gd name="T70" fmla="+- 0 1568 824"/>
                              <a:gd name="T71" fmla="*/ 1568 h 752"/>
                              <a:gd name="T72" fmla="+- 0 11557 11035"/>
                              <a:gd name="T73" fmla="*/ T72 w 752"/>
                              <a:gd name="T74" fmla="+- 0 1546 824"/>
                              <a:gd name="T75" fmla="*/ 1546 h 752"/>
                              <a:gd name="T76" fmla="+- 0 11621 11035"/>
                              <a:gd name="T77" fmla="*/ T76 w 752"/>
                              <a:gd name="T78" fmla="+- 0 1512 824"/>
                              <a:gd name="T79" fmla="*/ 1512 h 752"/>
                              <a:gd name="T80" fmla="+- 0 11677 11035"/>
                              <a:gd name="T81" fmla="*/ T80 w 752"/>
                              <a:gd name="T82" fmla="+- 0 1466 824"/>
                              <a:gd name="T83" fmla="*/ 1466 h 752"/>
                              <a:gd name="T84" fmla="+- 0 11723 11035"/>
                              <a:gd name="T85" fmla="*/ T84 w 752"/>
                              <a:gd name="T86" fmla="+- 0 1410 824"/>
                              <a:gd name="T87" fmla="*/ 1410 h 752"/>
                              <a:gd name="T88" fmla="+- 0 11757 11035"/>
                              <a:gd name="T89" fmla="*/ T88 w 752"/>
                              <a:gd name="T90" fmla="+- 0 1346 824"/>
                              <a:gd name="T91" fmla="*/ 1346 h 752"/>
                              <a:gd name="T92" fmla="+- 0 11779 11035"/>
                              <a:gd name="T93" fmla="*/ T92 w 752"/>
                              <a:gd name="T94" fmla="+- 0 1276 824"/>
                              <a:gd name="T95" fmla="*/ 1276 h 752"/>
                              <a:gd name="T96" fmla="+- 0 11787 11035"/>
                              <a:gd name="T97" fmla="*/ T96 w 752"/>
                              <a:gd name="T98" fmla="+- 0 1200 824"/>
                              <a:gd name="T99" fmla="*/ 1200 h 752"/>
                              <a:gd name="T100" fmla="+- 0 11779 11035"/>
                              <a:gd name="T101" fmla="*/ T100 w 752"/>
                              <a:gd name="T102" fmla="+- 0 1124 824"/>
                              <a:gd name="T103" fmla="*/ 1124 h 752"/>
                              <a:gd name="T104" fmla="+- 0 11757 11035"/>
                              <a:gd name="T105" fmla="*/ T104 w 752"/>
                              <a:gd name="T106" fmla="+- 0 1054 824"/>
                              <a:gd name="T107" fmla="*/ 1054 h 752"/>
                              <a:gd name="T108" fmla="+- 0 11723 11035"/>
                              <a:gd name="T109" fmla="*/ T108 w 752"/>
                              <a:gd name="T110" fmla="+- 0 990 824"/>
                              <a:gd name="T111" fmla="*/ 990 h 752"/>
                              <a:gd name="T112" fmla="+- 0 11677 11035"/>
                              <a:gd name="T113" fmla="*/ T112 w 752"/>
                              <a:gd name="T114" fmla="+- 0 934 824"/>
                              <a:gd name="T115" fmla="*/ 934 h 752"/>
                              <a:gd name="T116" fmla="+- 0 11621 11035"/>
                              <a:gd name="T117" fmla="*/ T116 w 752"/>
                              <a:gd name="T118" fmla="+- 0 888 824"/>
                              <a:gd name="T119" fmla="*/ 888 h 752"/>
                              <a:gd name="T120" fmla="+- 0 11557 11035"/>
                              <a:gd name="T121" fmla="*/ T120 w 752"/>
                              <a:gd name="T122" fmla="+- 0 854 824"/>
                              <a:gd name="T123" fmla="*/ 854 h 752"/>
                              <a:gd name="T124" fmla="+- 0 11487 11035"/>
                              <a:gd name="T125" fmla="*/ T124 w 752"/>
                              <a:gd name="T126" fmla="+- 0 832 824"/>
                              <a:gd name="T127" fmla="*/ 832 h 752"/>
                              <a:gd name="T128" fmla="+- 0 11411 11035"/>
                              <a:gd name="T129" fmla="*/ T128 w 752"/>
                              <a:gd name="T130" fmla="+- 0 824 824"/>
                              <a:gd name="T131" fmla="*/ 824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Text Box 328"/>
                        <wps:cNvSpPr txBox="1">
                          <a:spLocks noChangeArrowheads="1"/>
                        </wps:cNvSpPr>
                        <wps:spPr bwMode="auto">
                          <a:xfrm>
                            <a:off x="11035" y="82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22" style="position:absolute;left:0;text-align:left;margin-left:551.75pt;margin-top:41.2pt;width:37.6pt;height:37.6pt;z-index:251646464;mso-position-horizontal-relative:page;mso-position-vertical-relative:text" coordorigin="11035,824"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">
                <v:shape id="Freeform 329" o:spid="_x0000_s1123" style="position:absolute;left:11035;top:82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824;300,832;230,854;166,888;110,934;64,990;30,1054;8,1124;0,1200;8,1276;30,1346;64,1410;110,1466;166,1512;230,1546;300,1568;376,1576;452,1568;522,1546;586,1512;642,1466;688,1410;722,1346;744,1276;752,1200;744,1124;722,1054;688,990;642,934;586,888;522,854;452,832;376,824" o:connectangles="0,0,0,0,0,0,0,0,0,0,0,0,0,0,0,0,0,0,0,0,0,0,0,0,0,0,0,0,0,0,0,0,0"/>
                </v:shape>
                <v:shape id="Text Box 328" o:spid="_x0000_s1124" type="#_x0000_t202" style="position:absolute;left:11035;top:82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25</w:t>
                        </w:r>
                      </w:p>
                    </w:txbxContent>
                  </v:textbox>
                </v:shape>
                <w10:wrap anchorx="page"/>
              </v:group>
            </w:pict>
          </mc:Fallback>
        </mc:AlternateContent>
      </w:r>
      <w:r w:rsidR="00253838">
        <w:t>En el ejercicio fiscal 2016, los Recursos Federales Transferidos a través de Acuerdo  de</w:t>
      </w:r>
      <w:r w:rsidR="00253838">
        <w:rPr>
          <w:spacing w:val="-9"/>
        </w:rPr>
        <w:t xml:space="preserve"> </w:t>
      </w:r>
      <w:r w:rsidR="00253838">
        <w:t>Coordinación</w:t>
      </w:r>
      <w:r w:rsidR="00253838">
        <w:rPr>
          <w:spacing w:val="-8"/>
        </w:rPr>
        <w:t xml:space="preserve"> </w:t>
      </w:r>
      <w:r w:rsidR="00253838">
        <w:t>Celebrado</w:t>
      </w:r>
      <w:r w:rsidR="00253838">
        <w:rPr>
          <w:spacing w:val="-8"/>
        </w:rPr>
        <w:t xml:space="preserve"> </w:t>
      </w:r>
      <w:r w:rsidR="00253838">
        <w:t>entre</w:t>
      </w:r>
      <w:r w:rsidR="00253838">
        <w:rPr>
          <w:spacing w:val="-9"/>
        </w:rPr>
        <w:t xml:space="preserve"> </w:t>
      </w:r>
      <w:r w:rsidR="00253838">
        <w:t>la</w:t>
      </w:r>
      <w:r w:rsidR="00253838">
        <w:rPr>
          <w:spacing w:val="-6"/>
        </w:rPr>
        <w:t xml:space="preserve"> </w:t>
      </w:r>
      <w:r w:rsidR="00253838">
        <w:t>Secretaría</w:t>
      </w:r>
      <w:r w:rsidR="00253838">
        <w:rPr>
          <w:spacing w:val="-6"/>
        </w:rPr>
        <w:t xml:space="preserve"> </w:t>
      </w:r>
      <w:r w:rsidR="00253838">
        <w:t>de</w:t>
      </w:r>
      <w:r w:rsidR="00253838">
        <w:rPr>
          <w:spacing w:val="-9"/>
        </w:rPr>
        <w:t xml:space="preserve"> </w:t>
      </w:r>
      <w:r w:rsidR="00253838">
        <w:t>Salud</w:t>
      </w:r>
      <w:r w:rsidR="00253838">
        <w:rPr>
          <w:spacing w:val="-8"/>
        </w:rPr>
        <w:t xml:space="preserve"> </w:t>
      </w:r>
      <w:r w:rsidR="00253838">
        <w:t>y</w:t>
      </w:r>
      <w:r w:rsidR="00253838">
        <w:rPr>
          <w:spacing w:val="-7"/>
        </w:rPr>
        <w:t xml:space="preserve"> </w:t>
      </w:r>
      <w:r w:rsidR="00253838">
        <w:t>la</w:t>
      </w:r>
      <w:r w:rsidR="00253838">
        <w:rPr>
          <w:spacing w:val="-6"/>
        </w:rPr>
        <w:t xml:space="preserve"> </w:t>
      </w:r>
      <w:r w:rsidR="00253838">
        <w:t>Entidad</w:t>
      </w:r>
      <w:r w:rsidR="00253838">
        <w:rPr>
          <w:spacing w:val="-9"/>
        </w:rPr>
        <w:t xml:space="preserve"> </w:t>
      </w:r>
      <w:r w:rsidR="00253838">
        <w:t>Federativa</w:t>
      </w:r>
      <w:r w:rsidR="00253838">
        <w:rPr>
          <w:spacing w:val="2"/>
        </w:rPr>
        <w:t xml:space="preserve"> </w:t>
      </w:r>
      <w:r w:rsidR="00253838">
        <w:t>(Baja California), atienden a un total de 33.04 % de la población estatal en promedio y alrededor de 300 familias beneficiadas en la Isla de Cedros y Bahía de los Ángeles.</w:t>
      </w:r>
      <w:r w:rsidR="00253838">
        <w:rPr>
          <w:position w:val="8"/>
          <w:sz w:val="16"/>
        </w:rPr>
        <w:t xml:space="preserve">7 </w:t>
      </w:r>
      <w:r w:rsidR="00253838">
        <w:t>Así</w:t>
      </w:r>
      <w:r w:rsidR="00253838">
        <w:rPr>
          <w:spacing w:val="-12"/>
        </w:rPr>
        <w:t xml:space="preserve"> </w:t>
      </w:r>
      <w:r w:rsidR="00253838">
        <w:t>mismo,</w:t>
      </w:r>
      <w:r w:rsidR="00253838">
        <w:rPr>
          <w:spacing w:val="-13"/>
        </w:rPr>
        <w:t xml:space="preserve"> </w:t>
      </w:r>
      <w:r w:rsidR="00253838">
        <w:t>cabe</w:t>
      </w:r>
      <w:r w:rsidR="00253838">
        <w:rPr>
          <w:spacing w:val="-14"/>
        </w:rPr>
        <w:t xml:space="preserve"> </w:t>
      </w:r>
      <w:r w:rsidR="00253838">
        <w:t>señalar</w:t>
      </w:r>
      <w:r w:rsidR="00253838">
        <w:rPr>
          <w:spacing w:val="-13"/>
        </w:rPr>
        <w:t xml:space="preserve"> </w:t>
      </w:r>
      <w:r w:rsidR="00253838">
        <w:t>que</w:t>
      </w:r>
      <w:r w:rsidR="00253838">
        <w:rPr>
          <w:spacing w:val="-14"/>
        </w:rPr>
        <w:t xml:space="preserve"> </w:t>
      </w:r>
      <w:r w:rsidR="00253838">
        <w:t>este</w:t>
      </w:r>
      <w:r w:rsidR="00253838">
        <w:rPr>
          <w:spacing w:val="-14"/>
        </w:rPr>
        <w:t xml:space="preserve"> </w:t>
      </w:r>
      <w:r w:rsidR="00253838">
        <w:t>Acuerdo</w:t>
      </w:r>
      <w:r w:rsidR="00253838">
        <w:rPr>
          <w:spacing w:val="-13"/>
        </w:rPr>
        <w:t xml:space="preserve"> </w:t>
      </w:r>
      <w:r w:rsidR="00253838">
        <w:t>en</w:t>
      </w:r>
      <w:r w:rsidR="00253838">
        <w:rPr>
          <w:spacing w:val="-13"/>
        </w:rPr>
        <w:t xml:space="preserve"> </w:t>
      </w:r>
      <w:r w:rsidR="00253838">
        <w:t>el</w:t>
      </w:r>
      <w:r w:rsidR="00253838">
        <w:rPr>
          <w:spacing w:val="-12"/>
        </w:rPr>
        <w:t xml:space="preserve"> </w:t>
      </w:r>
      <w:r w:rsidR="00253838">
        <w:t>año</w:t>
      </w:r>
      <w:r w:rsidR="00253838">
        <w:rPr>
          <w:spacing w:val="-13"/>
        </w:rPr>
        <w:t xml:space="preserve"> </w:t>
      </w:r>
      <w:r w:rsidR="00253838">
        <w:t>a</w:t>
      </w:r>
      <w:r w:rsidR="00253838">
        <w:rPr>
          <w:spacing w:val="-12"/>
        </w:rPr>
        <w:t xml:space="preserve"> </w:t>
      </w:r>
      <w:r w:rsidR="00253838">
        <w:t>evaluar,</w:t>
      </w:r>
      <w:r w:rsidR="00253838">
        <w:rPr>
          <w:spacing w:val="-13"/>
        </w:rPr>
        <w:t xml:space="preserve"> </w:t>
      </w:r>
      <w:r w:rsidR="00253838">
        <w:t>se</w:t>
      </w:r>
      <w:r w:rsidR="00253838">
        <w:rPr>
          <w:spacing w:val="-14"/>
        </w:rPr>
        <w:t xml:space="preserve"> </w:t>
      </w:r>
      <w:r w:rsidR="00253838">
        <w:t>centró</w:t>
      </w:r>
      <w:r w:rsidR="00253838">
        <w:rPr>
          <w:spacing w:val="-13"/>
        </w:rPr>
        <w:t xml:space="preserve"> </w:t>
      </w:r>
      <w:r w:rsidR="00253838">
        <w:t>en</w:t>
      </w:r>
      <w:r w:rsidR="00253838">
        <w:rPr>
          <w:spacing w:val="-13"/>
        </w:rPr>
        <w:t xml:space="preserve"> </w:t>
      </w:r>
      <w:r w:rsidR="00253838">
        <w:t>el</w:t>
      </w:r>
      <w:r w:rsidR="00253838">
        <w:rPr>
          <w:spacing w:val="-8"/>
        </w:rPr>
        <w:t xml:space="preserve"> </w:t>
      </w:r>
      <w:r w:rsidR="00253838">
        <w:t>Seguro Popular, y su distribución municipal se encuentra como se ve en la tabla</w:t>
      </w:r>
      <w:r w:rsidR="00253838">
        <w:rPr>
          <w:spacing w:val="-39"/>
        </w:rPr>
        <w:t xml:space="preserve"> </w:t>
      </w:r>
      <w:r w:rsidR="00253838">
        <w:t>siguiente:</w:t>
      </w:r>
    </w:p>
    <w:p w:rsidR="002E0DAA" w:rsidRDefault="002E0DAA">
      <w:pPr>
        <w:pStyle w:val="Textoindependiente"/>
        <w:spacing w:before="4"/>
        <w:rPr>
          <w:sz w:val="30"/>
        </w:rPr>
      </w:pPr>
    </w:p>
    <w:p w:rsidR="002E0DAA" w:rsidRDefault="00253838">
      <w:pPr>
        <w:spacing w:line="360" w:lineRule="auto"/>
        <w:ind w:left="652" w:right="1442" w:hanging="456"/>
        <w:rPr>
          <w:b/>
          <w:sz w:val="20"/>
        </w:rPr>
      </w:pPr>
      <w:r>
        <w:rPr>
          <w:b/>
          <w:color w:val="76923B"/>
          <w:sz w:val="20"/>
        </w:rPr>
        <w:t>Tabla 8 Distribución municipal de beneficiarios del Seguro Popular en Baja California, según cobertura respecto a la población total de cada municipio, 2015-2016 (porcentaje)</w:t>
      </w:r>
    </w:p>
    <w:tbl>
      <w:tblPr>
        <w:tblStyle w:val="TableNormal"/>
        <w:tblW w:w="0" w:type="auto"/>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1693"/>
        <w:gridCol w:w="957"/>
        <w:gridCol w:w="1509"/>
      </w:tblGrid>
      <w:tr w:rsidR="002E0DAA">
        <w:trPr>
          <w:trHeight w:val="638"/>
        </w:trPr>
        <w:tc>
          <w:tcPr>
            <w:tcW w:w="1937" w:type="dxa"/>
            <w:shd w:val="clear" w:color="auto" w:fill="00AF50"/>
          </w:tcPr>
          <w:p w:rsidR="002E0DAA" w:rsidRDefault="002E0DAA">
            <w:pPr>
              <w:pStyle w:val="TableParagraph"/>
              <w:spacing w:before="1"/>
              <w:rPr>
                <w:b/>
                <w:sz w:val="16"/>
              </w:rPr>
            </w:pPr>
          </w:p>
          <w:p w:rsidR="002E0DAA" w:rsidRDefault="00253838">
            <w:pPr>
              <w:pStyle w:val="TableParagraph"/>
              <w:ind w:left="591"/>
              <w:rPr>
                <w:b/>
                <w:sz w:val="16"/>
              </w:rPr>
            </w:pPr>
            <w:r>
              <w:rPr>
                <w:b/>
                <w:sz w:val="16"/>
              </w:rPr>
              <w:t>Municipio</w:t>
            </w:r>
          </w:p>
        </w:tc>
        <w:tc>
          <w:tcPr>
            <w:tcW w:w="1693" w:type="dxa"/>
            <w:shd w:val="clear" w:color="auto" w:fill="00AF50"/>
          </w:tcPr>
          <w:p w:rsidR="002E0DAA" w:rsidRDefault="00253838">
            <w:pPr>
              <w:pStyle w:val="TableParagraph"/>
              <w:spacing w:before="106"/>
              <w:ind w:left="574" w:hanging="208"/>
              <w:rPr>
                <w:b/>
                <w:sz w:val="16"/>
              </w:rPr>
            </w:pPr>
            <w:r>
              <w:rPr>
                <w:b/>
                <w:sz w:val="16"/>
              </w:rPr>
              <w:t>Beneficiarios Totales</w:t>
            </w:r>
          </w:p>
        </w:tc>
        <w:tc>
          <w:tcPr>
            <w:tcW w:w="957" w:type="dxa"/>
            <w:shd w:val="clear" w:color="auto" w:fill="00AF50"/>
          </w:tcPr>
          <w:p w:rsidR="002E0DAA" w:rsidRDefault="002E0DAA">
            <w:pPr>
              <w:pStyle w:val="TableParagraph"/>
              <w:spacing w:before="1"/>
              <w:rPr>
                <w:b/>
                <w:sz w:val="16"/>
              </w:rPr>
            </w:pPr>
          </w:p>
          <w:p w:rsidR="002E0DAA" w:rsidRDefault="00253838">
            <w:pPr>
              <w:pStyle w:val="TableParagraph"/>
              <w:ind w:left="3"/>
              <w:jc w:val="center"/>
              <w:rPr>
                <w:b/>
                <w:sz w:val="16"/>
              </w:rPr>
            </w:pPr>
            <w:r>
              <w:rPr>
                <w:b/>
                <w:sz w:val="16"/>
              </w:rPr>
              <w:t>%</w:t>
            </w:r>
          </w:p>
        </w:tc>
        <w:tc>
          <w:tcPr>
            <w:tcW w:w="1509" w:type="dxa"/>
            <w:shd w:val="clear" w:color="auto" w:fill="00AF50"/>
          </w:tcPr>
          <w:p w:rsidR="002E0DAA" w:rsidRDefault="00253838">
            <w:pPr>
              <w:pStyle w:val="TableParagraph"/>
              <w:spacing w:before="5" w:line="212" w:lineRule="exact"/>
              <w:ind w:left="381" w:right="145" w:hanging="220"/>
              <w:rPr>
                <w:b/>
                <w:sz w:val="16"/>
              </w:rPr>
            </w:pPr>
            <w:r>
              <w:rPr>
                <w:b/>
                <w:sz w:val="16"/>
              </w:rPr>
              <w:t>% Respecto a la población municipal</w:t>
            </w:r>
          </w:p>
        </w:tc>
      </w:tr>
      <w:tr w:rsidR="002E0DAA">
        <w:trPr>
          <w:trHeight w:val="210"/>
        </w:trPr>
        <w:tc>
          <w:tcPr>
            <w:tcW w:w="1937" w:type="dxa"/>
          </w:tcPr>
          <w:p w:rsidR="002E0DAA" w:rsidRDefault="00253838">
            <w:pPr>
              <w:pStyle w:val="TableParagraph"/>
              <w:spacing w:before="3" w:line="188" w:lineRule="exact"/>
              <w:ind w:left="111"/>
              <w:rPr>
                <w:sz w:val="16"/>
              </w:rPr>
            </w:pPr>
            <w:r>
              <w:rPr>
                <w:sz w:val="16"/>
              </w:rPr>
              <w:t>Ensenada</w:t>
            </w:r>
          </w:p>
        </w:tc>
        <w:tc>
          <w:tcPr>
            <w:tcW w:w="1693" w:type="dxa"/>
          </w:tcPr>
          <w:p w:rsidR="002E0DAA" w:rsidRDefault="00253838">
            <w:pPr>
              <w:pStyle w:val="TableParagraph"/>
              <w:spacing w:before="3" w:line="188" w:lineRule="exact"/>
              <w:ind w:left="527" w:right="512"/>
              <w:jc w:val="center"/>
              <w:rPr>
                <w:sz w:val="16"/>
              </w:rPr>
            </w:pPr>
            <w:r>
              <w:rPr>
                <w:sz w:val="16"/>
              </w:rPr>
              <w:t>215413</w:t>
            </w:r>
          </w:p>
        </w:tc>
        <w:tc>
          <w:tcPr>
            <w:tcW w:w="957" w:type="dxa"/>
          </w:tcPr>
          <w:p w:rsidR="002E0DAA" w:rsidRDefault="00253838">
            <w:pPr>
              <w:pStyle w:val="TableParagraph"/>
              <w:spacing w:before="3" w:line="188" w:lineRule="exact"/>
              <w:ind w:left="238" w:right="232"/>
              <w:jc w:val="center"/>
              <w:rPr>
                <w:sz w:val="16"/>
              </w:rPr>
            </w:pPr>
            <w:r>
              <w:rPr>
                <w:sz w:val="16"/>
              </w:rPr>
              <w:t>20.17</w:t>
            </w:r>
          </w:p>
        </w:tc>
        <w:tc>
          <w:tcPr>
            <w:tcW w:w="1509" w:type="dxa"/>
          </w:tcPr>
          <w:p w:rsidR="002E0DAA" w:rsidRDefault="00253838">
            <w:pPr>
              <w:pStyle w:val="TableParagraph"/>
              <w:spacing w:before="3" w:line="188" w:lineRule="exact"/>
              <w:ind w:left="542" w:right="537"/>
              <w:jc w:val="center"/>
              <w:rPr>
                <w:sz w:val="16"/>
              </w:rPr>
            </w:pPr>
            <w:r>
              <w:rPr>
                <w:sz w:val="16"/>
              </w:rPr>
              <w:t>41.44</w:t>
            </w:r>
          </w:p>
        </w:tc>
      </w:tr>
      <w:tr w:rsidR="002E0DAA">
        <w:trPr>
          <w:trHeight w:val="213"/>
        </w:trPr>
        <w:tc>
          <w:tcPr>
            <w:tcW w:w="1937" w:type="dxa"/>
          </w:tcPr>
          <w:p w:rsidR="002E0DAA" w:rsidRDefault="00253838">
            <w:pPr>
              <w:pStyle w:val="TableParagraph"/>
              <w:spacing w:before="2" w:line="191" w:lineRule="exact"/>
              <w:ind w:left="111"/>
              <w:rPr>
                <w:sz w:val="16"/>
              </w:rPr>
            </w:pPr>
            <w:r>
              <w:rPr>
                <w:sz w:val="16"/>
              </w:rPr>
              <w:t>Mexicali</w:t>
            </w:r>
          </w:p>
        </w:tc>
        <w:tc>
          <w:tcPr>
            <w:tcW w:w="1693" w:type="dxa"/>
          </w:tcPr>
          <w:p w:rsidR="002E0DAA" w:rsidRDefault="00253838">
            <w:pPr>
              <w:pStyle w:val="TableParagraph"/>
              <w:spacing w:before="2" w:line="191" w:lineRule="exact"/>
              <w:ind w:left="527" w:right="512"/>
              <w:jc w:val="center"/>
              <w:rPr>
                <w:sz w:val="16"/>
              </w:rPr>
            </w:pPr>
            <w:r>
              <w:rPr>
                <w:sz w:val="16"/>
              </w:rPr>
              <w:t>271854</w:t>
            </w:r>
          </w:p>
        </w:tc>
        <w:tc>
          <w:tcPr>
            <w:tcW w:w="957" w:type="dxa"/>
          </w:tcPr>
          <w:p w:rsidR="002E0DAA" w:rsidRDefault="00253838">
            <w:pPr>
              <w:pStyle w:val="TableParagraph"/>
              <w:spacing w:before="2" w:line="191" w:lineRule="exact"/>
              <w:ind w:left="238" w:right="232"/>
              <w:jc w:val="center"/>
              <w:rPr>
                <w:sz w:val="16"/>
              </w:rPr>
            </w:pPr>
            <w:r>
              <w:rPr>
                <w:sz w:val="16"/>
              </w:rPr>
              <w:t>25.46</w:t>
            </w:r>
          </w:p>
        </w:tc>
        <w:tc>
          <w:tcPr>
            <w:tcW w:w="1509" w:type="dxa"/>
          </w:tcPr>
          <w:p w:rsidR="002E0DAA" w:rsidRDefault="00253838">
            <w:pPr>
              <w:pStyle w:val="TableParagraph"/>
              <w:spacing w:before="2" w:line="191" w:lineRule="exact"/>
              <w:ind w:left="542" w:right="537"/>
              <w:jc w:val="center"/>
              <w:rPr>
                <w:sz w:val="16"/>
              </w:rPr>
            </w:pPr>
            <w:r>
              <w:rPr>
                <w:sz w:val="16"/>
              </w:rPr>
              <w:t>26.50</w:t>
            </w:r>
          </w:p>
        </w:tc>
      </w:tr>
      <w:tr w:rsidR="002E0DAA">
        <w:trPr>
          <w:trHeight w:val="210"/>
        </w:trPr>
        <w:tc>
          <w:tcPr>
            <w:tcW w:w="1937" w:type="dxa"/>
          </w:tcPr>
          <w:p w:rsidR="002E0DAA" w:rsidRDefault="00253838">
            <w:pPr>
              <w:pStyle w:val="TableParagraph"/>
              <w:spacing w:before="2" w:line="187" w:lineRule="exact"/>
              <w:ind w:left="111"/>
              <w:rPr>
                <w:sz w:val="16"/>
              </w:rPr>
            </w:pPr>
            <w:r>
              <w:rPr>
                <w:sz w:val="16"/>
              </w:rPr>
              <w:t>Tecate</w:t>
            </w:r>
          </w:p>
        </w:tc>
        <w:tc>
          <w:tcPr>
            <w:tcW w:w="1693" w:type="dxa"/>
          </w:tcPr>
          <w:p w:rsidR="002E0DAA" w:rsidRDefault="00253838">
            <w:pPr>
              <w:pStyle w:val="TableParagraph"/>
              <w:spacing w:before="2" w:line="187" w:lineRule="exact"/>
              <w:ind w:left="524" w:right="512"/>
              <w:jc w:val="center"/>
              <w:rPr>
                <w:sz w:val="16"/>
              </w:rPr>
            </w:pPr>
            <w:r>
              <w:rPr>
                <w:sz w:val="16"/>
              </w:rPr>
              <w:t>39704</w:t>
            </w:r>
          </w:p>
        </w:tc>
        <w:tc>
          <w:tcPr>
            <w:tcW w:w="957" w:type="dxa"/>
          </w:tcPr>
          <w:p w:rsidR="002E0DAA" w:rsidRDefault="00253838">
            <w:pPr>
              <w:pStyle w:val="TableParagraph"/>
              <w:spacing w:before="2" w:line="187" w:lineRule="exact"/>
              <w:ind w:left="238" w:right="232"/>
              <w:jc w:val="center"/>
              <w:rPr>
                <w:sz w:val="16"/>
              </w:rPr>
            </w:pPr>
            <w:r>
              <w:rPr>
                <w:sz w:val="16"/>
              </w:rPr>
              <w:t>3.72</w:t>
            </w:r>
          </w:p>
        </w:tc>
        <w:tc>
          <w:tcPr>
            <w:tcW w:w="1509" w:type="dxa"/>
          </w:tcPr>
          <w:p w:rsidR="002E0DAA" w:rsidRDefault="00253838">
            <w:pPr>
              <w:pStyle w:val="TableParagraph"/>
              <w:spacing w:before="2" w:line="187" w:lineRule="exact"/>
              <w:ind w:left="542" w:right="537"/>
              <w:jc w:val="center"/>
              <w:rPr>
                <w:sz w:val="16"/>
              </w:rPr>
            </w:pPr>
            <w:r>
              <w:rPr>
                <w:sz w:val="16"/>
              </w:rPr>
              <w:t>35.73</w:t>
            </w:r>
          </w:p>
        </w:tc>
      </w:tr>
      <w:tr w:rsidR="002E0DAA">
        <w:trPr>
          <w:trHeight w:val="214"/>
        </w:trPr>
        <w:tc>
          <w:tcPr>
            <w:tcW w:w="1937" w:type="dxa"/>
          </w:tcPr>
          <w:p w:rsidR="002E0DAA" w:rsidRDefault="00253838">
            <w:pPr>
              <w:pStyle w:val="TableParagraph"/>
              <w:spacing w:before="6" w:line="188" w:lineRule="exact"/>
              <w:ind w:left="111"/>
              <w:rPr>
                <w:sz w:val="16"/>
              </w:rPr>
            </w:pPr>
            <w:r>
              <w:rPr>
                <w:sz w:val="16"/>
              </w:rPr>
              <w:t>Tijuana</w:t>
            </w:r>
          </w:p>
        </w:tc>
        <w:tc>
          <w:tcPr>
            <w:tcW w:w="1693" w:type="dxa"/>
          </w:tcPr>
          <w:p w:rsidR="002E0DAA" w:rsidRDefault="00253838">
            <w:pPr>
              <w:pStyle w:val="TableParagraph"/>
              <w:spacing w:before="6" w:line="188" w:lineRule="exact"/>
              <w:ind w:left="527" w:right="512"/>
              <w:jc w:val="center"/>
              <w:rPr>
                <w:sz w:val="16"/>
              </w:rPr>
            </w:pPr>
            <w:r>
              <w:rPr>
                <w:sz w:val="16"/>
              </w:rPr>
              <w:t>481702</w:t>
            </w:r>
          </w:p>
        </w:tc>
        <w:tc>
          <w:tcPr>
            <w:tcW w:w="957" w:type="dxa"/>
          </w:tcPr>
          <w:p w:rsidR="002E0DAA" w:rsidRDefault="00253838">
            <w:pPr>
              <w:pStyle w:val="TableParagraph"/>
              <w:spacing w:before="6" w:line="188" w:lineRule="exact"/>
              <w:ind w:left="238" w:right="232"/>
              <w:jc w:val="center"/>
              <w:rPr>
                <w:sz w:val="16"/>
              </w:rPr>
            </w:pPr>
            <w:r>
              <w:rPr>
                <w:sz w:val="16"/>
              </w:rPr>
              <w:t>45.11</w:t>
            </w:r>
          </w:p>
        </w:tc>
        <w:tc>
          <w:tcPr>
            <w:tcW w:w="1509" w:type="dxa"/>
          </w:tcPr>
          <w:p w:rsidR="002E0DAA" w:rsidRDefault="00253838">
            <w:pPr>
              <w:pStyle w:val="TableParagraph"/>
              <w:spacing w:before="6" w:line="188" w:lineRule="exact"/>
              <w:ind w:left="542" w:right="537"/>
              <w:jc w:val="center"/>
              <w:rPr>
                <w:sz w:val="16"/>
              </w:rPr>
            </w:pPr>
            <w:r>
              <w:rPr>
                <w:sz w:val="16"/>
              </w:rPr>
              <w:t>27.96</w:t>
            </w:r>
          </w:p>
        </w:tc>
      </w:tr>
      <w:tr w:rsidR="002E0DAA">
        <w:trPr>
          <w:trHeight w:val="213"/>
        </w:trPr>
        <w:tc>
          <w:tcPr>
            <w:tcW w:w="1937" w:type="dxa"/>
          </w:tcPr>
          <w:p w:rsidR="002E0DAA" w:rsidRDefault="00253838">
            <w:pPr>
              <w:pStyle w:val="TableParagraph"/>
              <w:spacing w:before="2" w:line="192" w:lineRule="exact"/>
              <w:ind w:left="111"/>
              <w:rPr>
                <w:sz w:val="16"/>
              </w:rPr>
            </w:pPr>
            <w:r>
              <w:rPr>
                <w:sz w:val="16"/>
              </w:rPr>
              <w:t>Playas de Rosarito</w:t>
            </w:r>
          </w:p>
        </w:tc>
        <w:tc>
          <w:tcPr>
            <w:tcW w:w="1693" w:type="dxa"/>
          </w:tcPr>
          <w:p w:rsidR="002E0DAA" w:rsidRDefault="00253838">
            <w:pPr>
              <w:pStyle w:val="TableParagraph"/>
              <w:spacing w:before="2" w:line="192" w:lineRule="exact"/>
              <w:ind w:left="524" w:right="512"/>
              <w:jc w:val="center"/>
              <w:rPr>
                <w:sz w:val="16"/>
              </w:rPr>
            </w:pPr>
            <w:r>
              <w:rPr>
                <w:sz w:val="16"/>
              </w:rPr>
              <w:t>59260</w:t>
            </w:r>
          </w:p>
        </w:tc>
        <w:tc>
          <w:tcPr>
            <w:tcW w:w="957" w:type="dxa"/>
          </w:tcPr>
          <w:p w:rsidR="002E0DAA" w:rsidRDefault="00253838">
            <w:pPr>
              <w:pStyle w:val="TableParagraph"/>
              <w:spacing w:before="2" w:line="192" w:lineRule="exact"/>
              <w:ind w:left="238" w:right="232"/>
              <w:jc w:val="center"/>
              <w:rPr>
                <w:sz w:val="16"/>
              </w:rPr>
            </w:pPr>
            <w:r>
              <w:rPr>
                <w:sz w:val="16"/>
              </w:rPr>
              <w:t>5.55</w:t>
            </w:r>
          </w:p>
        </w:tc>
        <w:tc>
          <w:tcPr>
            <w:tcW w:w="1509" w:type="dxa"/>
          </w:tcPr>
          <w:p w:rsidR="002E0DAA" w:rsidRDefault="00253838">
            <w:pPr>
              <w:pStyle w:val="TableParagraph"/>
              <w:spacing w:before="2" w:line="192" w:lineRule="exact"/>
              <w:ind w:left="542" w:right="537"/>
              <w:jc w:val="center"/>
              <w:rPr>
                <w:sz w:val="16"/>
              </w:rPr>
            </w:pPr>
            <w:r>
              <w:rPr>
                <w:sz w:val="16"/>
              </w:rPr>
              <w:t>56.35</w:t>
            </w:r>
          </w:p>
        </w:tc>
      </w:tr>
      <w:tr w:rsidR="002E0DAA">
        <w:trPr>
          <w:trHeight w:val="210"/>
        </w:trPr>
        <w:tc>
          <w:tcPr>
            <w:tcW w:w="1937" w:type="dxa"/>
          </w:tcPr>
          <w:p w:rsidR="002E0DAA" w:rsidRDefault="00253838">
            <w:pPr>
              <w:pStyle w:val="TableParagraph"/>
              <w:spacing w:before="2" w:line="188" w:lineRule="exact"/>
              <w:ind w:left="111"/>
              <w:rPr>
                <w:sz w:val="16"/>
              </w:rPr>
            </w:pPr>
            <w:r>
              <w:rPr>
                <w:sz w:val="16"/>
              </w:rPr>
              <w:t>TOTAL</w:t>
            </w:r>
          </w:p>
        </w:tc>
        <w:tc>
          <w:tcPr>
            <w:tcW w:w="1693" w:type="dxa"/>
          </w:tcPr>
          <w:p w:rsidR="002E0DAA" w:rsidRDefault="00253838">
            <w:pPr>
              <w:pStyle w:val="TableParagraph"/>
              <w:spacing w:before="2" w:line="188" w:lineRule="exact"/>
              <w:ind w:left="527" w:right="512"/>
              <w:jc w:val="center"/>
              <w:rPr>
                <w:sz w:val="16"/>
              </w:rPr>
            </w:pPr>
            <w:r>
              <w:rPr>
                <w:sz w:val="16"/>
              </w:rPr>
              <w:t>1067933</w:t>
            </w:r>
          </w:p>
        </w:tc>
        <w:tc>
          <w:tcPr>
            <w:tcW w:w="957" w:type="dxa"/>
            <w:shd w:val="clear" w:color="auto" w:fill="00AF50"/>
          </w:tcPr>
          <w:p w:rsidR="002E0DAA" w:rsidRDefault="00253838">
            <w:pPr>
              <w:pStyle w:val="TableParagraph"/>
              <w:spacing w:before="2" w:line="188" w:lineRule="exact"/>
              <w:ind w:left="238" w:right="234"/>
              <w:jc w:val="center"/>
              <w:rPr>
                <w:sz w:val="16"/>
              </w:rPr>
            </w:pPr>
            <w:r>
              <w:rPr>
                <w:sz w:val="16"/>
              </w:rPr>
              <w:t>100 %</w:t>
            </w:r>
          </w:p>
        </w:tc>
        <w:tc>
          <w:tcPr>
            <w:tcW w:w="1509" w:type="dxa"/>
          </w:tcPr>
          <w:p w:rsidR="002E0DAA" w:rsidRDefault="00253838">
            <w:pPr>
              <w:pStyle w:val="TableParagraph"/>
              <w:spacing w:before="2" w:line="188" w:lineRule="exact"/>
              <w:ind w:left="542" w:right="537"/>
              <w:jc w:val="center"/>
              <w:rPr>
                <w:sz w:val="16"/>
              </w:rPr>
            </w:pPr>
            <w:r>
              <w:rPr>
                <w:sz w:val="16"/>
              </w:rPr>
              <w:t>30.65</w:t>
            </w:r>
          </w:p>
        </w:tc>
      </w:tr>
    </w:tbl>
    <w:p w:rsidR="002E0DAA" w:rsidRDefault="00253838">
      <w:pPr>
        <w:spacing w:before="7"/>
        <w:ind w:left="100" w:right="1361"/>
        <w:jc w:val="both"/>
        <w:rPr>
          <w:sz w:val="16"/>
        </w:rPr>
      </w:pPr>
      <w:r>
        <w:rPr>
          <w:sz w:val="16"/>
        </w:rPr>
        <w:t xml:space="preserve">Fuente: Elaboración propia con base en los datos de: Secretaría de Salud, Sistema de Protección Social en Salud. </w:t>
      </w:r>
      <w:proofErr w:type="gramStart"/>
      <w:r>
        <w:rPr>
          <w:sz w:val="16"/>
        </w:rPr>
        <w:t>Seguro  Popular</w:t>
      </w:r>
      <w:proofErr w:type="gramEnd"/>
      <w:r>
        <w:rPr>
          <w:sz w:val="16"/>
        </w:rPr>
        <w:t xml:space="preserve">. </w:t>
      </w:r>
      <w:hyperlink r:id="rId50">
        <w:r>
          <w:rPr>
            <w:color w:val="0000FF"/>
            <w:sz w:val="16"/>
            <w:u w:val="single" w:color="0000FF"/>
          </w:rPr>
          <w:t>http://www.seguropopularbc.gob.mx/index.asp</w:t>
        </w:r>
      </w:hyperlink>
      <w:r>
        <w:rPr>
          <w:color w:val="0000FF"/>
          <w:sz w:val="16"/>
        </w:rPr>
        <w:t xml:space="preserve"> </w:t>
      </w:r>
      <w:r>
        <w:rPr>
          <w:sz w:val="16"/>
        </w:rPr>
        <w:t>y Gobierno del Estado de Baja California (2016). Pirámides de población. Baja California y sus municipios, 2015</w:t>
      </w: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B077C3">
      <w:pPr>
        <w:pStyle w:val="Textoindependiente"/>
        <w:spacing w:before="1"/>
        <w:rPr>
          <w:sz w:val="26"/>
        </w:rPr>
      </w:pPr>
      <w:r>
        <w:rPr>
          <w:noProof/>
          <w:lang w:val="en-US"/>
        </w:rPr>
        <mc:AlternateContent>
          <mc:Choice Requires="wps">
            <w:drawing>
              <wp:anchor distT="0" distB="0" distL="0" distR="0" simplePos="0" relativeHeight="251645440" behindDoc="0" locked="0" layoutInCell="1" allowOverlap="1">
                <wp:simplePos x="0" y="0"/>
                <wp:positionH relativeFrom="page">
                  <wp:posOffset>1080135</wp:posOffset>
                </wp:positionH>
                <wp:positionV relativeFrom="paragraph">
                  <wp:posOffset>250190</wp:posOffset>
                </wp:positionV>
                <wp:extent cx="1829435" cy="0"/>
                <wp:effectExtent l="13335" t="9525" r="5080" b="9525"/>
                <wp:wrapTopAndBottom/>
                <wp:docPr id="402"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ED0EF" id="Line 326"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05pt,19.7pt" to="229.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yKqFgIAAC0EAAAOAAAAZHJzL2Uyb0RvYy54bWysU02P2jAQvVfqf7B8h3yQpR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" strokeweight=".8pt">
                <w10:wrap type="topAndBottom" anchorx="page"/>
              </v:line>
            </w:pict>
          </mc:Fallback>
        </mc:AlternateContent>
      </w:r>
    </w:p>
    <w:p w:rsidR="002E0DAA" w:rsidRDefault="00253838">
      <w:pPr>
        <w:pStyle w:val="Prrafodelista"/>
        <w:numPr>
          <w:ilvl w:val="0"/>
          <w:numId w:val="13"/>
        </w:numPr>
        <w:tabs>
          <w:tab w:val="left" w:pos="237"/>
        </w:tabs>
        <w:spacing w:before="66" w:line="256" w:lineRule="auto"/>
        <w:ind w:right="1578" w:firstLine="0"/>
        <w:rPr>
          <w:rFonts w:ascii="Calibri" w:hAnsi="Calibri"/>
          <w:sz w:val="16"/>
        </w:rPr>
      </w:pPr>
      <w:r>
        <w:rPr>
          <w:sz w:val="16"/>
        </w:rPr>
        <w:t>Secretaría</w:t>
      </w:r>
      <w:r>
        <w:rPr>
          <w:spacing w:val="-5"/>
          <w:sz w:val="16"/>
        </w:rPr>
        <w:t xml:space="preserve"> </w:t>
      </w:r>
      <w:r>
        <w:rPr>
          <w:sz w:val="16"/>
        </w:rPr>
        <w:t>de</w:t>
      </w:r>
      <w:r>
        <w:rPr>
          <w:spacing w:val="-3"/>
          <w:sz w:val="16"/>
        </w:rPr>
        <w:t xml:space="preserve"> </w:t>
      </w:r>
      <w:r>
        <w:rPr>
          <w:sz w:val="16"/>
        </w:rPr>
        <w:t>Salud.</w:t>
      </w:r>
      <w:r>
        <w:rPr>
          <w:spacing w:val="-2"/>
          <w:sz w:val="16"/>
        </w:rPr>
        <w:t xml:space="preserve"> </w:t>
      </w:r>
      <w:r>
        <w:rPr>
          <w:sz w:val="16"/>
        </w:rPr>
        <w:t>(2016).</w:t>
      </w:r>
      <w:r>
        <w:rPr>
          <w:spacing w:val="-2"/>
          <w:sz w:val="16"/>
        </w:rPr>
        <w:t xml:space="preserve"> </w:t>
      </w:r>
      <w:r>
        <w:rPr>
          <w:sz w:val="16"/>
        </w:rPr>
        <w:t>Convenio</w:t>
      </w:r>
      <w:r>
        <w:rPr>
          <w:spacing w:val="-5"/>
          <w:sz w:val="16"/>
        </w:rPr>
        <w:t xml:space="preserve"> </w:t>
      </w:r>
      <w:r>
        <w:rPr>
          <w:sz w:val="16"/>
        </w:rPr>
        <w:t>de</w:t>
      </w:r>
      <w:r>
        <w:rPr>
          <w:spacing w:val="-6"/>
          <w:sz w:val="16"/>
        </w:rPr>
        <w:t xml:space="preserve"> </w:t>
      </w:r>
      <w:r>
        <w:rPr>
          <w:sz w:val="16"/>
        </w:rPr>
        <w:t>Coordinación</w:t>
      </w:r>
      <w:r>
        <w:rPr>
          <w:spacing w:val="-2"/>
          <w:sz w:val="16"/>
        </w:rPr>
        <w:t xml:space="preserve"> </w:t>
      </w:r>
      <w:r>
        <w:rPr>
          <w:sz w:val="16"/>
        </w:rPr>
        <w:t>interinstitucional</w:t>
      </w:r>
      <w:r>
        <w:rPr>
          <w:spacing w:val="-2"/>
          <w:sz w:val="16"/>
        </w:rPr>
        <w:t xml:space="preserve"> </w:t>
      </w:r>
      <w:r>
        <w:rPr>
          <w:sz w:val="16"/>
        </w:rPr>
        <w:t>relativo</w:t>
      </w:r>
      <w:r>
        <w:rPr>
          <w:spacing w:val="-5"/>
          <w:sz w:val="16"/>
        </w:rPr>
        <w:t xml:space="preserve"> </w:t>
      </w:r>
      <w:r>
        <w:rPr>
          <w:sz w:val="16"/>
        </w:rPr>
        <w:t>a</w:t>
      </w:r>
      <w:r>
        <w:rPr>
          <w:spacing w:val="-5"/>
          <w:sz w:val="16"/>
        </w:rPr>
        <w:t xml:space="preserve"> </w:t>
      </w:r>
      <w:r>
        <w:rPr>
          <w:sz w:val="16"/>
        </w:rPr>
        <w:t>la</w:t>
      </w:r>
      <w:r>
        <w:rPr>
          <w:spacing w:val="-5"/>
          <w:sz w:val="16"/>
        </w:rPr>
        <w:t xml:space="preserve"> </w:t>
      </w:r>
      <w:r>
        <w:rPr>
          <w:sz w:val="16"/>
        </w:rPr>
        <w:t>prestación</w:t>
      </w:r>
      <w:r>
        <w:rPr>
          <w:spacing w:val="-2"/>
          <w:sz w:val="16"/>
        </w:rPr>
        <w:t xml:space="preserve"> </w:t>
      </w:r>
      <w:r>
        <w:rPr>
          <w:sz w:val="16"/>
        </w:rPr>
        <w:t>de</w:t>
      </w:r>
      <w:r>
        <w:rPr>
          <w:spacing w:val="-3"/>
          <w:sz w:val="16"/>
        </w:rPr>
        <w:t xml:space="preserve"> </w:t>
      </w:r>
      <w:r>
        <w:rPr>
          <w:sz w:val="16"/>
        </w:rPr>
        <w:t>servicios</w:t>
      </w:r>
      <w:r>
        <w:rPr>
          <w:spacing w:val="-4"/>
          <w:sz w:val="16"/>
        </w:rPr>
        <w:t xml:space="preserve"> </w:t>
      </w:r>
      <w:r>
        <w:rPr>
          <w:sz w:val="16"/>
        </w:rPr>
        <w:t>de</w:t>
      </w:r>
      <w:r>
        <w:rPr>
          <w:spacing w:val="-3"/>
          <w:sz w:val="16"/>
        </w:rPr>
        <w:t xml:space="preserve"> </w:t>
      </w:r>
      <w:r>
        <w:rPr>
          <w:sz w:val="16"/>
        </w:rPr>
        <w:t>salud</w:t>
      </w:r>
      <w:r>
        <w:rPr>
          <w:spacing w:val="-2"/>
          <w:sz w:val="16"/>
        </w:rPr>
        <w:t xml:space="preserve"> </w:t>
      </w:r>
      <w:r>
        <w:rPr>
          <w:sz w:val="16"/>
        </w:rPr>
        <w:t>que realizan el Instituto de Servicios a la Salud Pública y el Estado de Baja California, Seguro Popular. Diciembre 2015. http://servicios.seguropopularbc.gob.mx:90/inai/CONVENIO-REPSS-ISESALUD.pdf</w:t>
      </w:r>
    </w:p>
    <w:p w:rsidR="002E0DAA" w:rsidRDefault="00253838">
      <w:pPr>
        <w:pStyle w:val="Prrafodelista"/>
        <w:numPr>
          <w:ilvl w:val="0"/>
          <w:numId w:val="13"/>
        </w:numPr>
        <w:tabs>
          <w:tab w:val="left" w:pos="237"/>
        </w:tabs>
        <w:spacing w:line="197" w:lineRule="exact"/>
        <w:ind w:firstLine="0"/>
        <w:rPr>
          <w:sz w:val="16"/>
        </w:rPr>
      </w:pPr>
      <w:r>
        <w:rPr>
          <w:sz w:val="16"/>
        </w:rPr>
        <w:t xml:space="preserve">Seguro Popular (2016). Encuesta de Opinión de usuarios del Seguro Popular, Baja California y Gobierno </w:t>
      </w:r>
      <w:proofErr w:type="gramStart"/>
      <w:r>
        <w:rPr>
          <w:sz w:val="16"/>
        </w:rPr>
        <w:t xml:space="preserve">del </w:t>
      </w:r>
      <w:r>
        <w:rPr>
          <w:spacing w:val="7"/>
          <w:sz w:val="16"/>
        </w:rPr>
        <w:t xml:space="preserve"> </w:t>
      </w:r>
      <w:r>
        <w:rPr>
          <w:sz w:val="16"/>
        </w:rPr>
        <w:t>Estado</w:t>
      </w:r>
      <w:proofErr w:type="gramEnd"/>
      <w:r>
        <w:rPr>
          <w:sz w:val="16"/>
        </w:rPr>
        <w:t xml:space="preserve"> de Baja</w:t>
      </w:r>
    </w:p>
    <w:p w:rsidR="002E0DAA" w:rsidRDefault="00253838">
      <w:pPr>
        <w:tabs>
          <w:tab w:val="left" w:pos="1459"/>
          <w:tab w:val="left" w:pos="2542"/>
          <w:tab w:val="left" w:pos="3746"/>
          <w:tab w:val="left" w:pos="4573"/>
          <w:tab w:val="left" w:pos="5920"/>
          <w:tab w:val="left" w:pos="7216"/>
          <w:tab w:val="left" w:pos="8587"/>
        </w:tabs>
        <w:ind w:left="100" w:right="1364"/>
        <w:rPr>
          <w:sz w:val="16"/>
        </w:rPr>
      </w:pPr>
      <w:r>
        <w:rPr>
          <w:sz w:val="16"/>
        </w:rPr>
        <w:t>California,</w:t>
      </w:r>
      <w:r>
        <w:rPr>
          <w:sz w:val="16"/>
        </w:rPr>
        <w:tab/>
        <w:t>Tercer</w:t>
      </w:r>
      <w:r>
        <w:rPr>
          <w:sz w:val="16"/>
        </w:rPr>
        <w:tab/>
        <w:t>Informe</w:t>
      </w:r>
      <w:r>
        <w:rPr>
          <w:sz w:val="16"/>
        </w:rPr>
        <w:tab/>
        <w:t>de</w:t>
      </w:r>
      <w:r>
        <w:rPr>
          <w:sz w:val="16"/>
        </w:rPr>
        <w:tab/>
        <w:t>Gobierno,</w:t>
      </w:r>
      <w:r>
        <w:rPr>
          <w:sz w:val="16"/>
        </w:rPr>
        <w:tab/>
        <w:t>Sociedad</w:t>
      </w:r>
      <w:r>
        <w:rPr>
          <w:sz w:val="16"/>
        </w:rPr>
        <w:tab/>
        <w:t>Saludable,</w:t>
      </w:r>
      <w:r>
        <w:rPr>
          <w:sz w:val="16"/>
        </w:rPr>
        <w:tab/>
        <w:t>2016</w:t>
      </w:r>
      <w:hyperlink r:id="rId51">
        <w:r>
          <w:rPr>
            <w:sz w:val="16"/>
          </w:rPr>
          <w:t xml:space="preserve"> http://www.bajacalifornia.gob.mx/3erInformeBC/pdf/Eje%202%20Sociedad%20Saludable.pdf</w:t>
        </w:r>
      </w:hyperlink>
    </w:p>
    <w:p w:rsidR="002E0DAA" w:rsidRDefault="002E0DAA">
      <w:pPr>
        <w:rPr>
          <w:sz w:val="16"/>
        </w:rPr>
        <w:sectPr w:rsidR="002E0DAA">
          <w:pgSz w:w="12240" w:h="15840"/>
          <w:pgMar w:top="1460" w:right="340" w:bottom="1260" w:left="1600" w:header="176" w:footer="1067" w:gutter="0"/>
          <w:cols w:space="720"/>
        </w:sectPr>
      </w:pPr>
    </w:p>
    <w:p w:rsidR="002E0DAA" w:rsidRDefault="002E0DAA">
      <w:pPr>
        <w:pStyle w:val="Textoindependiente"/>
        <w:spacing w:before="4"/>
        <w:rPr>
          <w:sz w:val="12"/>
        </w:rPr>
      </w:pPr>
    </w:p>
    <w:p w:rsidR="002E0DAA" w:rsidRDefault="00253838">
      <w:pPr>
        <w:pStyle w:val="Ttulo6"/>
        <w:spacing w:before="100" w:line="360" w:lineRule="auto"/>
        <w:ind w:left="100" w:right="1365" w:firstLine="0"/>
      </w:pPr>
      <w:r>
        <w:t>La población beneficiaria estimada en el Convenio de coordinación fue superada por 7.79 puntos porcentuales, alcanzando un total de un millón 151 mil 154 ciudadanos.</w:t>
      </w:r>
    </w:p>
    <w:p w:rsidR="002E0DAA" w:rsidRDefault="00B077C3">
      <w:pPr>
        <w:spacing w:before="2" w:line="278" w:lineRule="auto"/>
        <w:ind w:left="2573" w:right="1442" w:hanging="2274"/>
        <w:rPr>
          <w:b/>
          <w:sz w:val="28"/>
        </w:rPr>
      </w:pPr>
      <w:r>
        <w:rPr>
          <w:noProof/>
          <w:lang w:val="en-US"/>
        </w:rPr>
        <mc:AlternateContent>
          <mc:Choice Requires="wps">
            <w:drawing>
              <wp:anchor distT="0" distB="0" distL="114300" distR="114300" simplePos="0" relativeHeight="251691520" behindDoc="1" locked="0" layoutInCell="1" allowOverlap="1">
                <wp:simplePos x="0" y="0"/>
                <wp:positionH relativeFrom="page">
                  <wp:posOffset>4610735</wp:posOffset>
                </wp:positionH>
                <wp:positionV relativeFrom="paragraph">
                  <wp:posOffset>1613535</wp:posOffset>
                </wp:positionV>
                <wp:extent cx="882015" cy="822960"/>
                <wp:effectExtent l="635" t="635" r="3175" b="0"/>
                <wp:wrapNone/>
                <wp:docPr id="40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11" w:lineRule="auto"/>
                              <w:ind w:left="300" w:right="132" w:hanging="144"/>
                              <w:rPr>
                                <w:rFonts w:ascii="Calibri" w:hAnsi="Calibri"/>
                                <w:sz w:val="20"/>
                              </w:rPr>
                            </w:pPr>
                            <w:r>
                              <w:rPr>
                                <w:rFonts w:ascii="Calibri" w:hAnsi="Calibri"/>
                                <w:color w:val="FFFFFF"/>
                                <w:sz w:val="20"/>
                              </w:rPr>
                              <w:t>33.04 % de la población</w:t>
                            </w:r>
                          </w:p>
                          <w:p w:rsidR="00692F74" w:rsidRDefault="00692F74">
                            <w:pPr>
                              <w:spacing w:before="11" w:line="216" w:lineRule="auto"/>
                              <w:jc w:val="center"/>
                              <w:rPr>
                                <w:rFonts w:ascii="Calibri"/>
                                <w:sz w:val="20"/>
                              </w:rPr>
                            </w:pPr>
                            <w:r>
                              <w:rPr>
                                <w:rFonts w:ascii="Calibri"/>
                                <w:color w:val="FFFFFF"/>
                                <w:sz w:val="20"/>
                              </w:rPr>
                              <w:t>afiliada al</w:t>
                            </w:r>
                            <w:r>
                              <w:rPr>
                                <w:rFonts w:ascii="Calibri"/>
                                <w:color w:val="FFFFFF"/>
                                <w:spacing w:val="-6"/>
                                <w:sz w:val="20"/>
                              </w:rPr>
                              <w:t xml:space="preserve"> </w:t>
                            </w:r>
                            <w:r>
                              <w:rPr>
                                <w:rFonts w:ascii="Calibri"/>
                                <w:color w:val="FFFFFF"/>
                                <w:sz w:val="20"/>
                              </w:rPr>
                              <w:t>Seguro Popular en el Estado de Baja California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25" type="#_x0000_t202" style="position:absolute;left:0;text-align:left;margin-left:363.05pt;margin-top:127.05pt;width:69.45pt;height:64.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" filled="f" stroked="f">
                <v:textbox inset="0,0,0,0">
                  <w:txbxContent>
                    <w:p w:rsidR="00692F74" w:rsidRDefault="00692F74">
                      <w:pPr>
                        <w:spacing w:line="211" w:lineRule="auto"/>
                        <w:ind w:left="300" w:right="132" w:hanging="144"/>
                        <w:rPr>
                          <w:rFonts w:ascii="Calibri" w:hAnsi="Calibri"/>
                          <w:sz w:val="20"/>
                        </w:rPr>
                      </w:pPr>
                      <w:r>
                        <w:rPr>
                          <w:rFonts w:ascii="Calibri" w:hAnsi="Calibri"/>
                          <w:color w:val="FFFFFF"/>
                          <w:sz w:val="20"/>
                        </w:rPr>
                        <w:t>33.04 % de la población</w:t>
                      </w:r>
                    </w:p>
                    <w:p w:rsidR="00692F74" w:rsidRDefault="00692F74">
                      <w:pPr>
                        <w:spacing w:before="11" w:line="216" w:lineRule="auto"/>
                        <w:jc w:val="center"/>
                        <w:rPr>
                          <w:rFonts w:ascii="Calibri"/>
                          <w:sz w:val="20"/>
                        </w:rPr>
                      </w:pPr>
                      <w:r>
                        <w:rPr>
                          <w:rFonts w:ascii="Calibri"/>
                          <w:color w:val="FFFFFF"/>
                          <w:sz w:val="20"/>
                        </w:rPr>
                        <w:t>afiliada al</w:t>
                      </w:r>
                      <w:r>
                        <w:rPr>
                          <w:rFonts w:ascii="Calibri"/>
                          <w:color w:val="FFFFFF"/>
                          <w:spacing w:val="-6"/>
                          <w:sz w:val="20"/>
                        </w:rPr>
                        <w:t xml:space="preserve"> </w:t>
                      </w:r>
                      <w:r>
                        <w:rPr>
                          <w:rFonts w:ascii="Calibri"/>
                          <w:color w:val="FFFFFF"/>
                          <w:sz w:val="20"/>
                        </w:rPr>
                        <w:t>Seguro Popular en el Estado de Baja California</w:t>
                      </w:r>
                    </w:p>
                  </w:txbxContent>
                </v:textbox>
                <w10:wrap anchorx="page"/>
              </v:shape>
            </w:pict>
          </mc:Fallback>
        </mc:AlternateContent>
      </w:r>
      <w:r w:rsidR="00253838">
        <w:rPr>
          <w:b/>
          <w:color w:val="76923B"/>
          <w:sz w:val="28"/>
        </w:rPr>
        <w:t>Figura 1. Meta estimada y alcanzada de Beneficiarios del Seguro Popular, Baja California, 2016</w:t>
      </w:r>
    </w:p>
    <w:p w:rsidR="002E0DAA" w:rsidRDefault="00B077C3">
      <w:pPr>
        <w:pStyle w:val="Textoindependiente"/>
        <w:spacing w:before="11"/>
        <w:rPr>
          <w:b/>
          <w:sz w:val="27"/>
        </w:rPr>
      </w:pPr>
      <w:r>
        <w:rPr>
          <w:noProof/>
          <w:lang w:val="en-US"/>
        </w:rPr>
        <mc:AlternateContent>
          <mc:Choice Requires="wpg">
            <w:drawing>
              <wp:anchor distT="0" distB="0" distL="0" distR="0" simplePos="0" relativeHeight="251647488" behindDoc="0" locked="0" layoutInCell="1" allowOverlap="1">
                <wp:simplePos x="0" y="0"/>
                <wp:positionH relativeFrom="page">
                  <wp:posOffset>1506220</wp:posOffset>
                </wp:positionH>
                <wp:positionV relativeFrom="paragraph">
                  <wp:posOffset>259715</wp:posOffset>
                </wp:positionV>
                <wp:extent cx="4504690" cy="2975610"/>
                <wp:effectExtent l="1270" t="0" r="0" b="0"/>
                <wp:wrapTopAndBottom/>
                <wp:docPr id="35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4690" cy="2975610"/>
                          <a:chOff x="2372" y="409"/>
                          <a:chExt cx="7094" cy="4686"/>
                        </a:xfrm>
                      </wpg:grpSpPr>
                      <pic:pic xmlns:pic="http://schemas.openxmlformats.org/drawingml/2006/picture">
                        <pic:nvPicPr>
                          <pic:cNvPr id="357" name="Picture 3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500" y="1596"/>
                            <a:ext cx="324"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3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69" y="1626"/>
                            <a:ext cx="186"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632" y="1336"/>
                            <a:ext cx="3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98" y="1367"/>
                            <a:ext cx="186"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3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40" y="1388"/>
                            <a:ext cx="428"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3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09" y="1419"/>
                            <a:ext cx="291"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3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200" y="1100"/>
                            <a:ext cx="324"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3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269" y="1134"/>
                            <a:ext cx="186"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3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36" y="1000"/>
                            <a:ext cx="324"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3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05" y="1030"/>
                            <a:ext cx="186"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952" y="1180"/>
                            <a:ext cx="3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3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020" y="1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212" y="1308"/>
                            <a:ext cx="428" cy="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279" y="1341"/>
                            <a:ext cx="291"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576" y="1596"/>
                            <a:ext cx="3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3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42" y="1626"/>
                            <a:ext cx="185"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3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732" y="1880"/>
                            <a:ext cx="3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3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694" y="1324"/>
                            <a:ext cx="4251" cy="1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3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384" y="1336"/>
                            <a:ext cx="612" cy="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3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50" y="1367"/>
                            <a:ext cx="47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3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72" y="2320"/>
                            <a:ext cx="3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3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39" y="2352"/>
                            <a:ext cx="185"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Picture 3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28" y="2552"/>
                            <a:ext cx="428" cy="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30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595" y="2585"/>
                            <a:ext cx="291"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3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916" y="2760"/>
                            <a:ext cx="560"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2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984" y="2793"/>
                            <a:ext cx="423"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Picture 2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460" y="3096"/>
                            <a:ext cx="320"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2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528" y="313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29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564" y="2760"/>
                            <a:ext cx="428" cy="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2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31" y="2793"/>
                            <a:ext cx="291"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2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824" y="3124"/>
                            <a:ext cx="3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2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891" y="3155"/>
                            <a:ext cx="185"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2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056" y="2708"/>
                            <a:ext cx="560" cy="5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29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124" y="2741"/>
                            <a:ext cx="42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2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628" y="2604"/>
                            <a:ext cx="424" cy="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2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916" y="1388"/>
                            <a:ext cx="2148"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2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772" y="1388"/>
                            <a:ext cx="988"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Picture 2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896" y="1292"/>
                            <a:ext cx="2116" cy="2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Picture 2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068" y="1536"/>
                            <a:ext cx="1816" cy="1660"/>
                          </a:xfrm>
                          <a:prstGeom prst="rect">
                            <a:avLst/>
                          </a:prstGeom>
                          <a:noFill/>
                          <a:extLst>
                            <a:ext uri="{909E8E84-426E-40DD-AFC4-6F175D3DCCD1}">
                              <a14:hiddenFill xmlns:a14="http://schemas.microsoft.com/office/drawing/2010/main">
                                <a:solidFill>
                                  <a:srgbClr val="FFFFFF"/>
                                </a:solidFill>
                              </a14:hiddenFill>
                            </a:ext>
                          </a:extLst>
                        </pic:spPr>
                      </pic:pic>
                      <wps:wsp>
                        <wps:cNvPr id="396" name="Rectangle 285"/>
                        <wps:cNvSpPr>
                          <a:spLocks noChangeArrowheads="1"/>
                        </wps:cNvSpPr>
                        <wps:spPr bwMode="auto">
                          <a:xfrm>
                            <a:off x="6940" y="409"/>
                            <a:ext cx="2526" cy="46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2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116" y="512"/>
                            <a:ext cx="1948" cy="4420"/>
                          </a:xfrm>
                          <a:prstGeom prst="rect">
                            <a:avLst/>
                          </a:prstGeom>
                          <a:noFill/>
                          <a:extLst>
                            <a:ext uri="{909E8E84-426E-40DD-AFC4-6F175D3DCCD1}">
                              <a14:hiddenFill xmlns:a14="http://schemas.microsoft.com/office/drawing/2010/main">
                                <a:solidFill>
                                  <a:srgbClr val="FFFFFF"/>
                                </a:solidFill>
                              </a14:hiddenFill>
                            </a:ext>
                          </a:extLst>
                        </pic:spPr>
                      </pic:pic>
                      <wps:wsp>
                        <wps:cNvPr id="398" name="Rectangle 283"/>
                        <wps:cNvSpPr>
                          <a:spLocks noChangeArrowheads="1"/>
                        </wps:cNvSpPr>
                        <wps:spPr bwMode="auto">
                          <a:xfrm>
                            <a:off x="7111" y="508"/>
                            <a:ext cx="1957" cy="4428"/>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Text Box 282"/>
                        <wps:cNvSpPr txBox="1">
                          <a:spLocks noChangeArrowheads="1"/>
                        </wps:cNvSpPr>
                        <wps:spPr bwMode="auto">
                          <a:xfrm>
                            <a:off x="3009" y="2077"/>
                            <a:ext cx="14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360" w:lineRule="exact"/>
                                <w:rPr>
                                  <w:rFonts w:ascii="Calibri"/>
                                  <w:sz w:val="36"/>
                                </w:rPr>
                              </w:pPr>
                              <w:r>
                                <w:rPr>
                                  <w:rFonts w:ascii="Calibri"/>
                                  <w:sz w:val="36"/>
                                </w:rPr>
                                <w:t>1'067,933</w:t>
                              </w:r>
                            </w:p>
                          </w:txbxContent>
                        </wps:txbx>
                        <wps:bodyPr rot="0" vert="horz" wrap="square" lIns="0" tIns="0" rIns="0" bIns="0" anchor="t" anchorCtr="0" upright="1">
                          <a:noAutofit/>
                        </wps:bodyPr>
                      </wps:wsp>
                      <wps:wsp>
                        <wps:cNvPr id="400" name="Text Box 281"/>
                        <wps:cNvSpPr txBox="1">
                          <a:spLocks noChangeArrowheads="1"/>
                        </wps:cNvSpPr>
                        <wps:spPr bwMode="auto">
                          <a:xfrm>
                            <a:off x="4559" y="3359"/>
                            <a:ext cx="2252"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88" w:lineRule="exact"/>
                                <w:ind w:left="2" w:right="18"/>
                                <w:jc w:val="center"/>
                                <w:rPr>
                                  <w:rFonts w:ascii="Calibri"/>
                                  <w:sz w:val="30"/>
                                </w:rPr>
                              </w:pPr>
                              <w:r>
                                <w:rPr>
                                  <w:rFonts w:ascii="Calibri"/>
                                  <w:sz w:val="30"/>
                                </w:rPr>
                                <w:t>Cobertura</w:t>
                              </w:r>
                            </w:p>
                            <w:p w:rsidR="00692F74" w:rsidRDefault="00692F74">
                              <w:pPr>
                                <w:spacing w:line="330" w:lineRule="exact"/>
                                <w:ind w:left="2" w:right="18"/>
                                <w:jc w:val="center"/>
                                <w:rPr>
                                  <w:rFonts w:ascii="Calibri"/>
                                  <w:sz w:val="30"/>
                                </w:rPr>
                              </w:pPr>
                              <w:r>
                                <w:rPr>
                                  <w:rFonts w:ascii="Calibri"/>
                                  <w:sz w:val="30"/>
                                </w:rPr>
                                <w:t>estimada</w:t>
                              </w:r>
                            </w:p>
                            <w:p w:rsidR="00692F74" w:rsidRDefault="00692F74">
                              <w:pPr>
                                <w:spacing w:line="342" w:lineRule="exact"/>
                                <w:ind w:left="-1" w:right="18"/>
                                <w:jc w:val="center"/>
                                <w:rPr>
                                  <w:rFonts w:ascii="Calibri"/>
                                  <w:sz w:val="30"/>
                                </w:rPr>
                              </w:pPr>
                              <w:r>
                                <w:rPr>
                                  <w:rFonts w:ascii="Calibri"/>
                                  <w:spacing w:val="-3"/>
                                  <w:sz w:val="30"/>
                                </w:rPr>
                                <w:t xml:space="preserve">superada </w:t>
                              </w:r>
                              <w:r>
                                <w:rPr>
                                  <w:rFonts w:ascii="Calibri"/>
                                  <w:sz w:val="30"/>
                                </w:rPr>
                                <w:t>en 7.8</w:t>
                              </w:r>
                              <w:r>
                                <w:rPr>
                                  <w:rFonts w:ascii="Calibri"/>
                                  <w:spacing w:val="17"/>
                                  <w:sz w:val="30"/>
                                </w:rPr>
                                <w:t xml:space="preserve"> </w:t>
                              </w:r>
                              <w:r>
                                <w:rPr>
                                  <w:rFonts w:ascii="Calibri"/>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126" style="position:absolute;margin-left:118.6pt;margin-top:20.45pt;width:354.7pt;height:234.3pt;z-index:251647488;mso-wrap-distance-left:0;mso-wrap-distance-right:0;mso-position-horizontal-relative:page;mso-position-vertical-relative:text" coordorigin="2372,409" coordsize="7094,4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">
                <v:shape id="Picture 324" o:spid="_x0000_s1127" type="#_x0000_t75" style="position:absolute;left:2500;top:1596;width:324;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">
                  <v:imagedata r:id="rId92" o:title=""/>
                </v:shape>
                <v:shape id="Picture 323" o:spid="_x0000_s1128" type="#_x0000_t75" style="position:absolute;left:2569;top:1626;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">
                  <v:imagedata r:id="rId93" o:title=""/>
                </v:shape>
                <v:shape id="Picture 322" o:spid="_x0000_s1129" type="#_x0000_t75" style="position:absolute;left:2632;top:1336;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">
                  <v:imagedata r:id="rId94" o:title=""/>
                </v:shape>
                <v:shape id="Picture 321" o:spid="_x0000_s1130" type="#_x0000_t75" style="position:absolute;left:2698;top:1367;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">
                  <v:imagedata r:id="rId95" o:title=""/>
                </v:shape>
                <v:shape id="Picture 320" o:spid="_x0000_s1131" type="#_x0000_t75" style="position:absolute;left:2940;top:1388;width:428;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">
                  <v:imagedata r:id="rId96" o:title=""/>
                </v:shape>
                <v:shape id="Picture 319" o:spid="_x0000_s1132" type="#_x0000_t75" style="position:absolute;left:3009;top:1419;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">
                  <v:imagedata r:id="rId97" o:title=""/>
                </v:shape>
                <v:shape id="Picture 318" o:spid="_x0000_s1133" type="#_x0000_t75" style="position:absolute;left:3200;top:1100;width: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">
                  <v:imagedata r:id="rId98" o:title=""/>
                </v:shape>
                <v:shape id="Picture 317" o:spid="_x0000_s1134" type="#_x0000_t75" style="position:absolute;left:3269;top:1134;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">
                  <v:imagedata r:id="rId99" o:title=""/>
                </v:shape>
                <v:shape id="Picture 316" o:spid="_x0000_s1135" type="#_x0000_t75" style="position:absolute;left:3536;top:1000;width:324;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">
                  <v:imagedata r:id="rId100" o:title=""/>
                </v:shape>
                <v:shape id="Picture 315" o:spid="_x0000_s1136" type="#_x0000_t75" style="position:absolute;left:3605;top:1030;width:186;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">
                  <v:imagedata r:id="rId101" o:title=""/>
                </v:shape>
                <v:shape id="Picture 314" o:spid="_x0000_s1137" type="#_x0000_t75" style="position:absolute;left:3952;top:1180;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">
                  <v:imagedata r:id="rId102" o:title=""/>
                </v:shape>
                <v:shape id="Picture 313" o:spid="_x0000_s1138" type="#_x0000_t75" style="position:absolute;left:4020;top:1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">
                  <v:imagedata r:id="rId103" o:title=""/>
                </v:shape>
                <v:shape id="Picture 312" o:spid="_x0000_s1139" type="#_x0000_t75" style="position:absolute;left:4212;top:1308;width:42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">
                  <v:imagedata r:id="rId104" o:title=""/>
                </v:shape>
                <v:shape id="Picture 311" o:spid="_x0000_s1140" type="#_x0000_t75" style="position:absolute;left:4279;top:1341;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">
                  <v:imagedata r:id="rId105" o:title=""/>
                </v:shape>
                <v:shape id="Picture 310" o:spid="_x0000_s1141" type="#_x0000_t75" style="position:absolute;left:4576;top:1596;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">
                  <v:imagedata r:id="rId106" o:title=""/>
                </v:shape>
                <v:shape id="Picture 309" o:spid="_x0000_s1142" type="#_x0000_t75" style="position:absolute;left:4642;top:1626;width:1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">
                  <v:imagedata r:id="rId107" o:title=""/>
                </v:shape>
                <v:shape id="Picture 308" o:spid="_x0000_s1143" type="#_x0000_t75" style="position:absolute;left:4732;top:1880;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">
                  <v:imagedata r:id="rId108" o:title=""/>
                </v:shape>
                <v:shape id="Picture 307" o:spid="_x0000_s1144" type="#_x0000_t75" style="position:absolute;left:4694;top:1324;width:425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">
                  <v:imagedata r:id="rId109" o:title=""/>
                </v:shape>
                <v:shape id="Picture 306" o:spid="_x0000_s1145" type="#_x0000_t75" style="position:absolute;left:3384;top:1336;width:612;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">
                  <v:imagedata r:id="rId110" o:title=""/>
                </v:shape>
                <v:shape id="Picture 305" o:spid="_x0000_s1146" type="#_x0000_t75" style="position:absolute;left:3450;top:1367;width:476;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">
                  <v:imagedata r:id="rId111" o:title=""/>
                </v:shape>
                <v:shape id="Picture 304" o:spid="_x0000_s1147" type="#_x0000_t75" style="position:absolute;left:2372;top:2320;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">
                  <v:imagedata r:id="rId112" o:title=""/>
                </v:shape>
                <v:shape id="Picture 303" o:spid="_x0000_s1148" type="#_x0000_t75" style="position:absolute;left:2439;top:2352;width:1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">
                  <v:imagedata r:id="rId113" o:title=""/>
                </v:shape>
                <v:shape id="Picture 302" o:spid="_x0000_s1149" type="#_x0000_t75" style="position:absolute;left:2528;top:2552;width:42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">
                  <v:imagedata r:id="rId114" o:title=""/>
                </v:shape>
                <v:shape id="Picture 301" o:spid="_x0000_s1150" type="#_x0000_t75" style="position:absolute;left:2595;top:2585;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">
                  <v:imagedata r:id="rId115" o:title=""/>
                </v:shape>
                <v:shape id="Picture 300" o:spid="_x0000_s1151" type="#_x0000_t75" style="position:absolute;left:2916;top:2760;width:56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">
                  <v:imagedata r:id="rId116" o:title=""/>
                </v:shape>
                <v:shape id="Picture 299" o:spid="_x0000_s1152" type="#_x0000_t75" style="position:absolute;left:2984;top:2793;width:42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">
                  <v:imagedata r:id="rId117" o:title=""/>
                </v:shape>
                <v:shape id="Picture 298" o:spid="_x0000_s1153" type="#_x0000_t75" style="position:absolute;left:3460;top:3096;width:32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">
                  <v:imagedata r:id="rId118" o:title=""/>
                </v:shape>
                <v:shape id="Picture 297" o:spid="_x0000_s1154" type="#_x0000_t75" style="position:absolute;left:3528;top:313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">
                  <v:imagedata r:id="rId119" o:title=""/>
                </v:shape>
                <v:shape id="Picture 296" o:spid="_x0000_s1155" type="#_x0000_t75" style="position:absolute;left:3564;top:2760;width:42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">
                  <v:imagedata r:id="rId120" o:title=""/>
                </v:shape>
                <v:shape id="Picture 295" o:spid="_x0000_s1156" type="#_x0000_t75" style="position:absolute;left:3631;top:2793;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">
                  <v:imagedata r:id="rId121" o:title=""/>
                </v:shape>
                <v:shape id="Picture 294" o:spid="_x0000_s1157" type="#_x0000_t75" style="position:absolute;left:3824;top:3124;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">
                  <v:imagedata r:id="rId122" o:title=""/>
                </v:shape>
                <v:shape id="Picture 293" o:spid="_x0000_s1158" type="#_x0000_t75" style="position:absolute;left:3891;top:3155;width:1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">
                  <v:imagedata r:id="rId123" o:title=""/>
                </v:shape>
                <v:shape id="Picture 292" o:spid="_x0000_s1159" type="#_x0000_t75" style="position:absolute;left:4056;top:2708;width:56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">
                  <v:imagedata r:id="rId124" o:title=""/>
                </v:shape>
                <v:shape id="Picture 291" o:spid="_x0000_s1160" type="#_x0000_t75" style="position:absolute;left:4124;top:2741;width:42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">
                  <v:imagedata r:id="rId125" o:title=""/>
                </v:shape>
                <v:shape id="Picture 290" o:spid="_x0000_s1161" type="#_x0000_t75" style="position:absolute;left:4628;top:2604;width:424;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">
                  <v:imagedata r:id="rId126" o:title=""/>
                </v:shape>
                <v:shape id="Picture 289" o:spid="_x0000_s1162" type="#_x0000_t75" style="position:absolute;left:4916;top:1388;width:2148;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">
                  <v:imagedata r:id="rId127" o:title=""/>
                </v:shape>
                <v:shape id="Picture 288" o:spid="_x0000_s1163" type="#_x0000_t75" style="position:absolute;left:6772;top:1388;width:988;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">
                  <v:imagedata r:id="rId128" o:title=""/>
                </v:shape>
                <v:shape id="Picture 287" o:spid="_x0000_s1164" type="#_x0000_t75" style="position:absolute;left:6896;top:1292;width:2116;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">
                  <v:imagedata r:id="rId129" o:title=""/>
                </v:shape>
                <v:shape id="Picture 286" o:spid="_x0000_s1165" type="#_x0000_t75" style="position:absolute;left:7068;top:1536;width:1816;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">
                  <v:imagedata r:id="rId130" o:title=""/>
                </v:shape>
                <v:rect id="Rectangle 285" o:spid="_x0000_s1166" style="position:absolute;left:6940;top:409;width:252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v:shape id="Picture 284" o:spid="_x0000_s1167" type="#_x0000_t75" style="position:absolute;left:7116;top:512;width:1948;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">
                  <v:imagedata r:id="rId131" o:title=""/>
                </v:shape>
                <v:rect id="Rectangle 283" o:spid="_x0000_s1168" style="position:absolute;left:7111;top:508;width:1957;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" filled="f" strokecolor="#00af50"/>
                <v:shape id="Text Box 282" o:spid="_x0000_s1169" type="#_x0000_t202" style="position:absolute;left:3009;top:2077;width:14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692F74" w:rsidRDefault="00692F74">
                        <w:pPr>
                          <w:spacing w:line="360" w:lineRule="exact"/>
                          <w:rPr>
                            <w:rFonts w:ascii="Calibri"/>
                            <w:sz w:val="36"/>
                          </w:rPr>
                        </w:pPr>
                        <w:r>
                          <w:rPr>
                            <w:rFonts w:ascii="Calibri"/>
                            <w:sz w:val="36"/>
                          </w:rPr>
                          <w:t>1'067,933</w:t>
                        </w:r>
                      </w:p>
                    </w:txbxContent>
                  </v:textbox>
                </v:shape>
                <v:shape id="Text Box 281" o:spid="_x0000_s1170" type="#_x0000_t202" style="position:absolute;left:4559;top:3359;width:2252;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692F74" w:rsidRDefault="00692F74">
                        <w:pPr>
                          <w:spacing w:line="288" w:lineRule="exact"/>
                          <w:ind w:left="2" w:right="18"/>
                          <w:jc w:val="center"/>
                          <w:rPr>
                            <w:rFonts w:ascii="Calibri"/>
                            <w:sz w:val="30"/>
                          </w:rPr>
                        </w:pPr>
                        <w:r>
                          <w:rPr>
                            <w:rFonts w:ascii="Calibri"/>
                            <w:sz w:val="30"/>
                          </w:rPr>
                          <w:t>Cobertura</w:t>
                        </w:r>
                      </w:p>
                      <w:p w:rsidR="00692F74" w:rsidRDefault="00692F74">
                        <w:pPr>
                          <w:spacing w:line="330" w:lineRule="exact"/>
                          <w:ind w:left="2" w:right="18"/>
                          <w:jc w:val="center"/>
                          <w:rPr>
                            <w:rFonts w:ascii="Calibri"/>
                            <w:sz w:val="30"/>
                          </w:rPr>
                        </w:pPr>
                        <w:r>
                          <w:rPr>
                            <w:rFonts w:ascii="Calibri"/>
                            <w:sz w:val="30"/>
                          </w:rPr>
                          <w:t>estimada</w:t>
                        </w:r>
                      </w:p>
                      <w:p w:rsidR="00692F74" w:rsidRDefault="00692F74">
                        <w:pPr>
                          <w:spacing w:line="342" w:lineRule="exact"/>
                          <w:ind w:left="-1" w:right="18"/>
                          <w:jc w:val="center"/>
                          <w:rPr>
                            <w:rFonts w:ascii="Calibri"/>
                            <w:sz w:val="30"/>
                          </w:rPr>
                        </w:pPr>
                        <w:r>
                          <w:rPr>
                            <w:rFonts w:ascii="Calibri"/>
                            <w:spacing w:val="-3"/>
                            <w:sz w:val="30"/>
                          </w:rPr>
                          <w:t xml:space="preserve">superada </w:t>
                        </w:r>
                        <w:r>
                          <w:rPr>
                            <w:rFonts w:ascii="Calibri"/>
                            <w:sz w:val="30"/>
                          </w:rPr>
                          <w:t>en 7.8</w:t>
                        </w:r>
                        <w:r>
                          <w:rPr>
                            <w:rFonts w:ascii="Calibri"/>
                            <w:spacing w:val="17"/>
                            <w:sz w:val="30"/>
                          </w:rPr>
                          <w:t xml:space="preserve"> </w:t>
                        </w:r>
                        <w:r>
                          <w:rPr>
                            <w:rFonts w:ascii="Calibri"/>
                            <w:sz w:val="30"/>
                          </w:rPr>
                          <w:t>%</w:t>
                        </w:r>
                      </w:p>
                    </w:txbxContent>
                  </v:textbox>
                </v:shape>
                <w10:wrap type="topAndBottom" anchorx="page"/>
              </v:group>
            </w:pict>
          </mc:Fallback>
        </mc:AlternateContent>
      </w:r>
      <w:r>
        <w:rPr>
          <w:noProof/>
          <w:lang w:val="en-US"/>
        </w:rPr>
        <mc:AlternateContent>
          <mc:Choice Requires="wpg">
            <w:drawing>
              <wp:anchor distT="0" distB="0" distL="0" distR="0" simplePos="0" relativeHeight="251648512" behindDoc="0" locked="0" layoutInCell="1" allowOverlap="1">
                <wp:simplePos x="0" y="0"/>
                <wp:positionH relativeFrom="page">
                  <wp:posOffset>7007225</wp:posOffset>
                </wp:positionH>
                <wp:positionV relativeFrom="paragraph">
                  <wp:posOffset>984885</wp:posOffset>
                </wp:positionV>
                <wp:extent cx="477520" cy="477520"/>
                <wp:effectExtent l="6350" t="6985" r="1905" b="1270"/>
                <wp:wrapTopAndBottom/>
                <wp:docPr id="35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551"/>
                          <a:chExt cx="752" cy="752"/>
                        </a:xfrm>
                      </wpg:grpSpPr>
                      <wps:wsp>
                        <wps:cNvPr id="354" name="Freeform 279"/>
                        <wps:cNvSpPr>
                          <a:spLocks/>
                        </wps:cNvSpPr>
                        <wps:spPr bwMode="auto">
                          <a:xfrm>
                            <a:off x="11035" y="1550"/>
                            <a:ext cx="752" cy="752"/>
                          </a:xfrm>
                          <a:custGeom>
                            <a:avLst/>
                            <a:gdLst>
                              <a:gd name="T0" fmla="+- 0 11411 11035"/>
                              <a:gd name="T1" fmla="*/ T0 w 752"/>
                              <a:gd name="T2" fmla="+- 0 1551 1551"/>
                              <a:gd name="T3" fmla="*/ 1551 h 752"/>
                              <a:gd name="T4" fmla="+- 0 11335 11035"/>
                              <a:gd name="T5" fmla="*/ T4 w 752"/>
                              <a:gd name="T6" fmla="+- 0 1559 1551"/>
                              <a:gd name="T7" fmla="*/ 1559 h 752"/>
                              <a:gd name="T8" fmla="+- 0 11265 11035"/>
                              <a:gd name="T9" fmla="*/ T8 w 752"/>
                              <a:gd name="T10" fmla="+- 0 1580 1551"/>
                              <a:gd name="T11" fmla="*/ 1580 h 752"/>
                              <a:gd name="T12" fmla="+- 0 11201 11035"/>
                              <a:gd name="T13" fmla="*/ T12 w 752"/>
                              <a:gd name="T14" fmla="+- 0 1615 1551"/>
                              <a:gd name="T15" fmla="*/ 1615 h 752"/>
                              <a:gd name="T16" fmla="+- 0 11145 11035"/>
                              <a:gd name="T17" fmla="*/ T16 w 752"/>
                              <a:gd name="T18" fmla="+- 0 1661 1551"/>
                              <a:gd name="T19" fmla="*/ 1661 h 752"/>
                              <a:gd name="T20" fmla="+- 0 11099 11035"/>
                              <a:gd name="T21" fmla="*/ T20 w 752"/>
                              <a:gd name="T22" fmla="+- 0 1717 1551"/>
                              <a:gd name="T23" fmla="*/ 1717 h 752"/>
                              <a:gd name="T24" fmla="+- 0 11065 11035"/>
                              <a:gd name="T25" fmla="*/ T24 w 752"/>
                              <a:gd name="T26" fmla="+- 0 1781 1551"/>
                              <a:gd name="T27" fmla="*/ 1781 h 752"/>
                              <a:gd name="T28" fmla="+- 0 11043 11035"/>
                              <a:gd name="T29" fmla="*/ T28 w 752"/>
                              <a:gd name="T30" fmla="+- 0 1851 1551"/>
                              <a:gd name="T31" fmla="*/ 1851 h 752"/>
                              <a:gd name="T32" fmla="+- 0 11035 11035"/>
                              <a:gd name="T33" fmla="*/ T32 w 752"/>
                              <a:gd name="T34" fmla="+- 0 1927 1551"/>
                              <a:gd name="T35" fmla="*/ 1927 h 752"/>
                              <a:gd name="T36" fmla="+- 0 11043 11035"/>
                              <a:gd name="T37" fmla="*/ T36 w 752"/>
                              <a:gd name="T38" fmla="+- 0 2003 1551"/>
                              <a:gd name="T39" fmla="*/ 2003 h 752"/>
                              <a:gd name="T40" fmla="+- 0 11065 11035"/>
                              <a:gd name="T41" fmla="*/ T40 w 752"/>
                              <a:gd name="T42" fmla="+- 0 2073 1551"/>
                              <a:gd name="T43" fmla="*/ 2073 h 752"/>
                              <a:gd name="T44" fmla="+- 0 11099 11035"/>
                              <a:gd name="T45" fmla="*/ T44 w 752"/>
                              <a:gd name="T46" fmla="+- 0 2137 1551"/>
                              <a:gd name="T47" fmla="*/ 2137 h 752"/>
                              <a:gd name="T48" fmla="+- 0 11145 11035"/>
                              <a:gd name="T49" fmla="*/ T48 w 752"/>
                              <a:gd name="T50" fmla="+- 0 2193 1551"/>
                              <a:gd name="T51" fmla="*/ 2193 h 752"/>
                              <a:gd name="T52" fmla="+- 0 11201 11035"/>
                              <a:gd name="T53" fmla="*/ T52 w 752"/>
                              <a:gd name="T54" fmla="+- 0 2239 1551"/>
                              <a:gd name="T55" fmla="*/ 2239 h 752"/>
                              <a:gd name="T56" fmla="+- 0 11265 11035"/>
                              <a:gd name="T57" fmla="*/ T56 w 752"/>
                              <a:gd name="T58" fmla="+- 0 2273 1551"/>
                              <a:gd name="T59" fmla="*/ 2273 h 752"/>
                              <a:gd name="T60" fmla="+- 0 11335 11035"/>
                              <a:gd name="T61" fmla="*/ T60 w 752"/>
                              <a:gd name="T62" fmla="+- 0 2295 1551"/>
                              <a:gd name="T63" fmla="*/ 2295 h 752"/>
                              <a:gd name="T64" fmla="+- 0 11411 11035"/>
                              <a:gd name="T65" fmla="*/ T64 w 752"/>
                              <a:gd name="T66" fmla="+- 0 2303 1551"/>
                              <a:gd name="T67" fmla="*/ 2303 h 752"/>
                              <a:gd name="T68" fmla="+- 0 11487 11035"/>
                              <a:gd name="T69" fmla="*/ T68 w 752"/>
                              <a:gd name="T70" fmla="+- 0 2295 1551"/>
                              <a:gd name="T71" fmla="*/ 2295 h 752"/>
                              <a:gd name="T72" fmla="+- 0 11557 11035"/>
                              <a:gd name="T73" fmla="*/ T72 w 752"/>
                              <a:gd name="T74" fmla="+- 0 2273 1551"/>
                              <a:gd name="T75" fmla="*/ 2273 h 752"/>
                              <a:gd name="T76" fmla="+- 0 11621 11035"/>
                              <a:gd name="T77" fmla="*/ T76 w 752"/>
                              <a:gd name="T78" fmla="+- 0 2239 1551"/>
                              <a:gd name="T79" fmla="*/ 2239 h 752"/>
                              <a:gd name="T80" fmla="+- 0 11677 11035"/>
                              <a:gd name="T81" fmla="*/ T80 w 752"/>
                              <a:gd name="T82" fmla="+- 0 2193 1551"/>
                              <a:gd name="T83" fmla="*/ 2193 h 752"/>
                              <a:gd name="T84" fmla="+- 0 11723 11035"/>
                              <a:gd name="T85" fmla="*/ T84 w 752"/>
                              <a:gd name="T86" fmla="+- 0 2137 1551"/>
                              <a:gd name="T87" fmla="*/ 2137 h 752"/>
                              <a:gd name="T88" fmla="+- 0 11757 11035"/>
                              <a:gd name="T89" fmla="*/ T88 w 752"/>
                              <a:gd name="T90" fmla="+- 0 2073 1551"/>
                              <a:gd name="T91" fmla="*/ 2073 h 752"/>
                              <a:gd name="T92" fmla="+- 0 11779 11035"/>
                              <a:gd name="T93" fmla="*/ T92 w 752"/>
                              <a:gd name="T94" fmla="+- 0 2003 1551"/>
                              <a:gd name="T95" fmla="*/ 2003 h 752"/>
                              <a:gd name="T96" fmla="+- 0 11787 11035"/>
                              <a:gd name="T97" fmla="*/ T96 w 752"/>
                              <a:gd name="T98" fmla="+- 0 1927 1551"/>
                              <a:gd name="T99" fmla="*/ 1927 h 752"/>
                              <a:gd name="T100" fmla="+- 0 11779 11035"/>
                              <a:gd name="T101" fmla="*/ T100 w 752"/>
                              <a:gd name="T102" fmla="+- 0 1851 1551"/>
                              <a:gd name="T103" fmla="*/ 1851 h 752"/>
                              <a:gd name="T104" fmla="+- 0 11757 11035"/>
                              <a:gd name="T105" fmla="*/ T104 w 752"/>
                              <a:gd name="T106" fmla="+- 0 1781 1551"/>
                              <a:gd name="T107" fmla="*/ 1781 h 752"/>
                              <a:gd name="T108" fmla="+- 0 11723 11035"/>
                              <a:gd name="T109" fmla="*/ T108 w 752"/>
                              <a:gd name="T110" fmla="+- 0 1717 1551"/>
                              <a:gd name="T111" fmla="*/ 1717 h 752"/>
                              <a:gd name="T112" fmla="+- 0 11677 11035"/>
                              <a:gd name="T113" fmla="*/ T112 w 752"/>
                              <a:gd name="T114" fmla="+- 0 1661 1551"/>
                              <a:gd name="T115" fmla="*/ 1661 h 752"/>
                              <a:gd name="T116" fmla="+- 0 11621 11035"/>
                              <a:gd name="T117" fmla="*/ T116 w 752"/>
                              <a:gd name="T118" fmla="+- 0 1615 1551"/>
                              <a:gd name="T119" fmla="*/ 1615 h 752"/>
                              <a:gd name="T120" fmla="+- 0 11557 11035"/>
                              <a:gd name="T121" fmla="*/ T120 w 752"/>
                              <a:gd name="T122" fmla="+- 0 1580 1551"/>
                              <a:gd name="T123" fmla="*/ 1580 h 752"/>
                              <a:gd name="T124" fmla="+- 0 11487 11035"/>
                              <a:gd name="T125" fmla="*/ T124 w 752"/>
                              <a:gd name="T126" fmla="+- 0 1559 1551"/>
                              <a:gd name="T127" fmla="*/ 1559 h 752"/>
                              <a:gd name="T128" fmla="+- 0 11411 11035"/>
                              <a:gd name="T129" fmla="*/ T128 w 752"/>
                              <a:gd name="T130" fmla="+- 0 1551 1551"/>
                              <a:gd name="T131" fmla="*/ 1551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29"/>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29"/>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Text Box 278"/>
                        <wps:cNvSpPr txBox="1">
                          <a:spLocks noChangeArrowheads="1"/>
                        </wps:cNvSpPr>
                        <wps:spPr bwMode="auto">
                          <a:xfrm>
                            <a:off x="11035" y="155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71" style="position:absolute;margin-left:551.75pt;margin-top:77.55pt;width:37.6pt;height:37.6pt;z-index:251648512;mso-wrap-distance-left:0;mso-wrap-distance-right:0;mso-position-horizontal-relative:page;mso-position-vertical-relative:text" coordorigin="11035,1551"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">
                <v:shape id="Freeform 279" o:spid="_x0000_s1172" style="position:absolute;left:11035;top:1550;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" path="m376,l300,8,230,29,166,64r-56,46l64,166,30,230,8,300,,376r8,76l30,522r34,64l110,642r56,46l230,722r70,22l376,752r76,-8l522,722r64,-34l642,642r46,-56l722,522r22,-70l752,376r-8,-76l722,230,688,166,642,110,586,64,522,29,452,8,376,xe" fillcolor="#9dba60" stroked="f">
                  <v:path arrowok="t" o:connecttype="custom" o:connectlocs="376,1551;300,1559;230,1580;166,1615;110,1661;64,1717;30,1781;8,1851;0,1927;8,2003;30,2073;64,2137;110,2193;166,2239;230,2273;300,2295;376,2303;452,2295;522,2273;586,2239;642,2193;688,2137;722,2073;744,2003;752,1927;744,1851;722,1781;688,1717;642,1661;586,1615;522,1580;452,1559;376,1551" o:connectangles="0,0,0,0,0,0,0,0,0,0,0,0,0,0,0,0,0,0,0,0,0,0,0,0,0,0,0,0,0,0,0,0,0"/>
                </v:shape>
                <v:shape id="Text Box 278" o:spid="_x0000_s1173" type="#_x0000_t202" style="position:absolute;left:11035;top:1550;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26</w:t>
                        </w:r>
                      </w:p>
                    </w:txbxContent>
                  </v:textbox>
                </v:shape>
                <w10:wrap type="topAndBottom" anchorx="page"/>
              </v:group>
            </w:pict>
          </mc:Fallback>
        </mc:AlternateContent>
      </w:r>
    </w:p>
    <w:p w:rsidR="002E0DAA" w:rsidRDefault="00253838">
      <w:pPr>
        <w:spacing w:before="314" w:line="242" w:lineRule="auto"/>
        <w:ind w:left="100" w:right="1357"/>
        <w:jc w:val="both"/>
        <w:rPr>
          <w:sz w:val="16"/>
        </w:rPr>
      </w:pPr>
      <w:r>
        <w:rPr>
          <w:sz w:val="16"/>
        </w:rPr>
        <w:t>Fuente: Secretaría de Salud. (2016). Convenio de Coordinación interinstitucional relativo a la prestación de servicios de salud que realizan el Instituto de Servicios a la Salud Pública y el Estado de Baja California, Seguro Popular. Diciembre 2015. http://servicios.seguropopularbc.gob.mx:90/inai/CONVENIO-REPSS-ISESALUD.pdf</w:t>
      </w:r>
    </w:p>
    <w:p w:rsidR="002E0DAA" w:rsidRDefault="002E0DAA">
      <w:pPr>
        <w:pStyle w:val="Textoindependiente"/>
        <w:rPr>
          <w:sz w:val="20"/>
        </w:rPr>
      </w:pPr>
    </w:p>
    <w:p w:rsidR="002E0DAA" w:rsidRDefault="002E0DAA">
      <w:pPr>
        <w:pStyle w:val="Textoindependiente"/>
        <w:rPr>
          <w:sz w:val="20"/>
        </w:rPr>
      </w:pPr>
    </w:p>
    <w:p w:rsidR="002E0DAA" w:rsidRDefault="00253838">
      <w:pPr>
        <w:pStyle w:val="Textoindependiente"/>
        <w:spacing w:before="138" w:line="360" w:lineRule="auto"/>
        <w:ind w:left="100" w:right="1360"/>
        <w:jc w:val="both"/>
        <w:rPr>
          <w:b/>
        </w:rPr>
      </w:pPr>
      <w:r>
        <w:t>La</w:t>
      </w:r>
      <w:r>
        <w:rPr>
          <w:spacing w:val="-7"/>
        </w:rPr>
        <w:t xml:space="preserve"> </w:t>
      </w:r>
      <w:r>
        <w:t>cobertura</w:t>
      </w:r>
      <w:r>
        <w:rPr>
          <w:spacing w:val="-6"/>
        </w:rPr>
        <w:t xml:space="preserve"> </w:t>
      </w:r>
      <w:r>
        <w:t>de</w:t>
      </w:r>
      <w:r>
        <w:rPr>
          <w:spacing w:val="-6"/>
        </w:rPr>
        <w:t xml:space="preserve"> </w:t>
      </w:r>
      <w:r>
        <w:t>este</w:t>
      </w:r>
      <w:r>
        <w:rPr>
          <w:spacing w:val="-6"/>
        </w:rPr>
        <w:t xml:space="preserve"> </w:t>
      </w:r>
      <w:r>
        <w:t>acuerdo</w:t>
      </w:r>
      <w:r>
        <w:rPr>
          <w:spacing w:val="-5"/>
        </w:rPr>
        <w:t xml:space="preserve"> </w:t>
      </w:r>
      <w:r>
        <w:t>de</w:t>
      </w:r>
      <w:r>
        <w:rPr>
          <w:spacing w:val="-10"/>
        </w:rPr>
        <w:t xml:space="preserve"> </w:t>
      </w:r>
      <w:r>
        <w:t>coordinación,</w:t>
      </w:r>
      <w:r>
        <w:rPr>
          <w:spacing w:val="-9"/>
        </w:rPr>
        <w:t xml:space="preserve"> </w:t>
      </w:r>
      <w:r>
        <w:t>como</w:t>
      </w:r>
      <w:r>
        <w:rPr>
          <w:spacing w:val="-9"/>
        </w:rPr>
        <w:t xml:space="preserve"> </w:t>
      </w:r>
      <w:r>
        <w:t>se</w:t>
      </w:r>
      <w:r>
        <w:rPr>
          <w:spacing w:val="-10"/>
        </w:rPr>
        <w:t xml:space="preserve"> </w:t>
      </w:r>
      <w:r>
        <w:t>aprecia</w:t>
      </w:r>
      <w:r>
        <w:rPr>
          <w:spacing w:val="-7"/>
        </w:rPr>
        <w:t xml:space="preserve"> </w:t>
      </w:r>
      <w:r>
        <w:t>también</w:t>
      </w:r>
      <w:r>
        <w:rPr>
          <w:spacing w:val="-8"/>
        </w:rPr>
        <w:t xml:space="preserve"> </w:t>
      </w:r>
      <w:r>
        <w:t>en</w:t>
      </w:r>
      <w:r>
        <w:rPr>
          <w:spacing w:val="-8"/>
        </w:rPr>
        <w:t xml:space="preserve"> </w:t>
      </w:r>
      <w:r>
        <w:t>la</w:t>
      </w:r>
      <w:r>
        <w:rPr>
          <w:spacing w:val="-7"/>
        </w:rPr>
        <w:t xml:space="preserve"> </w:t>
      </w:r>
      <w:r>
        <w:t xml:space="preserve">figura siguiente, se concentra principalmente en Tijuana. Sin embargo, con respecto a </w:t>
      </w:r>
      <w:r>
        <w:rPr>
          <w:spacing w:val="5"/>
        </w:rPr>
        <w:t xml:space="preserve">la </w:t>
      </w:r>
      <w:r>
        <w:t>población atendida del municipio, es Playas de Rosarito el que da una mayor cobertura, seguido de Ensenada y</w:t>
      </w:r>
      <w:r>
        <w:rPr>
          <w:spacing w:val="-14"/>
        </w:rPr>
        <w:t xml:space="preserve"> </w:t>
      </w:r>
      <w:r>
        <w:t>Tecate</w:t>
      </w:r>
      <w:r>
        <w:rPr>
          <w:b/>
        </w:rPr>
        <w:t>.</w:t>
      </w:r>
    </w:p>
    <w:p w:rsidR="002E0DAA" w:rsidRDefault="00253838">
      <w:pPr>
        <w:pStyle w:val="Textoindependiente"/>
        <w:spacing w:before="1" w:line="360" w:lineRule="auto"/>
        <w:ind w:left="100" w:right="1362"/>
        <w:jc w:val="both"/>
      </w:pPr>
      <w:r>
        <w:t>Esto es así, debido a que estos municipios son los que cuentan con la mayoría de la población</w:t>
      </w:r>
      <w:r>
        <w:rPr>
          <w:spacing w:val="-15"/>
        </w:rPr>
        <w:t xml:space="preserve"> </w:t>
      </w:r>
      <w:r>
        <w:t>económicamente</w:t>
      </w:r>
      <w:r>
        <w:rPr>
          <w:spacing w:val="-16"/>
        </w:rPr>
        <w:t xml:space="preserve"> </w:t>
      </w:r>
      <w:r>
        <w:t>activa</w:t>
      </w:r>
      <w:r>
        <w:rPr>
          <w:spacing w:val="-13"/>
        </w:rPr>
        <w:t xml:space="preserve"> </w:t>
      </w:r>
      <w:r>
        <w:t>en</w:t>
      </w:r>
      <w:r>
        <w:rPr>
          <w:spacing w:val="-14"/>
        </w:rPr>
        <w:t xml:space="preserve"> </w:t>
      </w:r>
      <w:r>
        <w:t>la</w:t>
      </w:r>
      <w:r>
        <w:rPr>
          <w:spacing w:val="-13"/>
        </w:rPr>
        <w:t xml:space="preserve"> </w:t>
      </w:r>
      <w:r>
        <w:t>informalidad,</w:t>
      </w:r>
      <w:r>
        <w:rPr>
          <w:spacing w:val="-8"/>
        </w:rPr>
        <w:t xml:space="preserve"> </w:t>
      </w:r>
      <w:r>
        <w:t>incluyendo</w:t>
      </w:r>
      <w:r>
        <w:rPr>
          <w:spacing w:val="-15"/>
        </w:rPr>
        <w:t xml:space="preserve"> </w:t>
      </w:r>
      <w:r>
        <w:t>la</w:t>
      </w:r>
      <w:r>
        <w:rPr>
          <w:spacing w:val="-13"/>
        </w:rPr>
        <w:t xml:space="preserve"> </w:t>
      </w:r>
      <w:r>
        <w:t>población</w:t>
      </w:r>
      <w:r>
        <w:rPr>
          <w:spacing w:val="-14"/>
        </w:rPr>
        <w:t xml:space="preserve"> </w:t>
      </w:r>
      <w:r>
        <w:t>de</w:t>
      </w:r>
      <w:r>
        <w:rPr>
          <w:spacing w:val="-16"/>
        </w:rPr>
        <w:t xml:space="preserve"> </w:t>
      </w:r>
      <w:r>
        <w:t>los campos agrícolas y colonias nuevas de Ensenada y San</w:t>
      </w:r>
      <w:r>
        <w:rPr>
          <w:spacing w:val="-28"/>
        </w:rPr>
        <w:t xml:space="preserve"> </w:t>
      </w:r>
      <w:r>
        <w:t>Quintín.</w:t>
      </w:r>
    </w:p>
    <w:p w:rsidR="002E0DAA" w:rsidRDefault="002E0DAA">
      <w:pPr>
        <w:spacing w:line="360" w:lineRule="auto"/>
        <w:jc w:val="both"/>
        <w:sectPr w:rsidR="002E0DAA">
          <w:pgSz w:w="12240" w:h="15840"/>
          <w:pgMar w:top="1460" w:right="340" w:bottom="1260" w:left="1600" w:header="176" w:footer="1067" w:gutter="0"/>
          <w:cols w:space="720"/>
        </w:sectPr>
      </w:pPr>
    </w:p>
    <w:p w:rsidR="002E0DAA" w:rsidRDefault="002E0DAA">
      <w:pPr>
        <w:pStyle w:val="Textoindependiente"/>
        <w:spacing w:before="5"/>
        <w:rPr>
          <w:sz w:val="12"/>
        </w:rPr>
      </w:pPr>
    </w:p>
    <w:p w:rsidR="002E0DAA" w:rsidRDefault="00253838">
      <w:pPr>
        <w:pStyle w:val="Ttulo5"/>
        <w:spacing w:line="360" w:lineRule="auto"/>
        <w:ind w:left="288" w:right="1558" w:hanging="1"/>
        <w:jc w:val="center"/>
      </w:pPr>
      <w:r>
        <w:rPr>
          <w:color w:val="76923B"/>
        </w:rPr>
        <w:t>Gráfica 1. Distribución porcentual de población atendida por</w:t>
      </w:r>
      <w:r>
        <w:rPr>
          <w:color w:val="76923B"/>
          <w:spacing w:val="-29"/>
        </w:rPr>
        <w:t xml:space="preserve"> </w:t>
      </w:r>
      <w:r>
        <w:rPr>
          <w:color w:val="76923B"/>
        </w:rPr>
        <w:t>los Recursos Federales Transferidos a través de Acuerdo de Coordinación Celebrado entre la Secretaría de Salud y la</w:t>
      </w:r>
      <w:r>
        <w:rPr>
          <w:color w:val="76923B"/>
          <w:spacing w:val="-29"/>
        </w:rPr>
        <w:t xml:space="preserve"> </w:t>
      </w:r>
      <w:r>
        <w:rPr>
          <w:color w:val="76923B"/>
        </w:rPr>
        <w:t>Entidad Federativa (Baja California-Seguro Popular),</w:t>
      </w:r>
      <w:r>
        <w:rPr>
          <w:color w:val="76923B"/>
          <w:spacing w:val="-31"/>
        </w:rPr>
        <w:t xml:space="preserve"> </w:t>
      </w:r>
      <w:r>
        <w:rPr>
          <w:color w:val="76923B"/>
        </w:rPr>
        <w:t>2016</w:t>
      </w:r>
    </w:p>
    <w:p w:rsidR="002E0DAA" w:rsidRDefault="002E0DAA">
      <w:pPr>
        <w:pStyle w:val="Textoindependiente"/>
        <w:spacing w:before="8"/>
        <w:rPr>
          <w:b/>
          <w:sz w:val="17"/>
        </w:rPr>
      </w:pPr>
    </w:p>
    <w:p w:rsidR="002E0DAA" w:rsidRDefault="002E0DAA">
      <w:pPr>
        <w:rPr>
          <w:sz w:val="17"/>
        </w:rPr>
        <w:sectPr w:rsidR="002E0DAA">
          <w:pgSz w:w="12240" w:h="15840"/>
          <w:pgMar w:top="1460" w:right="340" w:bottom="1260" w:left="1600" w:header="176" w:footer="1067" w:gutter="0"/>
          <w:cols w:space="720"/>
        </w:sectPr>
      </w:pPr>
    </w:p>
    <w:p w:rsidR="002E0DAA" w:rsidRDefault="00253838">
      <w:pPr>
        <w:spacing w:before="157"/>
        <w:jc w:val="right"/>
        <w:rPr>
          <w:rFonts w:ascii="Calibri"/>
          <w:b/>
          <w:sz w:val="18"/>
        </w:rPr>
      </w:pPr>
      <w:r>
        <w:rPr>
          <w:rFonts w:ascii="Calibri"/>
          <w:b/>
          <w:sz w:val="18"/>
        </w:rPr>
        <w:t>Playas de Rosarito</w:t>
      </w:r>
    </w:p>
    <w:p w:rsidR="002E0DAA" w:rsidRDefault="002E0DAA">
      <w:pPr>
        <w:pStyle w:val="Textoindependiente"/>
        <w:rPr>
          <w:rFonts w:ascii="Calibri"/>
          <w:b/>
          <w:sz w:val="18"/>
        </w:rPr>
      </w:pPr>
    </w:p>
    <w:p w:rsidR="002E0DAA" w:rsidRDefault="00253838">
      <w:pPr>
        <w:spacing w:before="134"/>
        <w:jc w:val="right"/>
        <w:rPr>
          <w:rFonts w:ascii="Calibri"/>
          <w:b/>
          <w:sz w:val="18"/>
        </w:rPr>
      </w:pPr>
      <w:r>
        <w:rPr>
          <w:rFonts w:ascii="Calibri"/>
          <w:b/>
          <w:sz w:val="18"/>
        </w:rPr>
        <w:t>Tijuana</w:t>
      </w:r>
    </w:p>
    <w:p w:rsidR="002E0DAA" w:rsidRDefault="00253838">
      <w:pPr>
        <w:spacing w:before="64"/>
        <w:ind w:left="1051"/>
        <w:rPr>
          <w:rFonts w:ascii="Calibri"/>
          <w:b/>
          <w:sz w:val="18"/>
        </w:rPr>
      </w:pPr>
      <w:r>
        <w:br w:type="column"/>
      </w:r>
      <w:r>
        <w:rPr>
          <w:rFonts w:ascii="Calibri"/>
          <w:b/>
          <w:sz w:val="18"/>
        </w:rPr>
        <w:t>56.35</w:t>
      </w:r>
    </w:p>
    <w:p w:rsidR="002E0DAA" w:rsidRDefault="002E0DAA">
      <w:pPr>
        <w:rPr>
          <w:rFonts w:ascii="Calibri"/>
          <w:sz w:val="18"/>
        </w:rPr>
        <w:sectPr w:rsidR="002E0DAA">
          <w:type w:val="continuous"/>
          <w:pgSz w:w="12240" w:h="15840"/>
          <w:pgMar w:top="1500" w:right="340" w:bottom="280" w:left="1600" w:header="720" w:footer="720" w:gutter="0"/>
          <w:cols w:num="2" w:space="720" w:equalWidth="0">
            <w:col w:w="2420" w:space="4142"/>
            <w:col w:w="3738"/>
          </w:cols>
        </w:sectPr>
      </w:pPr>
    </w:p>
    <w:p w:rsidR="002E0DAA" w:rsidRDefault="002E0DAA">
      <w:pPr>
        <w:pStyle w:val="Textoindependiente"/>
        <w:spacing w:before="10"/>
        <w:rPr>
          <w:rFonts w:ascii="Calibri"/>
          <w:b/>
          <w:sz w:val="23"/>
        </w:rPr>
      </w:pPr>
    </w:p>
    <w:p w:rsidR="002E0DAA" w:rsidRDefault="00B077C3">
      <w:pPr>
        <w:spacing w:before="63"/>
        <w:ind w:left="1923"/>
        <w:rPr>
          <w:rFonts w:ascii="Calibri"/>
          <w:b/>
          <w:sz w:val="18"/>
        </w:rPr>
      </w:pPr>
      <w:r>
        <w:rPr>
          <w:noProof/>
          <w:lang w:val="en-US"/>
        </w:rPr>
        <mc:AlternateContent>
          <mc:Choice Requires="wpg">
            <w:drawing>
              <wp:anchor distT="0" distB="0" distL="114300" distR="114300" simplePos="0" relativeHeight="251649536" behindDoc="0" locked="0" layoutInCell="1" allowOverlap="1">
                <wp:simplePos x="0" y="0"/>
                <wp:positionH relativeFrom="page">
                  <wp:posOffset>7007225</wp:posOffset>
                </wp:positionH>
                <wp:positionV relativeFrom="paragraph">
                  <wp:posOffset>90805</wp:posOffset>
                </wp:positionV>
                <wp:extent cx="477520" cy="477520"/>
                <wp:effectExtent l="6350" t="7620" r="1905" b="635"/>
                <wp:wrapNone/>
                <wp:docPr id="350"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43"/>
                          <a:chExt cx="752" cy="752"/>
                        </a:xfrm>
                      </wpg:grpSpPr>
                      <wps:wsp>
                        <wps:cNvPr id="351" name="Freeform 276"/>
                        <wps:cNvSpPr>
                          <a:spLocks/>
                        </wps:cNvSpPr>
                        <wps:spPr bwMode="auto">
                          <a:xfrm>
                            <a:off x="11035" y="143"/>
                            <a:ext cx="752" cy="752"/>
                          </a:xfrm>
                          <a:custGeom>
                            <a:avLst/>
                            <a:gdLst>
                              <a:gd name="T0" fmla="+- 0 11411 11035"/>
                              <a:gd name="T1" fmla="*/ T0 w 752"/>
                              <a:gd name="T2" fmla="+- 0 143 143"/>
                              <a:gd name="T3" fmla="*/ 143 h 752"/>
                              <a:gd name="T4" fmla="+- 0 11335 11035"/>
                              <a:gd name="T5" fmla="*/ T4 w 752"/>
                              <a:gd name="T6" fmla="+- 0 151 143"/>
                              <a:gd name="T7" fmla="*/ 151 h 752"/>
                              <a:gd name="T8" fmla="+- 0 11265 11035"/>
                              <a:gd name="T9" fmla="*/ T8 w 752"/>
                              <a:gd name="T10" fmla="+- 0 173 143"/>
                              <a:gd name="T11" fmla="*/ 173 h 752"/>
                              <a:gd name="T12" fmla="+- 0 11201 11035"/>
                              <a:gd name="T13" fmla="*/ T12 w 752"/>
                              <a:gd name="T14" fmla="+- 0 208 143"/>
                              <a:gd name="T15" fmla="*/ 208 h 752"/>
                              <a:gd name="T16" fmla="+- 0 11145 11035"/>
                              <a:gd name="T17" fmla="*/ T16 w 752"/>
                              <a:gd name="T18" fmla="+- 0 254 143"/>
                              <a:gd name="T19" fmla="*/ 254 h 752"/>
                              <a:gd name="T20" fmla="+- 0 11099 11035"/>
                              <a:gd name="T21" fmla="*/ T20 w 752"/>
                              <a:gd name="T22" fmla="+- 0 309 143"/>
                              <a:gd name="T23" fmla="*/ 309 h 752"/>
                              <a:gd name="T24" fmla="+- 0 11065 11035"/>
                              <a:gd name="T25" fmla="*/ T24 w 752"/>
                              <a:gd name="T26" fmla="+- 0 373 143"/>
                              <a:gd name="T27" fmla="*/ 373 h 752"/>
                              <a:gd name="T28" fmla="+- 0 11043 11035"/>
                              <a:gd name="T29" fmla="*/ T28 w 752"/>
                              <a:gd name="T30" fmla="+- 0 444 143"/>
                              <a:gd name="T31" fmla="*/ 444 h 752"/>
                              <a:gd name="T32" fmla="+- 0 11035 11035"/>
                              <a:gd name="T33" fmla="*/ T32 w 752"/>
                              <a:gd name="T34" fmla="+- 0 519 143"/>
                              <a:gd name="T35" fmla="*/ 519 h 752"/>
                              <a:gd name="T36" fmla="+- 0 11043 11035"/>
                              <a:gd name="T37" fmla="*/ T36 w 752"/>
                              <a:gd name="T38" fmla="+- 0 595 143"/>
                              <a:gd name="T39" fmla="*/ 595 h 752"/>
                              <a:gd name="T40" fmla="+- 0 11065 11035"/>
                              <a:gd name="T41" fmla="*/ T40 w 752"/>
                              <a:gd name="T42" fmla="+- 0 666 143"/>
                              <a:gd name="T43" fmla="*/ 666 h 752"/>
                              <a:gd name="T44" fmla="+- 0 11099 11035"/>
                              <a:gd name="T45" fmla="*/ T44 w 752"/>
                              <a:gd name="T46" fmla="+- 0 730 143"/>
                              <a:gd name="T47" fmla="*/ 730 h 752"/>
                              <a:gd name="T48" fmla="+- 0 11145 11035"/>
                              <a:gd name="T49" fmla="*/ T48 w 752"/>
                              <a:gd name="T50" fmla="+- 0 785 143"/>
                              <a:gd name="T51" fmla="*/ 785 h 752"/>
                              <a:gd name="T52" fmla="+- 0 11201 11035"/>
                              <a:gd name="T53" fmla="*/ T52 w 752"/>
                              <a:gd name="T54" fmla="+- 0 831 143"/>
                              <a:gd name="T55" fmla="*/ 831 h 752"/>
                              <a:gd name="T56" fmla="+- 0 11265 11035"/>
                              <a:gd name="T57" fmla="*/ T56 w 752"/>
                              <a:gd name="T58" fmla="+- 0 866 143"/>
                              <a:gd name="T59" fmla="*/ 866 h 752"/>
                              <a:gd name="T60" fmla="+- 0 11335 11035"/>
                              <a:gd name="T61" fmla="*/ T60 w 752"/>
                              <a:gd name="T62" fmla="+- 0 888 143"/>
                              <a:gd name="T63" fmla="*/ 888 h 752"/>
                              <a:gd name="T64" fmla="+- 0 11411 11035"/>
                              <a:gd name="T65" fmla="*/ T64 w 752"/>
                              <a:gd name="T66" fmla="+- 0 895 143"/>
                              <a:gd name="T67" fmla="*/ 895 h 752"/>
                              <a:gd name="T68" fmla="+- 0 11487 11035"/>
                              <a:gd name="T69" fmla="*/ T68 w 752"/>
                              <a:gd name="T70" fmla="+- 0 888 143"/>
                              <a:gd name="T71" fmla="*/ 888 h 752"/>
                              <a:gd name="T72" fmla="+- 0 11557 11035"/>
                              <a:gd name="T73" fmla="*/ T72 w 752"/>
                              <a:gd name="T74" fmla="+- 0 866 143"/>
                              <a:gd name="T75" fmla="*/ 866 h 752"/>
                              <a:gd name="T76" fmla="+- 0 11621 11035"/>
                              <a:gd name="T77" fmla="*/ T76 w 752"/>
                              <a:gd name="T78" fmla="+- 0 831 143"/>
                              <a:gd name="T79" fmla="*/ 831 h 752"/>
                              <a:gd name="T80" fmla="+- 0 11677 11035"/>
                              <a:gd name="T81" fmla="*/ T80 w 752"/>
                              <a:gd name="T82" fmla="+- 0 785 143"/>
                              <a:gd name="T83" fmla="*/ 785 h 752"/>
                              <a:gd name="T84" fmla="+- 0 11723 11035"/>
                              <a:gd name="T85" fmla="*/ T84 w 752"/>
                              <a:gd name="T86" fmla="+- 0 730 143"/>
                              <a:gd name="T87" fmla="*/ 730 h 752"/>
                              <a:gd name="T88" fmla="+- 0 11757 11035"/>
                              <a:gd name="T89" fmla="*/ T88 w 752"/>
                              <a:gd name="T90" fmla="+- 0 666 143"/>
                              <a:gd name="T91" fmla="*/ 666 h 752"/>
                              <a:gd name="T92" fmla="+- 0 11779 11035"/>
                              <a:gd name="T93" fmla="*/ T92 w 752"/>
                              <a:gd name="T94" fmla="+- 0 595 143"/>
                              <a:gd name="T95" fmla="*/ 595 h 752"/>
                              <a:gd name="T96" fmla="+- 0 11787 11035"/>
                              <a:gd name="T97" fmla="*/ T96 w 752"/>
                              <a:gd name="T98" fmla="+- 0 519 143"/>
                              <a:gd name="T99" fmla="*/ 519 h 752"/>
                              <a:gd name="T100" fmla="+- 0 11779 11035"/>
                              <a:gd name="T101" fmla="*/ T100 w 752"/>
                              <a:gd name="T102" fmla="+- 0 444 143"/>
                              <a:gd name="T103" fmla="*/ 444 h 752"/>
                              <a:gd name="T104" fmla="+- 0 11757 11035"/>
                              <a:gd name="T105" fmla="*/ T104 w 752"/>
                              <a:gd name="T106" fmla="+- 0 373 143"/>
                              <a:gd name="T107" fmla="*/ 373 h 752"/>
                              <a:gd name="T108" fmla="+- 0 11723 11035"/>
                              <a:gd name="T109" fmla="*/ T108 w 752"/>
                              <a:gd name="T110" fmla="+- 0 309 143"/>
                              <a:gd name="T111" fmla="*/ 309 h 752"/>
                              <a:gd name="T112" fmla="+- 0 11677 11035"/>
                              <a:gd name="T113" fmla="*/ T112 w 752"/>
                              <a:gd name="T114" fmla="+- 0 254 143"/>
                              <a:gd name="T115" fmla="*/ 254 h 752"/>
                              <a:gd name="T116" fmla="+- 0 11621 11035"/>
                              <a:gd name="T117" fmla="*/ T116 w 752"/>
                              <a:gd name="T118" fmla="+- 0 208 143"/>
                              <a:gd name="T119" fmla="*/ 208 h 752"/>
                              <a:gd name="T120" fmla="+- 0 11557 11035"/>
                              <a:gd name="T121" fmla="*/ T120 w 752"/>
                              <a:gd name="T122" fmla="+- 0 173 143"/>
                              <a:gd name="T123" fmla="*/ 173 h 752"/>
                              <a:gd name="T124" fmla="+- 0 11487 11035"/>
                              <a:gd name="T125" fmla="*/ T124 w 752"/>
                              <a:gd name="T126" fmla="+- 0 151 143"/>
                              <a:gd name="T127" fmla="*/ 151 h 752"/>
                              <a:gd name="T128" fmla="+- 0 11411 11035"/>
                              <a:gd name="T129" fmla="*/ T128 w 752"/>
                              <a:gd name="T130" fmla="+- 0 143 143"/>
                              <a:gd name="T131" fmla="*/ 14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5"/>
                                </a:lnTo>
                                <a:lnTo>
                                  <a:pt x="110" y="111"/>
                                </a:lnTo>
                                <a:lnTo>
                                  <a:pt x="64" y="166"/>
                                </a:lnTo>
                                <a:lnTo>
                                  <a:pt x="30" y="230"/>
                                </a:lnTo>
                                <a:lnTo>
                                  <a:pt x="8" y="301"/>
                                </a:lnTo>
                                <a:lnTo>
                                  <a:pt x="0" y="376"/>
                                </a:lnTo>
                                <a:lnTo>
                                  <a:pt x="8" y="452"/>
                                </a:lnTo>
                                <a:lnTo>
                                  <a:pt x="30" y="523"/>
                                </a:lnTo>
                                <a:lnTo>
                                  <a:pt x="64" y="587"/>
                                </a:lnTo>
                                <a:lnTo>
                                  <a:pt x="110" y="642"/>
                                </a:lnTo>
                                <a:lnTo>
                                  <a:pt x="166" y="688"/>
                                </a:lnTo>
                                <a:lnTo>
                                  <a:pt x="230" y="723"/>
                                </a:lnTo>
                                <a:lnTo>
                                  <a:pt x="300" y="745"/>
                                </a:lnTo>
                                <a:lnTo>
                                  <a:pt x="376" y="752"/>
                                </a:lnTo>
                                <a:lnTo>
                                  <a:pt x="452" y="745"/>
                                </a:lnTo>
                                <a:lnTo>
                                  <a:pt x="522" y="723"/>
                                </a:lnTo>
                                <a:lnTo>
                                  <a:pt x="586" y="688"/>
                                </a:lnTo>
                                <a:lnTo>
                                  <a:pt x="642" y="642"/>
                                </a:lnTo>
                                <a:lnTo>
                                  <a:pt x="688" y="587"/>
                                </a:lnTo>
                                <a:lnTo>
                                  <a:pt x="722" y="523"/>
                                </a:lnTo>
                                <a:lnTo>
                                  <a:pt x="744" y="452"/>
                                </a:lnTo>
                                <a:lnTo>
                                  <a:pt x="752" y="376"/>
                                </a:lnTo>
                                <a:lnTo>
                                  <a:pt x="744" y="301"/>
                                </a:lnTo>
                                <a:lnTo>
                                  <a:pt x="722" y="230"/>
                                </a:lnTo>
                                <a:lnTo>
                                  <a:pt x="688" y="166"/>
                                </a:lnTo>
                                <a:lnTo>
                                  <a:pt x="642" y="111"/>
                                </a:lnTo>
                                <a:lnTo>
                                  <a:pt x="586" y="65"/>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Text Box 275"/>
                        <wps:cNvSpPr txBox="1">
                          <a:spLocks noChangeArrowheads="1"/>
                        </wps:cNvSpPr>
                        <wps:spPr bwMode="auto">
                          <a:xfrm>
                            <a:off x="11035" y="14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74" style="position:absolute;left:0;text-align:left;margin-left:551.75pt;margin-top:7.15pt;width:37.6pt;height:37.6pt;z-index:251649536;mso-position-horizontal-relative:page;mso-position-vertical-relative:text" coordorigin="11035,143"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">
                <v:shape id="Freeform 276" o:spid="_x0000_s1175" style="position:absolute;left:11035;top:14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" path="m376,l300,8,230,30,166,65r-56,46l64,166,30,230,8,301,,376r8,76l30,523r34,64l110,642r56,46l230,723r70,22l376,752r76,-7l522,723r64,-35l642,642r46,-55l722,523r22,-71l752,376r-8,-75l722,230,688,166,642,111,586,65,522,30,452,8,376,xe" fillcolor="#9dba60" stroked="f">
                  <v:path arrowok="t" o:connecttype="custom" o:connectlocs="376,143;300,151;230,173;166,208;110,254;64,309;30,373;8,444;0,519;8,595;30,666;64,730;110,785;166,831;230,866;300,888;376,895;452,888;522,866;586,831;642,785;688,730;722,666;744,595;752,519;744,444;722,373;688,309;642,254;586,208;522,173;452,151;376,143" o:connectangles="0,0,0,0,0,0,0,0,0,0,0,0,0,0,0,0,0,0,0,0,0,0,0,0,0,0,0,0,0,0,0,0,0"/>
                </v:shape>
                <v:shape id="Text Box 275" o:spid="_x0000_s1176" type="#_x0000_t202" style="position:absolute;left:11035;top:14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27</w:t>
                        </w:r>
                      </w:p>
                    </w:txbxContent>
                  </v:textbox>
                </v:shape>
                <w10:wrap anchorx="page"/>
              </v:group>
            </w:pict>
          </mc:Fallback>
        </mc:AlternateContent>
      </w:r>
      <w:r w:rsidR="00253838">
        <w:rPr>
          <w:rFonts w:ascii="Calibri"/>
          <w:b/>
          <w:sz w:val="18"/>
        </w:rPr>
        <w:t>Tecate</w:t>
      </w:r>
    </w:p>
    <w:p w:rsidR="002E0DAA" w:rsidRDefault="002E0DAA">
      <w:pPr>
        <w:pStyle w:val="Textoindependiente"/>
        <w:spacing w:before="9"/>
        <w:rPr>
          <w:rFonts w:ascii="Calibri"/>
          <w:b/>
          <w:sz w:val="23"/>
        </w:rPr>
      </w:pPr>
    </w:p>
    <w:p w:rsidR="002E0DAA" w:rsidRDefault="00B077C3">
      <w:pPr>
        <w:spacing w:before="64" w:line="626" w:lineRule="auto"/>
        <w:ind w:left="1703" w:right="7859" w:firstLine="90"/>
        <w:rPr>
          <w:rFonts w:ascii="Calibri"/>
          <w:b/>
          <w:sz w:val="18"/>
        </w:rPr>
      </w:pPr>
      <w:r>
        <w:rPr>
          <w:noProof/>
          <w:lang w:val="en-US"/>
        </w:rPr>
        <mc:AlternateContent>
          <mc:Choice Requires="wpg">
            <w:drawing>
              <wp:anchor distT="0" distB="0" distL="114300" distR="114300" simplePos="0" relativeHeight="251650560" behindDoc="0" locked="0" layoutInCell="1" allowOverlap="1">
                <wp:simplePos x="0" y="0"/>
                <wp:positionH relativeFrom="page">
                  <wp:posOffset>2651760</wp:posOffset>
                </wp:positionH>
                <wp:positionV relativeFrom="paragraph">
                  <wp:posOffset>-1162050</wp:posOffset>
                </wp:positionV>
                <wp:extent cx="3182620" cy="1832610"/>
                <wp:effectExtent l="3810" t="13970" r="4445" b="1270"/>
                <wp:wrapNone/>
                <wp:docPr id="31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620" cy="1832610"/>
                          <a:chOff x="4176" y="-1830"/>
                          <a:chExt cx="5012" cy="2886"/>
                        </a:xfrm>
                      </wpg:grpSpPr>
                      <wps:wsp>
                        <wps:cNvPr id="318" name="AutoShape 273"/>
                        <wps:cNvSpPr>
                          <a:spLocks/>
                        </wps:cNvSpPr>
                        <wps:spPr bwMode="auto">
                          <a:xfrm>
                            <a:off x="5058" y="-1831"/>
                            <a:ext cx="868" cy="2872"/>
                          </a:xfrm>
                          <a:custGeom>
                            <a:avLst/>
                            <a:gdLst>
                              <a:gd name="T0" fmla="+- 0 5058 5058"/>
                              <a:gd name="T1" fmla="*/ T0 w 868"/>
                              <a:gd name="T2" fmla="+- 0 -1830 -1830"/>
                              <a:gd name="T3" fmla="*/ -1830 h 2872"/>
                              <a:gd name="T4" fmla="+- 0 5058 5058"/>
                              <a:gd name="T5" fmla="*/ T4 w 868"/>
                              <a:gd name="T6" fmla="+- 0 1042 -1830"/>
                              <a:gd name="T7" fmla="*/ 1042 h 2872"/>
                              <a:gd name="T8" fmla="+- 0 5926 5058"/>
                              <a:gd name="T9" fmla="*/ T8 w 868"/>
                              <a:gd name="T10" fmla="+- 0 -1830 -1830"/>
                              <a:gd name="T11" fmla="*/ -1830 h 2872"/>
                              <a:gd name="T12" fmla="+- 0 5926 5058"/>
                              <a:gd name="T13" fmla="*/ T12 w 868"/>
                              <a:gd name="T14" fmla="+- 0 1042 -1830"/>
                              <a:gd name="T15" fmla="*/ 1042 h 2872"/>
                            </a:gdLst>
                            <a:ahLst/>
                            <a:cxnLst>
                              <a:cxn ang="0">
                                <a:pos x="T1" y="T3"/>
                              </a:cxn>
                              <a:cxn ang="0">
                                <a:pos x="T5" y="T7"/>
                              </a:cxn>
                              <a:cxn ang="0">
                                <a:pos x="T9" y="T11"/>
                              </a:cxn>
                              <a:cxn ang="0">
                                <a:pos x="T13" y="T15"/>
                              </a:cxn>
                            </a:cxnLst>
                            <a:rect l="0" t="0" r="r" b="b"/>
                            <a:pathLst>
                              <a:path w="868" h="2872">
                                <a:moveTo>
                                  <a:pt x="0" y="0"/>
                                </a:moveTo>
                                <a:lnTo>
                                  <a:pt x="0" y="2872"/>
                                </a:lnTo>
                                <a:moveTo>
                                  <a:pt x="868" y="0"/>
                                </a:moveTo>
                                <a:lnTo>
                                  <a:pt x="868" y="2872"/>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2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184" y="707"/>
                            <a:ext cx="1856"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2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184" y="131"/>
                            <a:ext cx="2316"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184" y="-441"/>
                            <a:ext cx="424" cy="360"/>
                          </a:xfrm>
                          <a:prstGeom prst="rect">
                            <a:avLst/>
                          </a:prstGeom>
                          <a:noFill/>
                          <a:extLst>
                            <a:ext uri="{909E8E84-426E-40DD-AFC4-6F175D3DCCD1}">
                              <a14:hiddenFill xmlns:a14="http://schemas.microsoft.com/office/drawing/2010/main">
                                <a:solidFill>
                                  <a:srgbClr val="FFFFFF"/>
                                </a:solidFill>
                              </a14:hiddenFill>
                            </a:ext>
                          </a:extLst>
                        </pic:spPr>
                      </pic:pic>
                      <wps:wsp>
                        <wps:cNvPr id="322" name="AutoShape 269"/>
                        <wps:cNvSpPr>
                          <a:spLocks/>
                        </wps:cNvSpPr>
                        <wps:spPr bwMode="auto">
                          <a:xfrm>
                            <a:off x="6798" y="-1831"/>
                            <a:ext cx="872" cy="2872"/>
                          </a:xfrm>
                          <a:custGeom>
                            <a:avLst/>
                            <a:gdLst>
                              <a:gd name="T0" fmla="+- 0 6798 6798"/>
                              <a:gd name="T1" fmla="*/ T0 w 872"/>
                              <a:gd name="T2" fmla="+- 0 -1830 -1830"/>
                              <a:gd name="T3" fmla="*/ -1830 h 2872"/>
                              <a:gd name="T4" fmla="+- 0 6798 6798"/>
                              <a:gd name="T5" fmla="*/ T4 w 872"/>
                              <a:gd name="T6" fmla="+- 0 1042 -1830"/>
                              <a:gd name="T7" fmla="*/ 1042 h 2872"/>
                              <a:gd name="T8" fmla="+- 0 7670 6798"/>
                              <a:gd name="T9" fmla="*/ T8 w 872"/>
                              <a:gd name="T10" fmla="+- 0 -1830 -1830"/>
                              <a:gd name="T11" fmla="*/ -1830 h 2872"/>
                              <a:gd name="T12" fmla="+- 0 7670 6798"/>
                              <a:gd name="T13" fmla="*/ T12 w 872"/>
                              <a:gd name="T14" fmla="+- 0 1042 -1830"/>
                              <a:gd name="T15" fmla="*/ 1042 h 2872"/>
                            </a:gdLst>
                            <a:ahLst/>
                            <a:cxnLst>
                              <a:cxn ang="0">
                                <a:pos x="T1" y="T3"/>
                              </a:cxn>
                              <a:cxn ang="0">
                                <a:pos x="T5" y="T7"/>
                              </a:cxn>
                              <a:cxn ang="0">
                                <a:pos x="T9" y="T11"/>
                              </a:cxn>
                              <a:cxn ang="0">
                                <a:pos x="T13" y="T15"/>
                              </a:cxn>
                            </a:cxnLst>
                            <a:rect l="0" t="0" r="r" b="b"/>
                            <a:pathLst>
                              <a:path w="872" h="2872">
                                <a:moveTo>
                                  <a:pt x="0" y="0"/>
                                </a:moveTo>
                                <a:lnTo>
                                  <a:pt x="0" y="2872"/>
                                </a:lnTo>
                                <a:moveTo>
                                  <a:pt x="872" y="0"/>
                                </a:moveTo>
                                <a:lnTo>
                                  <a:pt x="872" y="2872"/>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2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184" y="-1017"/>
                            <a:ext cx="402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6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184" y="-1589"/>
                            <a:ext cx="58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184" y="499"/>
                            <a:ext cx="370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184" y="-73"/>
                            <a:ext cx="240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2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184" y="-649"/>
                            <a:ext cx="3208"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2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184" y="-1221"/>
                            <a:ext cx="2532" cy="364"/>
                          </a:xfrm>
                          <a:prstGeom prst="rect">
                            <a:avLst/>
                          </a:prstGeom>
                          <a:noFill/>
                          <a:extLst>
                            <a:ext uri="{909E8E84-426E-40DD-AFC4-6F175D3DCCD1}">
                              <a14:hiddenFill xmlns:a14="http://schemas.microsoft.com/office/drawing/2010/main">
                                <a:solidFill>
                                  <a:srgbClr val="FFFFFF"/>
                                </a:solidFill>
                              </a14:hiddenFill>
                            </a:ext>
                          </a:extLst>
                        </pic:spPr>
                      </pic:pic>
                      <wps:wsp>
                        <wps:cNvPr id="329" name="Line 262"/>
                        <wps:cNvCnPr>
                          <a:cxnSpLocks noChangeShapeType="1"/>
                        </wps:cNvCnPr>
                        <wps:spPr bwMode="auto">
                          <a:xfrm>
                            <a:off x="8538" y="-1830"/>
                            <a:ext cx="0" cy="2872"/>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0" name="Picture 26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4184" y="-1797"/>
                            <a:ext cx="5004" cy="3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2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184" y="763"/>
                            <a:ext cx="1768"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5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184" y="187"/>
                            <a:ext cx="2228"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5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184" y="-385"/>
                            <a:ext cx="336"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2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184" y="-961"/>
                            <a:ext cx="394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5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184" y="-1533"/>
                            <a:ext cx="496"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184" y="555"/>
                            <a:ext cx="362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2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184" y="-17"/>
                            <a:ext cx="2320"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2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184" y="-593"/>
                            <a:ext cx="312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25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184" y="-1165"/>
                            <a:ext cx="2448"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2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184" y="-1741"/>
                            <a:ext cx="4916" cy="192"/>
                          </a:xfrm>
                          <a:prstGeom prst="rect">
                            <a:avLst/>
                          </a:prstGeom>
                          <a:noFill/>
                          <a:extLst>
                            <a:ext uri="{909E8E84-426E-40DD-AFC4-6F175D3DCCD1}">
                              <a14:hiddenFill xmlns:a14="http://schemas.microsoft.com/office/drawing/2010/main">
                                <a:solidFill>
                                  <a:srgbClr val="FFFFFF"/>
                                </a:solidFill>
                              </a14:hiddenFill>
                            </a:ext>
                          </a:extLst>
                        </pic:spPr>
                      </pic:pic>
                      <wps:wsp>
                        <wps:cNvPr id="341" name="Line 250"/>
                        <wps:cNvCnPr>
                          <a:cxnSpLocks noChangeShapeType="1"/>
                        </wps:cNvCnPr>
                        <wps:spPr bwMode="auto">
                          <a:xfrm>
                            <a:off x="4186" y="1042"/>
                            <a:ext cx="0" cy="0"/>
                          </a:xfrm>
                          <a:prstGeom prst="line">
                            <a:avLst/>
                          </a:prstGeom>
                          <a:noFill/>
                          <a:ln w="12700">
                            <a:solidFill>
                              <a:srgbClr val="D9D9D9"/>
                            </a:solidFill>
                            <a:round/>
                            <a:headEnd/>
                            <a:tailEnd/>
                          </a:ln>
                          <a:extLst>
                            <a:ext uri="{909E8E84-426E-40DD-AFC4-6F175D3DCCD1}">
                              <a14:hiddenFill xmlns:a14="http://schemas.microsoft.com/office/drawing/2010/main">
                                <a:noFill/>
                              </a14:hiddenFill>
                            </a:ext>
                          </a:extLst>
                        </wps:spPr>
                        <wps:bodyPr/>
                      </wps:wsp>
                      <wps:wsp>
                        <wps:cNvPr id="342" name="Text Box 249"/>
                        <wps:cNvSpPr txBox="1">
                          <a:spLocks noChangeArrowheads="1"/>
                        </wps:cNvSpPr>
                        <wps:spPr bwMode="auto">
                          <a:xfrm>
                            <a:off x="4788" y="-1511"/>
                            <a:ext cx="3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b/>
                                  <w:sz w:val="18"/>
                                </w:rPr>
                              </w:pPr>
                              <w:r>
                                <w:rPr>
                                  <w:rFonts w:ascii="Calibri"/>
                                  <w:b/>
                                  <w:sz w:val="18"/>
                                </w:rPr>
                                <w:t>5.55</w:t>
                              </w:r>
                            </w:p>
                          </w:txbxContent>
                        </wps:txbx>
                        <wps:bodyPr rot="0" vert="horz" wrap="square" lIns="0" tIns="0" rIns="0" bIns="0" anchor="t" anchorCtr="0" upright="1">
                          <a:noAutofit/>
                        </wps:bodyPr>
                      </wps:wsp>
                      <wps:wsp>
                        <wps:cNvPr id="343" name="Text Box 248"/>
                        <wps:cNvSpPr txBox="1">
                          <a:spLocks noChangeArrowheads="1"/>
                        </wps:cNvSpPr>
                        <wps:spPr bwMode="auto">
                          <a:xfrm>
                            <a:off x="6741" y="-1143"/>
                            <a:ext cx="43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b/>
                                  <w:sz w:val="18"/>
                                </w:rPr>
                              </w:pPr>
                              <w:r>
                                <w:rPr>
                                  <w:rFonts w:ascii="Calibri"/>
                                  <w:b/>
                                  <w:sz w:val="18"/>
                                </w:rPr>
                                <w:t>27.96</w:t>
                              </w:r>
                            </w:p>
                          </w:txbxContent>
                        </wps:txbx>
                        <wps:bodyPr rot="0" vert="horz" wrap="square" lIns="0" tIns="0" rIns="0" bIns="0" anchor="t" anchorCtr="0" upright="1">
                          <a:noAutofit/>
                        </wps:bodyPr>
                      </wps:wsp>
                      <wps:wsp>
                        <wps:cNvPr id="344" name="Text Box 247"/>
                        <wps:cNvSpPr txBox="1">
                          <a:spLocks noChangeArrowheads="1"/>
                        </wps:cNvSpPr>
                        <wps:spPr bwMode="auto">
                          <a:xfrm>
                            <a:off x="8234" y="-936"/>
                            <a:ext cx="4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b/>
                                  <w:sz w:val="18"/>
                                </w:rPr>
                              </w:pPr>
                              <w:r>
                                <w:rPr>
                                  <w:rFonts w:ascii="Calibri"/>
                                  <w:b/>
                                  <w:sz w:val="18"/>
                                </w:rPr>
                                <w:t>45.11</w:t>
                              </w:r>
                            </w:p>
                          </w:txbxContent>
                        </wps:txbx>
                        <wps:bodyPr rot="0" vert="horz" wrap="square" lIns="0" tIns="0" rIns="0" bIns="0" anchor="t" anchorCtr="0" upright="1">
                          <a:noAutofit/>
                        </wps:bodyPr>
                      </wps:wsp>
                      <wps:wsp>
                        <wps:cNvPr id="345" name="Text Box 246"/>
                        <wps:cNvSpPr txBox="1">
                          <a:spLocks noChangeArrowheads="1"/>
                        </wps:cNvSpPr>
                        <wps:spPr bwMode="auto">
                          <a:xfrm>
                            <a:off x="7417" y="-568"/>
                            <a:ext cx="4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b/>
                                  <w:sz w:val="18"/>
                                </w:rPr>
                              </w:pPr>
                              <w:r>
                                <w:rPr>
                                  <w:rFonts w:ascii="Calibri"/>
                                  <w:b/>
                                  <w:sz w:val="18"/>
                                </w:rPr>
                                <w:t>35.73</w:t>
                              </w:r>
                            </w:p>
                          </w:txbxContent>
                        </wps:txbx>
                        <wps:bodyPr rot="0" vert="horz" wrap="square" lIns="0" tIns="0" rIns="0" bIns="0" anchor="t" anchorCtr="0" upright="1">
                          <a:noAutofit/>
                        </wps:bodyPr>
                      </wps:wsp>
                      <wps:wsp>
                        <wps:cNvPr id="346" name="Text Box 245"/>
                        <wps:cNvSpPr txBox="1">
                          <a:spLocks noChangeArrowheads="1"/>
                        </wps:cNvSpPr>
                        <wps:spPr bwMode="auto">
                          <a:xfrm>
                            <a:off x="4629" y="-362"/>
                            <a:ext cx="3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b/>
                                  <w:sz w:val="18"/>
                                </w:rPr>
                              </w:pPr>
                              <w:r>
                                <w:rPr>
                                  <w:rFonts w:ascii="Calibri"/>
                                  <w:b/>
                                  <w:sz w:val="18"/>
                                </w:rPr>
                                <w:t>3.72</w:t>
                              </w:r>
                            </w:p>
                          </w:txbxContent>
                        </wps:txbx>
                        <wps:bodyPr rot="0" vert="horz" wrap="square" lIns="0" tIns="0" rIns="0" bIns="0" anchor="t" anchorCtr="0" upright="1">
                          <a:noAutofit/>
                        </wps:bodyPr>
                      </wps:wsp>
                      <wps:wsp>
                        <wps:cNvPr id="347" name="Text Box 244"/>
                        <wps:cNvSpPr txBox="1">
                          <a:spLocks noChangeArrowheads="1"/>
                        </wps:cNvSpPr>
                        <wps:spPr bwMode="auto">
                          <a:xfrm>
                            <a:off x="6523" y="7"/>
                            <a:ext cx="43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76" w:lineRule="exact"/>
                                <w:ind w:left="89"/>
                                <w:rPr>
                                  <w:rFonts w:ascii="Calibri"/>
                                  <w:b/>
                                  <w:sz w:val="18"/>
                                </w:rPr>
                              </w:pPr>
                              <w:r>
                                <w:rPr>
                                  <w:rFonts w:ascii="Calibri"/>
                                  <w:b/>
                                  <w:sz w:val="18"/>
                                </w:rPr>
                                <w:t>26.5</w:t>
                              </w:r>
                            </w:p>
                            <w:p w:rsidR="00692F74" w:rsidRDefault="00692F74">
                              <w:pPr>
                                <w:spacing w:line="209" w:lineRule="exact"/>
                                <w:rPr>
                                  <w:rFonts w:ascii="Calibri"/>
                                  <w:b/>
                                  <w:sz w:val="18"/>
                                </w:rPr>
                              </w:pPr>
                              <w:r>
                                <w:rPr>
                                  <w:rFonts w:ascii="Calibri"/>
                                  <w:b/>
                                  <w:sz w:val="18"/>
                                </w:rPr>
                                <w:t>25.46</w:t>
                              </w:r>
                            </w:p>
                          </w:txbxContent>
                        </wps:txbx>
                        <wps:bodyPr rot="0" vert="horz" wrap="square" lIns="0" tIns="0" rIns="0" bIns="0" anchor="t" anchorCtr="0" upright="1">
                          <a:noAutofit/>
                        </wps:bodyPr>
                      </wps:wsp>
                      <wps:wsp>
                        <wps:cNvPr id="348" name="Text Box 243"/>
                        <wps:cNvSpPr txBox="1">
                          <a:spLocks noChangeArrowheads="1"/>
                        </wps:cNvSpPr>
                        <wps:spPr bwMode="auto">
                          <a:xfrm>
                            <a:off x="7914" y="581"/>
                            <a:ext cx="4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b/>
                                  <w:sz w:val="18"/>
                                </w:rPr>
                              </w:pPr>
                              <w:r>
                                <w:rPr>
                                  <w:rFonts w:ascii="Calibri"/>
                                  <w:b/>
                                  <w:sz w:val="18"/>
                                </w:rPr>
                                <w:t>41.44</w:t>
                              </w:r>
                            </w:p>
                          </w:txbxContent>
                        </wps:txbx>
                        <wps:bodyPr rot="0" vert="horz" wrap="square" lIns="0" tIns="0" rIns="0" bIns="0" anchor="t" anchorCtr="0" upright="1">
                          <a:noAutofit/>
                        </wps:bodyPr>
                      </wps:wsp>
                      <wps:wsp>
                        <wps:cNvPr id="349" name="Text Box 242"/>
                        <wps:cNvSpPr txBox="1">
                          <a:spLocks noChangeArrowheads="1"/>
                        </wps:cNvSpPr>
                        <wps:spPr bwMode="auto">
                          <a:xfrm>
                            <a:off x="6062" y="787"/>
                            <a:ext cx="4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b/>
                                  <w:sz w:val="18"/>
                                </w:rPr>
                              </w:pPr>
                              <w:r>
                                <w:rPr>
                                  <w:rFonts w:ascii="Calibri"/>
                                  <w:b/>
                                  <w:sz w:val="18"/>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77" style="position:absolute;left:0;text-align:left;margin-left:208.8pt;margin-top:-91.5pt;width:250.6pt;height:144.3pt;z-index:251650560;mso-position-horizontal-relative:page;mso-position-vertical-relative:text" coordorigin="4176,-1830" coordsize="5012,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">
                <v:shape id="AutoShape 273" o:spid="_x0000_s1178" style="position:absolute;left:5058;top:-1831;width:868;height:2872;visibility:visible;mso-wrap-style:square;v-text-anchor:top" coordsize="868,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" path="m,l,2872m868,r,2872e" filled="f" strokecolor="#d9d9d9" strokeweight=".6pt">
                  <v:path arrowok="t" o:connecttype="custom" o:connectlocs="0,-1830;0,1042;868,-1830;868,1042" o:connectangles="0,0,0,0"/>
                </v:shape>
                <v:shape id="Picture 272" o:spid="_x0000_s1179" type="#_x0000_t75" style="position:absolute;left:4184;top:707;width:1856;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">
                  <v:imagedata r:id="rId152" o:title=""/>
                </v:shape>
                <v:shape id="Picture 271" o:spid="_x0000_s1180" type="#_x0000_t75" style="position:absolute;left:4184;top:131;width:2316;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">
                  <v:imagedata r:id="rId153" o:title=""/>
                </v:shape>
                <v:shape id="Picture 270" o:spid="_x0000_s1181" type="#_x0000_t75" style="position:absolute;left:4184;top:-441;width:42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">
                  <v:imagedata r:id="rId154" o:title=""/>
                </v:shape>
                <v:shape id="AutoShape 269" o:spid="_x0000_s1182" style="position:absolute;left:6798;top:-1831;width:872;height:2872;visibility:visible;mso-wrap-style:square;v-text-anchor:top" coordsize="87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" path="m,l,2872m872,r,2872e" filled="f" strokecolor="#d9d9d9" strokeweight=".6pt">
                  <v:path arrowok="t" o:connecttype="custom" o:connectlocs="0,-1830;0,1042;872,-1830;872,1042" o:connectangles="0,0,0,0"/>
                </v:shape>
                <v:shape id="Picture 268" o:spid="_x0000_s1183" type="#_x0000_t75" style="position:absolute;left:4184;top:-1017;width:402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">
                  <v:imagedata r:id="rId155" o:title=""/>
                </v:shape>
                <v:shape id="Picture 267" o:spid="_x0000_s1184" type="#_x0000_t75" style="position:absolute;left:4184;top:-1589;width:5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">
                  <v:imagedata r:id="rId156" o:title=""/>
                </v:shape>
                <v:shape id="Picture 266" o:spid="_x0000_s1185" type="#_x0000_t75" style="position:absolute;left:4184;top:499;width:370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">
                  <v:imagedata r:id="rId157" o:title=""/>
                </v:shape>
                <v:shape id="Picture 265" o:spid="_x0000_s1186" type="#_x0000_t75" style="position:absolute;left:4184;top:-73;width:240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">
                  <v:imagedata r:id="rId158" o:title=""/>
                </v:shape>
                <v:shape id="Picture 264" o:spid="_x0000_s1187" type="#_x0000_t75" style="position:absolute;left:4184;top:-649;width:3208;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">
                  <v:imagedata r:id="rId159" o:title=""/>
                </v:shape>
                <v:shape id="Picture 263" o:spid="_x0000_s1188" type="#_x0000_t75" style="position:absolute;left:4184;top:-1221;width:2532;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">
                  <v:imagedata r:id="rId160" o:title=""/>
                </v:shape>
                <v:line id="Line 262" o:spid="_x0000_s1189" style="position:absolute;visibility:visible;mso-wrap-style:square" from="8538,-1830" to="8538,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" strokecolor="#d9d9d9" strokeweight=".6pt"/>
                <v:shape id="Picture 261" o:spid="_x0000_s1190" type="#_x0000_t75" style="position:absolute;left:4184;top:-1797;width:500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">
                  <v:imagedata r:id="rId161" o:title=""/>
                </v:shape>
                <v:shape id="Picture 260" o:spid="_x0000_s1191" type="#_x0000_t75" style="position:absolute;left:4184;top:763;width:176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">
                  <v:imagedata r:id="rId162" o:title=""/>
                </v:shape>
                <v:shape id="Picture 259" o:spid="_x0000_s1192" type="#_x0000_t75" style="position:absolute;left:4184;top:187;width:222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">
                  <v:imagedata r:id="rId163" o:title=""/>
                </v:shape>
                <v:shape id="Picture 258" o:spid="_x0000_s1193" type="#_x0000_t75" style="position:absolute;left:4184;top:-385;width:33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">
                  <v:imagedata r:id="rId164" o:title=""/>
                </v:shape>
                <v:shape id="Picture 257" o:spid="_x0000_s1194" type="#_x0000_t75" style="position:absolute;left:4184;top:-961;width:39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">
                  <v:imagedata r:id="rId165" o:title=""/>
                </v:shape>
                <v:shape id="Picture 256" o:spid="_x0000_s1195" type="#_x0000_t75" style="position:absolute;left:4184;top:-1533;width:49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">
                  <v:imagedata r:id="rId166" o:title=""/>
                </v:shape>
                <v:shape id="Picture 255" o:spid="_x0000_s1196" type="#_x0000_t75" style="position:absolute;left:4184;top:555;width:362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">
                  <v:imagedata r:id="rId167" o:title=""/>
                </v:shape>
                <v:shape id="Picture 254" o:spid="_x0000_s1197" type="#_x0000_t75" style="position:absolute;left:4184;top:-17;width:232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">
                  <v:imagedata r:id="rId168" o:title=""/>
                </v:shape>
                <v:shape id="Picture 253" o:spid="_x0000_s1198" type="#_x0000_t75" style="position:absolute;left:4184;top:-593;width:312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">
                  <v:imagedata r:id="rId169" o:title=""/>
                </v:shape>
                <v:shape id="Picture 252" o:spid="_x0000_s1199" type="#_x0000_t75" style="position:absolute;left:4184;top:-1165;width:2448;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">
                  <v:imagedata r:id="rId170" o:title=""/>
                </v:shape>
                <v:shape id="Picture 251" o:spid="_x0000_s1200" type="#_x0000_t75" style="position:absolute;left:4184;top:-1741;width:491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">
                  <v:imagedata r:id="rId171" o:title=""/>
                </v:shape>
                <v:line id="Line 250" o:spid="_x0000_s1201" style="position:absolute;visibility:visible;mso-wrap-style:square" from="4186,1042" to="4186,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" strokecolor="#d9d9d9" strokeweight="1pt"/>
                <v:shape id="Text Box 249" o:spid="_x0000_s1202" type="#_x0000_t202" style="position:absolute;left:4788;top:-1511;width:3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692F74" w:rsidRDefault="00692F74">
                        <w:pPr>
                          <w:spacing w:line="180" w:lineRule="exact"/>
                          <w:rPr>
                            <w:rFonts w:ascii="Calibri"/>
                            <w:b/>
                            <w:sz w:val="18"/>
                          </w:rPr>
                        </w:pPr>
                        <w:r>
                          <w:rPr>
                            <w:rFonts w:ascii="Calibri"/>
                            <w:b/>
                            <w:sz w:val="18"/>
                          </w:rPr>
                          <w:t>5.55</w:t>
                        </w:r>
                      </w:p>
                    </w:txbxContent>
                  </v:textbox>
                </v:shape>
                <v:shape id="Text Box 248" o:spid="_x0000_s1203" type="#_x0000_t202" style="position:absolute;left:6741;top:-1143;width:43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692F74" w:rsidRDefault="00692F74">
                        <w:pPr>
                          <w:spacing w:line="180" w:lineRule="exact"/>
                          <w:rPr>
                            <w:rFonts w:ascii="Calibri"/>
                            <w:b/>
                            <w:sz w:val="18"/>
                          </w:rPr>
                        </w:pPr>
                        <w:r>
                          <w:rPr>
                            <w:rFonts w:ascii="Calibri"/>
                            <w:b/>
                            <w:sz w:val="18"/>
                          </w:rPr>
                          <w:t>27.96</w:t>
                        </w:r>
                      </w:p>
                    </w:txbxContent>
                  </v:textbox>
                </v:shape>
                <v:shape id="Text Box 247" o:spid="_x0000_s1204" type="#_x0000_t202" style="position:absolute;left:8234;top:-936;width:4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692F74" w:rsidRDefault="00692F74">
                        <w:pPr>
                          <w:spacing w:line="180" w:lineRule="exact"/>
                          <w:rPr>
                            <w:rFonts w:ascii="Calibri"/>
                            <w:b/>
                            <w:sz w:val="18"/>
                          </w:rPr>
                        </w:pPr>
                        <w:r>
                          <w:rPr>
                            <w:rFonts w:ascii="Calibri"/>
                            <w:b/>
                            <w:sz w:val="18"/>
                          </w:rPr>
                          <w:t>45.11</w:t>
                        </w:r>
                      </w:p>
                    </w:txbxContent>
                  </v:textbox>
                </v:shape>
                <v:shape id="Text Box 246" o:spid="_x0000_s1205" type="#_x0000_t202" style="position:absolute;left:7417;top:-568;width:4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692F74" w:rsidRDefault="00692F74">
                        <w:pPr>
                          <w:spacing w:line="180" w:lineRule="exact"/>
                          <w:rPr>
                            <w:rFonts w:ascii="Calibri"/>
                            <w:b/>
                            <w:sz w:val="18"/>
                          </w:rPr>
                        </w:pPr>
                        <w:r>
                          <w:rPr>
                            <w:rFonts w:ascii="Calibri"/>
                            <w:b/>
                            <w:sz w:val="18"/>
                          </w:rPr>
                          <w:t>35.73</w:t>
                        </w:r>
                      </w:p>
                    </w:txbxContent>
                  </v:textbox>
                </v:shape>
                <v:shape id="Text Box 245" o:spid="_x0000_s1206" type="#_x0000_t202" style="position:absolute;left:4629;top:-362;width:3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692F74" w:rsidRDefault="00692F74">
                        <w:pPr>
                          <w:spacing w:line="180" w:lineRule="exact"/>
                          <w:rPr>
                            <w:rFonts w:ascii="Calibri"/>
                            <w:b/>
                            <w:sz w:val="18"/>
                          </w:rPr>
                        </w:pPr>
                        <w:r>
                          <w:rPr>
                            <w:rFonts w:ascii="Calibri"/>
                            <w:b/>
                            <w:sz w:val="18"/>
                          </w:rPr>
                          <w:t>3.72</w:t>
                        </w:r>
                      </w:p>
                    </w:txbxContent>
                  </v:textbox>
                </v:shape>
                <v:shape id="Text Box 244" o:spid="_x0000_s1207" type="#_x0000_t202" style="position:absolute;left:6523;top:7;width:43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692F74" w:rsidRDefault="00692F74">
                        <w:pPr>
                          <w:spacing w:line="176" w:lineRule="exact"/>
                          <w:ind w:left="89"/>
                          <w:rPr>
                            <w:rFonts w:ascii="Calibri"/>
                            <w:b/>
                            <w:sz w:val="18"/>
                          </w:rPr>
                        </w:pPr>
                        <w:r>
                          <w:rPr>
                            <w:rFonts w:ascii="Calibri"/>
                            <w:b/>
                            <w:sz w:val="18"/>
                          </w:rPr>
                          <w:t>26.5</w:t>
                        </w:r>
                      </w:p>
                      <w:p w:rsidR="00692F74" w:rsidRDefault="00692F74">
                        <w:pPr>
                          <w:spacing w:line="209" w:lineRule="exact"/>
                          <w:rPr>
                            <w:rFonts w:ascii="Calibri"/>
                            <w:b/>
                            <w:sz w:val="18"/>
                          </w:rPr>
                        </w:pPr>
                        <w:r>
                          <w:rPr>
                            <w:rFonts w:ascii="Calibri"/>
                            <w:b/>
                            <w:sz w:val="18"/>
                          </w:rPr>
                          <w:t>25.46</w:t>
                        </w:r>
                      </w:p>
                    </w:txbxContent>
                  </v:textbox>
                </v:shape>
                <v:shape id="Text Box 243" o:spid="_x0000_s1208" type="#_x0000_t202" style="position:absolute;left:7914;top:581;width:4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692F74" w:rsidRDefault="00692F74">
                        <w:pPr>
                          <w:spacing w:line="180" w:lineRule="exact"/>
                          <w:rPr>
                            <w:rFonts w:ascii="Calibri"/>
                            <w:b/>
                            <w:sz w:val="18"/>
                          </w:rPr>
                        </w:pPr>
                        <w:r>
                          <w:rPr>
                            <w:rFonts w:ascii="Calibri"/>
                            <w:b/>
                            <w:sz w:val="18"/>
                          </w:rPr>
                          <w:t>41.44</w:t>
                        </w:r>
                      </w:p>
                    </w:txbxContent>
                  </v:textbox>
                </v:shape>
                <v:shape id="Text Box 242" o:spid="_x0000_s1209" type="#_x0000_t202" style="position:absolute;left:6062;top:787;width:4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692F74" w:rsidRDefault="00692F74">
                        <w:pPr>
                          <w:spacing w:line="180" w:lineRule="exact"/>
                          <w:rPr>
                            <w:rFonts w:ascii="Calibri"/>
                            <w:b/>
                            <w:sz w:val="18"/>
                          </w:rPr>
                        </w:pPr>
                        <w:r>
                          <w:rPr>
                            <w:rFonts w:ascii="Calibri"/>
                            <w:b/>
                            <w:sz w:val="18"/>
                          </w:rPr>
                          <w:t>20.17</w:t>
                        </w:r>
                      </w:p>
                    </w:txbxContent>
                  </v:textbox>
                </v:shape>
                <w10:wrap anchorx="page"/>
              </v:group>
            </w:pict>
          </mc:Fallback>
        </mc:AlternateContent>
      </w:r>
      <w:r>
        <w:rPr>
          <w:noProof/>
          <w:lang w:val="en-US"/>
        </w:rPr>
        <mc:AlternateContent>
          <mc:Choice Requires="wps">
            <w:drawing>
              <wp:anchor distT="0" distB="0" distL="114300" distR="114300" simplePos="0" relativeHeight="251692544" behindDoc="1" locked="0" layoutInCell="1" allowOverlap="1">
                <wp:simplePos x="0" y="0"/>
                <wp:positionH relativeFrom="page">
                  <wp:posOffset>5975350</wp:posOffset>
                </wp:positionH>
                <wp:positionV relativeFrom="paragraph">
                  <wp:posOffset>-1162050</wp:posOffset>
                </wp:positionV>
                <wp:extent cx="0" cy="1823720"/>
                <wp:effectExtent l="12700" t="13970" r="6350" b="10160"/>
                <wp:wrapNone/>
                <wp:docPr id="31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3720"/>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9B7FC" id="Line 240"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5pt,-91.5pt" to="470.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" strokecolor="#d9d9d9" strokeweight=".6pt">
                <w10:wrap anchorx="page"/>
              </v:line>
            </w:pict>
          </mc:Fallback>
        </mc:AlternateContent>
      </w:r>
      <w:r w:rsidR="00253838">
        <w:rPr>
          <w:rFonts w:ascii="Calibri"/>
          <w:b/>
          <w:sz w:val="18"/>
        </w:rPr>
        <w:t>Mexicali Ensenada</w:t>
      </w:r>
    </w:p>
    <w:p w:rsidR="002E0DAA" w:rsidRDefault="00253838">
      <w:pPr>
        <w:tabs>
          <w:tab w:val="left" w:pos="3367"/>
          <w:tab w:val="left" w:pos="4237"/>
          <w:tab w:val="left" w:pos="5108"/>
          <w:tab w:val="left" w:pos="5979"/>
          <w:tab w:val="left" w:pos="6849"/>
          <w:tab w:val="left" w:pos="7720"/>
        </w:tabs>
        <w:spacing w:line="167" w:lineRule="exact"/>
        <w:ind w:left="2542"/>
        <w:rPr>
          <w:rFonts w:ascii="Calibri"/>
          <w:sz w:val="18"/>
        </w:rPr>
      </w:pPr>
      <w:r>
        <w:rPr>
          <w:rFonts w:ascii="Calibri"/>
          <w:color w:val="585858"/>
          <w:sz w:val="18"/>
        </w:rPr>
        <w:t>0</w:t>
      </w:r>
      <w:r>
        <w:rPr>
          <w:rFonts w:ascii="Calibri"/>
          <w:color w:val="585858"/>
          <w:sz w:val="18"/>
        </w:rPr>
        <w:tab/>
        <w:t>10</w:t>
      </w:r>
      <w:r>
        <w:rPr>
          <w:rFonts w:ascii="Calibri"/>
          <w:color w:val="585858"/>
          <w:sz w:val="18"/>
        </w:rPr>
        <w:tab/>
        <w:t>20</w:t>
      </w:r>
      <w:r>
        <w:rPr>
          <w:rFonts w:ascii="Calibri"/>
          <w:color w:val="585858"/>
          <w:sz w:val="18"/>
        </w:rPr>
        <w:tab/>
        <w:t>30</w:t>
      </w:r>
      <w:r>
        <w:rPr>
          <w:rFonts w:ascii="Calibri"/>
          <w:color w:val="585858"/>
          <w:sz w:val="18"/>
        </w:rPr>
        <w:tab/>
        <w:t>40</w:t>
      </w:r>
      <w:r>
        <w:rPr>
          <w:rFonts w:ascii="Calibri"/>
          <w:color w:val="585858"/>
          <w:sz w:val="18"/>
        </w:rPr>
        <w:tab/>
        <w:t>50</w:t>
      </w:r>
      <w:r>
        <w:rPr>
          <w:rFonts w:ascii="Calibri"/>
          <w:color w:val="585858"/>
          <w:sz w:val="18"/>
        </w:rPr>
        <w:tab/>
        <w:t>60</w:t>
      </w:r>
    </w:p>
    <w:p w:rsidR="002E0DAA" w:rsidRDefault="002E0DAA">
      <w:pPr>
        <w:pStyle w:val="Textoindependiente"/>
        <w:spacing w:before="5"/>
        <w:rPr>
          <w:rFonts w:ascii="Calibri"/>
          <w:sz w:val="9"/>
        </w:rPr>
      </w:pPr>
    </w:p>
    <w:p w:rsidR="002E0DAA" w:rsidRDefault="00253838">
      <w:pPr>
        <w:spacing w:before="64"/>
        <w:ind w:left="2159"/>
        <w:rPr>
          <w:rFonts w:ascii="Calibri" w:hAnsi="Calibri"/>
          <w:b/>
          <w:sz w:val="18"/>
        </w:rPr>
      </w:pPr>
      <w:r>
        <w:rPr>
          <w:noProof/>
          <w:lang w:eastAsia="es-MX"/>
        </w:rPr>
        <w:drawing>
          <wp:anchor distT="0" distB="0" distL="0" distR="0" simplePos="0" relativeHeight="251605504" behindDoc="0" locked="0" layoutInCell="1" allowOverlap="1">
            <wp:simplePos x="0" y="0"/>
            <wp:positionH relativeFrom="page">
              <wp:posOffset>2291079</wp:posOffset>
            </wp:positionH>
            <wp:positionV relativeFrom="paragraph">
              <wp:posOffset>77080</wp:posOffset>
            </wp:positionV>
            <wp:extent cx="76200" cy="76200"/>
            <wp:effectExtent l="0" t="0" r="0" b="0"/>
            <wp:wrapNone/>
            <wp:docPr id="6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3.png"/>
                    <pic:cNvPicPr/>
                  </pic:nvPicPr>
                  <pic:blipFill>
                    <a:blip r:embed="rId172" cstate="print"/>
                    <a:stretch>
                      <a:fillRect/>
                    </a:stretch>
                  </pic:blipFill>
                  <pic:spPr>
                    <a:xfrm>
                      <a:off x="0" y="0"/>
                      <a:ext cx="76200" cy="76200"/>
                    </a:xfrm>
                    <a:prstGeom prst="rect">
                      <a:avLst/>
                    </a:prstGeom>
                  </pic:spPr>
                </pic:pic>
              </a:graphicData>
            </a:graphic>
          </wp:anchor>
        </w:drawing>
      </w:r>
      <w:r>
        <w:rPr>
          <w:rFonts w:ascii="Calibri" w:hAnsi="Calibri"/>
          <w:b/>
          <w:sz w:val="18"/>
        </w:rPr>
        <w:t>% Beneficiarios con respecto al total de la población del municipio</w:t>
      </w:r>
    </w:p>
    <w:p w:rsidR="002E0DAA" w:rsidRDefault="00253838">
      <w:pPr>
        <w:spacing w:before="117"/>
        <w:ind w:left="2159"/>
        <w:rPr>
          <w:rFonts w:ascii="Calibri" w:hAnsi="Calibri"/>
          <w:b/>
          <w:sz w:val="18"/>
        </w:rPr>
      </w:pPr>
      <w:r>
        <w:rPr>
          <w:noProof/>
          <w:lang w:eastAsia="es-MX"/>
        </w:rPr>
        <w:drawing>
          <wp:anchor distT="0" distB="0" distL="0" distR="0" simplePos="0" relativeHeight="251606528" behindDoc="0" locked="0" layoutInCell="1" allowOverlap="1">
            <wp:simplePos x="0" y="0"/>
            <wp:positionH relativeFrom="page">
              <wp:posOffset>2291079</wp:posOffset>
            </wp:positionH>
            <wp:positionV relativeFrom="paragraph">
              <wp:posOffset>109846</wp:posOffset>
            </wp:positionV>
            <wp:extent cx="76200" cy="76200"/>
            <wp:effectExtent l="0" t="0" r="0" b="0"/>
            <wp:wrapNone/>
            <wp:docPr id="6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4.png"/>
                    <pic:cNvPicPr/>
                  </pic:nvPicPr>
                  <pic:blipFill>
                    <a:blip r:embed="rId173" cstate="print"/>
                    <a:stretch>
                      <a:fillRect/>
                    </a:stretch>
                  </pic:blipFill>
                  <pic:spPr>
                    <a:xfrm>
                      <a:off x="0" y="0"/>
                      <a:ext cx="76200" cy="76200"/>
                    </a:xfrm>
                    <a:prstGeom prst="rect">
                      <a:avLst/>
                    </a:prstGeom>
                  </pic:spPr>
                </pic:pic>
              </a:graphicData>
            </a:graphic>
          </wp:anchor>
        </w:drawing>
      </w:r>
      <w:r>
        <w:rPr>
          <w:rFonts w:ascii="Calibri" w:hAnsi="Calibri"/>
          <w:b/>
          <w:sz w:val="18"/>
        </w:rPr>
        <w:t xml:space="preserve">% Beneficiarios con respecto al total de la población </w:t>
      </w:r>
      <w:proofErr w:type="spellStart"/>
      <w:r>
        <w:rPr>
          <w:rFonts w:ascii="Calibri" w:hAnsi="Calibri"/>
          <w:b/>
          <w:sz w:val="18"/>
        </w:rPr>
        <w:t>muniicpal</w:t>
      </w:r>
      <w:proofErr w:type="spellEnd"/>
    </w:p>
    <w:p w:rsidR="002E0DAA" w:rsidRDefault="002E0DAA">
      <w:pPr>
        <w:pStyle w:val="Textoindependiente"/>
        <w:spacing w:before="8"/>
        <w:rPr>
          <w:rFonts w:ascii="Calibri"/>
          <w:b/>
        </w:rPr>
      </w:pPr>
    </w:p>
    <w:p w:rsidR="002E0DAA" w:rsidRDefault="00253838">
      <w:pPr>
        <w:spacing w:before="100"/>
        <w:ind w:left="100" w:right="1361"/>
        <w:jc w:val="both"/>
        <w:rPr>
          <w:sz w:val="16"/>
        </w:rPr>
      </w:pPr>
      <w:r>
        <w:rPr>
          <w:sz w:val="16"/>
        </w:rPr>
        <w:t xml:space="preserve">Fuente: Secretaría de Salud, Sistema de Protección Social en Salud. Seguro Popular. </w:t>
      </w:r>
      <w:hyperlink r:id="rId174">
        <w:r>
          <w:rPr>
            <w:color w:val="0000FF"/>
            <w:sz w:val="16"/>
            <w:u w:val="single" w:color="0000FF"/>
          </w:rPr>
          <w:t>http://www.seguropopularbc.gob.mx/index.asp</w:t>
        </w:r>
        <w:r>
          <w:rPr>
            <w:color w:val="0000FF"/>
            <w:sz w:val="16"/>
          </w:rPr>
          <w:t xml:space="preserve"> </w:t>
        </w:r>
      </w:hyperlink>
      <w:r>
        <w:rPr>
          <w:sz w:val="16"/>
        </w:rPr>
        <w:t>y Gobierno del Estado de Baja California (2016). Pirámides de población. Baja California y sus municipios, 2015</w:t>
      </w: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rPr>
          <w:sz w:val="20"/>
        </w:rPr>
      </w:pPr>
    </w:p>
    <w:p w:rsidR="002E0DAA" w:rsidRDefault="00253838">
      <w:pPr>
        <w:pStyle w:val="Textoindependiente"/>
        <w:spacing w:before="155" w:line="360" w:lineRule="auto"/>
        <w:ind w:left="100" w:right="1364"/>
        <w:jc w:val="both"/>
      </w:pPr>
      <w:r>
        <w:t>La cobertura por tipo de gasto se aprecia en la gráfica que se encuentra a continuación. En ella se observa que la adquisición de medicamentos y productos farmacéuticos el principal objeto del gasto, encontrando consistencia con la prioridad de atención médica para los beneficiarios de este recurso. La distribución la cobertura según rubro de este recurso tiene gran diversificación en 21 rubros, puesto que atiende las áreas de importancia para brindar un buen servicio.</w:t>
      </w:r>
    </w:p>
    <w:p w:rsidR="002E0DAA" w:rsidRDefault="002E0DAA">
      <w:pPr>
        <w:spacing w:line="360" w:lineRule="auto"/>
        <w:jc w:val="both"/>
        <w:sectPr w:rsidR="002E0DAA">
          <w:type w:val="continuous"/>
          <w:pgSz w:w="12240" w:h="15840"/>
          <w:pgMar w:top="1500" w:right="340" w:bottom="280" w:left="1600" w:header="720" w:footer="720" w:gutter="0"/>
          <w:cols w:space="720"/>
        </w:sectPr>
      </w:pPr>
    </w:p>
    <w:p w:rsidR="002E0DAA" w:rsidRDefault="002E0DAA">
      <w:pPr>
        <w:pStyle w:val="Textoindependiente"/>
        <w:spacing w:before="5"/>
        <w:rPr>
          <w:sz w:val="12"/>
        </w:rPr>
      </w:pPr>
    </w:p>
    <w:p w:rsidR="002E0DAA" w:rsidRDefault="00253838">
      <w:pPr>
        <w:pStyle w:val="Ttulo5"/>
        <w:spacing w:line="360" w:lineRule="auto"/>
        <w:ind w:left="112" w:right="1383" w:firstLine="6"/>
        <w:jc w:val="center"/>
      </w:pPr>
      <w:r>
        <w:rPr>
          <w:color w:val="76923B"/>
        </w:rPr>
        <w:t>Gráfica 2. Distribución porcentual de los Recursos Federales Transferidos a través de Convenio de Coordinación Celebrado entre la Secretaría de Salud y la Entidad Federativa, Baja</w:t>
      </w:r>
      <w:r>
        <w:rPr>
          <w:color w:val="76923B"/>
          <w:spacing w:val="-33"/>
        </w:rPr>
        <w:t xml:space="preserve"> </w:t>
      </w:r>
      <w:r>
        <w:rPr>
          <w:color w:val="76923B"/>
        </w:rPr>
        <w:t>California, 2016</w:t>
      </w:r>
    </w:p>
    <w:p w:rsidR="002E0DAA" w:rsidRDefault="00253838">
      <w:pPr>
        <w:tabs>
          <w:tab w:val="left" w:pos="9435"/>
        </w:tabs>
        <w:ind w:left="1212"/>
        <w:rPr>
          <w:sz w:val="20"/>
        </w:rPr>
      </w:pPr>
      <w:r>
        <w:rPr>
          <w:rFonts w:ascii="Times New Roman"/>
          <w:spacing w:val="-50"/>
          <w:sz w:val="20"/>
        </w:rPr>
        <w:t xml:space="preserve"> </w:t>
      </w:r>
      <w:r w:rsidR="00B077C3">
        <w:rPr>
          <w:noProof/>
          <w:spacing w:val="-50"/>
          <w:sz w:val="20"/>
        </w:rPr>
        <mc:AlternateContent>
          <mc:Choice Requires="wpg">
            <w:drawing>
              <wp:inline distT="0" distB="0" distL="0" distR="0">
                <wp:extent cx="4183380" cy="3965575"/>
                <wp:effectExtent l="4445" t="8890" r="3175" b="6985"/>
                <wp:docPr id="25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3380" cy="3965575"/>
                          <a:chOff x="0" y="0"/>
                          <a:chExt cx="6588" cy="6245"/>
                        </a:xfrm>
                      </wpg:grpSpPr>
                      <wps:wsp>
                        <wps:cNvPr id="258" name="Line 239"/>
                        <wps:cNvCnPr>
                          <a:cxnSpLocks noChangeShapeType="1"/>
                        </wps:cNvCnPr>
                        <wps:spPr bwMode="auto">
                          <a:xfrm>
                            <a:off x="4014" y="325"/>
                            <a:ext cx="0" cy="5244"/>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2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247" y="5123"/>
                            <a:ext cx="92"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3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3247" y="4883"/>
                            <a:ext cx="11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3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247" y="4407"/>
                            <a:ext cx="12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247" y="4171"/>
                            <a:ext cx="152"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3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247" y="3931"/>
                            <a:ext cx="156"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3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247" y="3695"/>
                            <a:ext cx="168"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23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247" y="3455"/>
                            <a:ext cx="196"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3247" y="3215"/>
                            <a:ext cx="244"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247" y="2979"/>
                            <a:ext cx="416"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2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247" y="2739"/>
                            <a:ext cx="424"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2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247" y="2503"/>
                            <a:ext cx="596"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247" y="2263"/>
                            <a:ext cx="65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Picture 2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247" y="2023"/>
                            <a:ext cx="93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22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247" y="1787"/>
                            <a:ext cx="1052"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247" y="1547"/>
                            <a:ext cx="1064"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247" y="1311"/>
                            <a:ext cx="1288" cy="244"/>
                          </a:xfrm>
                          <a:prstGeom prst="rect">
                            <a:avLst/>
                          </a:prstGeom>
                          <a:noFill/>
                          <a:extLst>
                            <a:ext uri="{909E8E84-426E-40DD-AFC4-6F175D3DCCD1}">
                              <a14:hiddenFill xmlns:a14="http://schemas.microsoft.com/office/drawing/2010/main">
                                <a:solidFill>
                                  <a:srgbClr val="FFFFFF"/>
                                </a:solidFill>
                              </a14:hiddenFill>
                            </a:ext>
                          </a:extLst>
                        </pic:spPr>
                      </pic:pic>
                      <wps:wsp>
                        <wps:cNvPr id="275" name="Line 222"/>
                        <wps:cNvCnPr>
                          <a:cxnSpLocks noChangeShapeType="1"/>
                        </wps:cNvCnPr>
                        <wps:spPr bwMode="auto">
                          <a:xfrm>
                            <a:off x="4774" y="325"/>
                            <a:ext cx="0" cy="5244"/>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6" name="Picture 22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247" y="1071"/>
                            <a:ext cx="174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 name="Picture 2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247" y="831"/>
                            <a:ext cx="2176" cy="248"/>
                          </a:xfrm>
                          <a:prstGeom prst="rect">
                            <a:avLst/>
                          </a:prstGeom>
                          <a:noFill/>
                          <a:extLst>
                            <a:ext uri="{909E8E84-426E-40DD-AFC4-6F175D3DCCD1}">
                              <a14:hiddenFill xmlns:a14="http://schemas.microsoft.com/office/drawing/2010/main">
                                <a:solidFill>
                                  <a:srgbClr val="FFFFFF"/>
                                </a:solidFill>
                              </a14:hiddenFill>
                            </a:ext>
                          </a:extLst>
                        </pic:spPr>
                      </pic:pic>
                      <wps:wsp>
                        <wps:cNvPr id="278" name="Line 219"/>
                        <wps:cNvCnPr>
                          <a:cxnSpLocks noChangeShapeType="1"/>
                        </wps:cNvCnPr>
                        <wps:spPr bwMode="auto">
                          <a:xfrm>
                            <a:off x="5533" y="325"/>
                            <a:ext cx="0" cy="5244"/>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9" name="Picture 2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247" y="595"/>
                            <a:ext cx="2224"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1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247" y="355"/>
                            <a:ext cx="280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1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247" y="5383"/>
                            <a:ext cx="20"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247" y="5143"/>
                            <a:ext cx="36"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247" y="4907"/>
                            <a:ext cx="56"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2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247" y="4667"/>
                            <a:ext cx="64"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21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3247" y="4431"/>
                            <a:ext cx="64"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2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247" y="4191"/>
                            <a:ext cx="92"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 name="Picture 2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247" y="3955"/>
                            <a:ext cx="96"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0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247" y="3715"/>
                            <a:ext cx="108"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0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3247" y="3475"/>
                            <a:ext cx="140"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0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247" y="3239"/>
                            <a:ext cx="18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 name="Picture 20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247" y="2999"/>
                            <a:ext cx="360"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20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247" y="2763"/>
                            <a:ext cx="364"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0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3247" y="2523"/>
                            <a:ext cx="536"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0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247" y="2283"/>
                            <a:ext cx="596"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0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247" y="2047"/>
                            <a:ext cx="872"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0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247" y="1807"/>
                            <a:ext cx="992"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0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3247" y="1571"/>
                            <a:ext cx="100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19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3247" y="1331"/>
                            <a:ext cx="1228"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9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3247" y="1091"/>
                            <a:ext cx="1684"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19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247" y="855"/>
                            <a:ext cx="2116"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47" y="615"/>
                            <a:ext cx="2168"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19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247" y="379"/>
                            <a:ext cx="2740" cy="128"/>
                          </a:xfrm>
                          <a:prstGeom prst="rect">
                            <a:avLst/>
                          </a:prstGeom>
                          <a:noFill/>
                          <a:extLst>
                            <a:ext uri="{909E8E84-426E-40DD-AFC4-6F175D3DCCD1}">
                              <a14:hiddenFill xmlns:a14="http://schemas.microsoft.com/office/drawing/2010/main">
                                <a:solidFill>
                                  <a:srgbClr val="FFFFFF"/>
                                </a:solidFill>
                              </a14:hiddenFill>
                            </a:ext>
                          </a:extLst>
                        </pic:spPr>
                      </pic:pic>
                      <wps:wsp>
                        <wps:cNvPr id="303" name="Line 194"/>
                        <wps:cNvCnPr>
                          <a:cxnSpLocks noChangeShapeType="1"/>
                        </wps:cNvCnPr>
                        <wps:spPr bwMode="auto">
                          <a:xfrm>
                            <a:off x="3250" y="5569"/>
                            <a:ext cx="0" cy="0"/>
                          </a:xfrm>
                          <a:prstGeom prst="line">
                            <a:avLst/>
                          </a:prstGeom>
                          <a:noFill/>
                          <a:ln w="12700">
                            <a:solidFill>
                              <a:srgbClr val="D9D9D9"/>
                            </a:solidFill>
                            <a:round/>
                            <a:headEnd/>
                            <a:tailEnd/>
                          </a:ln>
                          <a:extLst>
                            <a:ext uri="{909E8E84-426E-40DD-AFC4-6F175D3DCCD1}">
                              <a14:hiddenFill xmlns:a14="http://schemas.microsoft.com/office/drawing/2010/main">
                                <a:noFill/>
                              </a14:hiddenFill>
                            </a:ext>
                          </a:extLst>
                        </wps:spPr>
                        <wps:bodyPr/>
                      </wps:wsp>
                      <wps:wsp>
                        <wps:cNvPr id="304" name="Line 193"/>
                        <wps:cNvCnPr>
                          <a:cxnSpLocks noChangeShapeType="1"/>
                        </wps:cNvCnPr>
                        <wps:spPr bwMode="auto">
                          <a:xfrm>
                            <a:off x="6298" y="325"/>
                            <a:ext cx="0" cy="5244"/>
                          </a:xfrm>
                          <a:prstGeom prst="line">
                            <a:avLst/>
                          </a:prstGeom>
                          <a:noFill/>
                          <a:ln w="7620">
                            <a:solidFill>
                              <a:srgbClr val="D9D9D9"/>
                            </a:solidFill>
                            <a:round/>
                            <a:headEnd/>
                            <a:tailEnd/>
                          </a:ln>
                          <a:extLst>
                            <a:ext uri="{909E8E84-426E-40DD-AFC4-6F175D3DCCD1}">
                              <a14:hiddenFill xmlns:a14="http://schemas.microsoft.com/office/drawing/2010/main">
                                <a:noFill/>
                              </a14:hiddenFill>
                            </a:ext>
                          </a:extLst>
                        </wps:spPr>
                        <wps:bodyPr/>
                      </wps:wsp>
                      <wps:wsp>
                        <wps:cNvPr id="305" name="Rectangle 192"/>
                        <wps:cNvSpPr>
                          <a:spLocks noChangeArrowheads="1"/>
                        </wps:cNvSpPr>
                        <wps:spPr bwMode="auto">
                          <a:xfrm>
                            <a:off x="7" y="7"/>
                            <a:ext cx="6573" cy="623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Text Box 191"/>
                        <wps:cNvSpPr txBox="1">
                          <a:spLocks noChangeArrowheads="1"/>
                        </wps:cNvSpPr>
                        <wps:spPr bwMode="auto">
                          <a:xfrm>
                            <a:off x="176" y="361"/>
                            <a:ext cx="3055" cy="5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3" w:lineRule="exact"/>
                                <w:ind w:left="544" w:right="1"/>
                                <w:jc w:val="center"/>
                                <w:rPr>
                                  <w:rFonts w:ascii="Calibri" w:hAnsi="Calibri"/>
                                  <w:sz w:val="18"/>
                                </w:rPr>
                              </w:pPr>
                              <w:r>
                                <w:rPr>
                                  <w:rFonts w:ascii="Calibri" w:hAnsi="Calibri"/>
                                  <w:color w:val="585858"/>
                                  <w:sz w:val="18"/>
                                </w:rPr>
                                <w:t>253 - MEDICINAS Y PRODUCTOS…</w:t>
                              </w:r>
                            </w:p>
                            <w:p w:rsidR="00692F74" w:rsidRDefault="00692F74">
                              <w:pPr>
                                <w:spacing w:before="19"/>
                                <w:ind w:left="1098"/>
                                <w:rPr>
                                  <w:rFonts w:ascii="Calibri"/>
                                  <w:sz w:val="18"/>
                                </w:rPr>
                              </w:pPr>
                              <w:r>
                                <w:rPr>
                                  <w:rFonts w:ascii="Calibri"/>
                                  <w:color w:val="585858"/>
                                  <w:sz w:val="18"/>
                                </w:rPr>
                                <w:t>134 - COMPENSACIONES</w:t>
                              </w:r>
                            </w:p>
                            <w:p w:rsidR="00692F74" w:rsidRDefault="00692F74">
                              <w:pPr>
                                <w:spacing w:before="18"/>
                                <w:ind w:left="352" w:right="1"/>
                                <w:jc w:val="center"/>
                                <w:rPr>
                                  <w:rFonts w:ascii="Calibri" w:hAnsi="Calibri"/>
                                  <w:sz w:val="18"/>
                                </w:rPr>
                              </w:pPr>
                              <w:r>
                                <w:rPr>
                                  <w:rFonts w:ascii="Calibri" w:hAnsi="Calibri"/>
                                  <w:color w:val="585858"/>
                                  <w:sz w:val="18"/>
                                </w:rPr>
                                <w:t>113 - SUELDOS BASE AL PERSONAL…</w:t>
                              </w:r>
                            </w:p>
                            <w:p w:rsidR="00692F74" w:rsidRDefault="00692F74">
                              <w:pPr>
                                <w:spacing w:before="18"/>
                                <w:ind w:left="407" w:right="1"/>
                                <w:jc w:val="center"/>
                                <w:rPr>
                                  <w:rFonts w:ascii="Calibri" w:hAnsi="Calibri"/>
                                  <w:sz w:val="18"/>
                                </w:rPr>
                              </w:pPr>
                              <w:r>
                                <w:rPr>
                                  <w:rFonts w:ascii="Calibri" w:hAnsi="Calibri"/>
                                  <w:color w:val="585858"/>
                                  <w:sz w:val="18"/>
                                </w:rPr>
                                <w:t>254 - MATERIALES, ACCESORIOS Y…</w:t>
                              </w:r>
                            </w:p>
                            <w:p w:rsidR="00692F74" w:rsidRDefault="00692F74">
                              <w:pPr>
                                <w:spacing w:before="18"/>
                                <w:ind w:left="435" w:right="1"/>
                                <w:jc w:val="center"/>
                                <w:rPr>
                                  <w:rFonts w:ascii="Calibri" w:hAnsi="Calibri"/>
                                  <w:sz w:val="18"/>
                                </w:rPr>
                              </w:pPr>
                              <w:r>
                                <w:rPr>
                                  <w:rFonts w:ascii="Calibri" w:hAnsi="Calibri"/>
                                  <w:color w:val="585858"/>
                                  <w:sz w:val="18"/>
                                </w:rPr>
                                <w:t xml:space="preserve">339 - SERVICIOS </w:t>
                              </w:r>
                              <w:proofErr w:type="gramStart"/>
                              <w:r>
                                <w:rPr>
                                  <w:rFonts w:ascii="Calibri" w:hAnsi="Calibri"/>
                                  <w:color w:val="585858"/>
                                  <w:sz w:val="18"/>
                                </w:rPr>
                                <w:t>PROFESIONALES,…</w:t>
                              </w:r>
                              <w:proofErr w:type="gramEnd"/>
                            </w:p>
                            <w:p w:rsidR="00692F74" w:rsidRDefault="00692F74">
                              <w:pPr>
                                <w:spacing w:before="17"/>
                                <w:ind w:left="155" w:right="1"/>
                                <w:jc w:val="center"/>
                                <w:rPr>
                                  <w:rFonts w:ascii="Calibri" w:hAnsi="Calibri"/>
                                  <w:sz w:val="18"/>
                                </w:rPr>
                              </w:pPr>
                              <w:r>
                                <w:rPr>
                                  <w:rFonts w:ascii="Calibri" w:hAnsi="Calibri"/>
                                  <w:color w:val="585858"/>
                                  <w:sz w:val="18"/>
                                </w:rPr>
                                <w:t>324 - ARRENDAMIENTO DE EQUIPO E…</w:t>
                              </w:r>
                            </w:p>
                            <w:p w:rsidR="00692F74" w:rsidRDefault="00692F74">
                              <w:pPr>
                                <w:spacing w:before="18"/>
                                <w:ind w:left="352" w:right="1"/>
                                <w:jc w:val="center"/>
                                <w:rPr>
                                  <w:rFonts w:ascii="Calibri" w:hAnsi="Calibri"/>
                                  <w:sz w:val="18"/>
                                </w:rPr>
                              </w:pPr>
                              <w:r>
                                <w:rPr>
                                  <w:rFonts w:ascii="Calibri" w:hAnsi="Calibri"/>
                                  <w:color w:val="585858"/>
                                  <w:sz w:val="18"/>
                                </w:rPr>
                                <w:t>122 - SUELDOS BASE AL PERSONAL…</w:t>
                              </w:r>
                            </w:p>
                            <w:p w:rsidR="00692F74" w:rsidRDefault="00692F74">
                              <w:pPr>
                                <w:spacing w:before="18"/>
                                <w:ind w:left="86"/>
                                <w:rPr>
                                  <w:rFonts w:ascii="Calibri"/>
                                  <w:sz w:val="18"/>
                                </w:rPr>
                              </w:pPr>
                              <w:r>
                                <w:rPr>
                                  <w:rFonts w:ascii="Calibri"/>
                                  <w:color w:val="585858"/>
                                  <w:sz w:val="18"/>
                                </w:rPr>
                                <w:t>154 - PRESTACIONES CONTRACTUALES</w:t>
                              </w:r>
                            </w:p>
                            <w:p w:rsidR="00692F74" w:rsidRDefault="00692F74">
                              <w:pPr>
                                <w:spacing w:before="18"/>
                                <w:ind w:left="641"/>
                                <w:rPr>
                                  <w:rFonts w:ascii="Calibri" w:hAnsi="Calibri"/>
                                  <w:sz w:val="18"/>
                                </w:rPr>
                              </w:pPr>
                              <w:r>
                                <w:rPr>
                                  <w:rFonts w:ascii="Calibri" w:hAnsi="Calibri"/>
                                  <w:color w:val="585858"/>
                                  <w:sz w:val="18"/>
                                </w:rPr>
                                <w:t>358 - SERVICIOS DE LIMPIEZA Y…</w:t>
                              </w:r>
                            </w:p>
                            <w:p w:rsidR="00692F74" w:rsidRDefault="00692F74">
                              <w:pPr>
                                <w:spacing w:before="18"/>
                                <w:ind w:left="643"/>
                                <w:rPr>
                                  <w:rFonts w:ascii="Calibri" w:hAnsi="Calibri"/>
                                  <w:sz w:val="18"/>
                                </w:rPr>
                              </w:pPr>
                              <w:r>
                                <w:rPr>
                                  <w:rFonts w:ascii="Calibri" w:hAnsi="Calibri"/>
                                  <w:color w:val="585858"/>
                                  <w:sz w:val="18"/>
                                </w:rPr>
                                <w:t xml:space="preserve">132 - PRIMAS DE </w:t>
                              </w:r>
                              <w:proofErr w:type="gramStart"/>
                              <w:r>
                                <w:rPr>
                                  <w:rFonts w:ascii="Calibri" w:hAnsi="Calibri"/>
                                  <w:color w:val="585858"/>
                                  <w:sz w:val="18"/>
                                </w:rPr>
                                <w:t>VACACIONES,…</w:t>
                              </w:r>
                              <w:proofErr w:type="gramEnd"/>
                            </w:p>
                            <w:p w:rsidR="00692F74" w:rsidRDefault="00692F74">
                              <w:pPr>
                                <w:spacing w:before="18"/>
                                <w:ind w:left="463" w:right="1"/>
                                <w:jc w:val="center"/>
                                <w:rPr>
                                  <w:rFonts w:ascii="Calibri"/>
                                  <w:sz w:val="18"/>
                                </w:rPr>
                              </w:pPr>
                              <w:r>
                                <w:rPr>
                                  <w:rFonts w:ascii="Calibri"/>
                                  <w:color w:val="585858"/>
                                  <w:sz w:val="18"/>
                                </w:rPr>
                                <w:t>338 - SERVICIOS DE VIGILANCIA</w:t>
                              </w:r>
                            </w:p>
                            <w:p w:rsidR="00692F74" w:rsidRDefault="00692F74">
                              <w:pPr>
                                <w:spacing w:before="18"/>
                                <w:ind w:left="175" w:right="1"/>
                                <w:jc w:val="center"/>
                                <w:rPr>
                                  <w:rFonts w:ascii="Calibri" w:hAnsi="Calibri"/>
                                  <w:sz w:val="18"/>
                                </w:rPr>
                              </w:pPr>
                              <w:r>
                                <w:rPr>
                                  <w:rFonts w:ascii="Calibri" w:hAnsi="Calibri"/>
                                  <w:color w:val="585858"/>
                                  <w:sz w:val="18"/>
                                </w:rPr>
                                <w:t>141 - APORTACIONES DE SEGURIDAD…</w:t>
                              </w:r>
                            </w:p>
                            <w:p w:rsidR="00692F74" w:rsidRDefault="00692F74">
                              <w:pPr>
                                <w:spacing w:before="18"/>
                                <w:ind w:left="407" w:right="1"/>
                                <w:jc w:val="center"/>
                                <w:rPr>
                                  <w:rFonts w:ascii="Calibri" w:hAnsi="Calibri"/>
                                  <w:sz w:val="18"/>
                                </w:rPr>
                              </w:pPr>
                              <w:r>
                                <w:rPr>
                                  <w:rFonts w:ascii="Calibri" w:hAnsi="Calibri"/>
                                  <w:color w:val="585858"/>
                                  <w:sz w:val="18"/>
                                </w:rPr>
                                <w:t>255 - MATERIALES, ACCESORIOS Y…</w:t>
                              </w:r>
                            </w:p>
                            <w:p w:rsidR="00692F74" w:rsidRDefault="00692F74">
                              <w:pPr>
                                <w:spacing w:before="18"/>
                                <w:ind w:left="269" w:right="1"/>
                                <w:jc w:val="center"/>
                                <w:rPr>
                                  <w:rFonts w:ascii="Calibri" w:hAnsi="Calibri"/>
                                  <w:sz w:val="18"/>
                                </w:rPr>
                              </w:pPr>
                              <w:r>
                                <w:rPr>
                                  <w:rFonts w:ascii="Calibri" w:hAnsi="Calibri"/>
                                  <w:color w:val="585858"/>
                                  <w:sz w:val="18"/>
                                </w:rPr>
                                <w:t>142 - APORTACIONES A FONDOS DE…</w:t>
                              </w:r>
                            </w:p>
                            <w:p w:rsidR="00692F74" w:rsidRDefault="00692F74">
                              <w:pPr>
                                <w:spacing w:before="18"/>
                                <w:ind w:left="15" w:right="1"/>
                                <w:jc w:val="center"/>
                                <w:rPr>
                                  <w:rFonts w:ascii="Calibri" w:hAnsi="Calibri"/>
                                  <w:sz w:val="18"/>
                                </w:rPr>
                              </w:pPr>
                              <w:r>
                                <w:rPr>
                                  <w:rFonts w:ascii="Calibri" w:hAnsi="Calibri"/>
                                  <w:color w:val="585858"/>
                                  <w:sz w:val="18"/>
                                </w:rPr>
                                <w:t>221 - PRODUCTOS ALIMENTICIOS PARA…</w:t>
                              </w:r>
                            </w:p>
                            <w:p w:rsidR="00692F74" w:rsidRDefault="00692F74">
                              <w:pPr>
                                <w:spacing w:before="18"/>
                                <w:ind w:left="88"/>
                                <w:rPr>
                                  <w:rFonts w:ascii="Calibri" w:hAnsi="Calibri"/>
                                  <w:sz w:val="18"/>
                                </w:rPr>
                              </w:pPr>
                              <w:r>
                                <w:rPr>
                                  <w:rFonts w:ascii="Calibri" w:hAnsi="Calibri"/>
                                  <w:color w:val="585858"/>
                                  <w:sz w:val="18"/>
                                </w:rPr>
                                <w:t>251 - PRODUCTOS QUÍMICOS BÁSICOS</w:t>
                              </w:r>
                            </w:p>
                            <w:p w:rsidR="00692F74" w:rsidRDefault="00692F74">
                              <w:pPr>
                                <w:spacing w:before="19"/>
                                <w:ind w:left="63" w:right="1"/>
                                <w:jc w:val="center"/>
                                <w:rPr>
                                  <w:rFonts w:ascii="Calibri" w:hAnsi="Calibri"/>
                                  <w:sz w:val="18"/>
                                </w:rPr>
                              </w:pPr>
                              <w:r>
                                <w:rPr>
                                  <w:rFonts w:ascii="Calibri" w:hAnsi="Calibri"/>
                                  <w:color w:val="585858"/>
                                  <w:sz w:val="18"/>
                                </w:rPr>
                                <w:t>259 - OTROS PRODUCTOS QUÍMICOS</w:t>
                              </w:r>
                            </w:p>
                            <w:p w:rsidR="00692F74" w:rsidRDefault="00692F74">
                              <w:pPr>
                                <w:spacing w:before="18"/>
                                <w:ind w:left="404" w:right="1"/>
                                <w:jc w:val="center"/>
                                <w:rPr>
                                  <w:rFonts w:ascii="Calibri"/>
                                  <w:sz w:val="18"/>
                                </w:rPr>
                              </w:pPr>
                              <w:r>
                                <w:rPr>
                                  <w:rFonts w:ascii="Calibri"/>
                                  <w:color w:val="585858"/>
                                  <w:sz w:val="18"/>
                                </w:rPr>
                                <w:t>133 - HORAS EXTRAORDINARIAS</w:t>
                              </w:r>
                            </w:p>
                            <w:p w:rsidR="00692F74" w:rsidRDefault="00692F74">
                              <w:pPr>
                                <w:spacing w:before="18"/>
                                <w:ind w:right="21"/>
                                <w:jc w:val="center"/>
                                <w:rPr>
                                  <w:rFonts w:ascii="Calibri" w:hAnsi="Calibri"/>
                                  <w:sz w:val="18"/>
                                </w:rPr>
                              </w:pPr>
                              <w:r>
                                <w:rPr>
                                  <w:rFonts w:ascii="Calibri" w:hAnsi="Calibri"/>
                                  <w:color w:val="585858"/>
                                  <w:sz w:val="18"/>
                                </w:rPr>
                                <w:t>143 - APORTACIONES AL SISTEMA PARA…</w:t>
                              </w:r>
                            </w:p>
                            <w:p w:rsidR="00692F74" w:rsidRDefault="00692F74">
                              <w:pPr>
                                <w:spacing w:before="18"/>
                                <w:ind w:left="19" w:right="1"/>
                                <w:jc w:val="center"/>
                                <w:rPr>
                                  <w:rFonts w:ascii="Calibri"/>
                                  <w:sz w:val="18"/>
                                </w:rPr>
                              </w:pPr>
                              <w:r>
                                <w:rPr>
                                  <w:rFonts w:ascii="Calibri"/>
                                  <w:color w:val="585858"/>
                                  <w:sz w:val="18"/>
                                </w:rPr>
                                <w:t>144 - APORTACIONES PARA SEGUROS</w:t>
                              </w:r>
                            </w:p>
                            <w:p w:rsidR="00692F74" w:rsidRDefault="00692F74">
                              <w:pPr>
                                <w:spacing w:before="17"/>
                                <w:ind w:left="48" w:right="1"/>
                                <w:jc w:val="center"/>
                                <w:rPr>
                                  <w:rFonts w:ascii="Calibri" w:hAnsi="Calibri"/>
                                  <w:sz w:val="18"/>
                                </w:rPr>
                              </w:pPr>
                              <w:r>
                                <w:rPr>
                                  <w:rFonts w:ascii="Calibri" w:hAnsi="Calibri"/>
                                  <w:color w:val="585858"/>
                                  <w:sz w:val="18"/>
                                </w:rPr>
                                <w:t>131 - PRIMAS POR AÑOS DE SERVICIOS…</w:t>
                              </w:r>
                            </w:p>
                            <w:p w:rsidR="00692F74" w:rsidRDefault="00692F74">
                              <w:pPr>
                                <w:spacing w:before="18" w:line="216" w:lineRule="exact"/>
                                <w:ind w:left="1648"/>
                                <w:rPr>
                                  <w:rFonts w:ascii="Calibri" w:hAnsi="Calibri"/>
                                  <w:sz w:val="18"/>
                                </w:rPr>
                              </w:pPr>
                              <w:r>
                                <w:rPr>
                                  <w:rFonts w:ascii="Calibri" w:hAnsi="Calibri"/>
                                  <w:color w:val="585858"/>
                                  <w:sz w:val="18"/>
                                </w:rPr>
                                <w:t>171 - ESTÍMULOS</w:t>
                              </w:r>
                            </w:p>
                          </w:txbxContent>
                        </wps:txbx>
                        <wps:bodyPr rot="0" vert="horz" wrap="square" lIns="0" tIns="0" rIns="0" bIns="0" anchor="t" anchorCtr="0" upright="1">
                          <a:noAutofit/>
                        </wps:bodyPr>
                      </wps:wsp>
                      <wps:wsp>
                        <wps:cNvPr id="307" name="Text Box 190"/>
                        <wps:cNvSpPr txBox="1">
                          <a:spLocks noChangeArrowheads="1"/>
                        </wps:cNvSpPr>
                        <wps:spPr bwMode="auto">
                          <a:xfrm>
                            <a:off x="6101" y="371"/>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sz w:val="18"/>
                                </w:rPr>
                              </w:pPr>
                              <w:r>
                                <w:rPr>
                                  <w:rFonts w:ascii="Calibri"/>
                                  <w:color w:val="404040"/>
                                  <w:sz w:val="18"/>
                                </w:rPr>
                                <w:t>17.91</w:t>
                              </w:r>
                            </w:p>
                          </w:txbxContent>
                        </wps:txbx>
                        <wps:bodyPr rot="0" vert="horz" wrap="square" lIns="0" tIns="0" rIns="0" bIns="0" anchor="t" anchorCtr="0" upright="1">
                          <a:noAutofit/>
                        </wps:bodyPr>
                      </wps:wsp>
                      <wps:wsp>
                        <wps:cNvPr id="308" name="Text Box 189"/>
                        <wps:cNvSpPr txBox="1">
                          <a:spLocks noChangeArrowheads="1"/>
                        </wps:cNvSpPr>
                        <wps:spPr bwMode="auto">
                          <a:xfrm>
                            <a:off x="5476" y="610"/>
                            <a:ext cx="48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3" w:lineRule="exact"/>
                                <w:ind w:left="51"/>
                                <w:rPr>
                                  <w:rFonts w:ascii="Calibri"/>
                                  <w:sz w:val="18"/>
                                </w:rPr>
                              </w:pPr>
                              <w:r>
                                <w:rPr>
                                  <w:rFonts w:ascii="Calibri"/>
                                  <w:color w:val="404040"/>
                                  <w:sz w:val="18"/>
                                </w:rPr>
                                <w:t>14.15</w:t>
                              </w:r>
                            </w:p>
                            <w:p w:rsidR="00692F74" w:rsidRDefault="00692F74">
                              <w:pPr>
                                <w:spacing w:before="18" w:line="216" w:lineRule="exact"/>
                                <w:rPr>
                                  <w:rFonts w:ascii="Calibri"/>
                                  <w:sz w:val="18"/>
                                </w:rPr>
                              </w:pPr>
                              <w:r>
                                <w:rPr>
                                  <w:rFonts w:ascii="Calibri"/>
                                  <w:color w:val="404040"/>
                                  <w:sz w:val="18"/>
                                </w:rPr>
                                <w:t>13.81</w:t>
                              </w:r>
                            </w:p>
                          </w:txbxContent>
                        </wps:txbx>
                        <wps:bodyPr rot="0" vert="horz" wrap="square" lIns="0" tIns="0" rIns="0" bIns="0" anchor="t" anchorCtr="0" upright="1">
                          <a:noAutofit/>
                        </wps:bodyPr>
                      </wps:wsp>
                      <wps:wsp>
                        <wps:cNvPr id="309" name="Text Box 188"/>
                        <wps:cNvSpPr txBox="1">
                          <a:spLocks noChangeArrowheads="1"/>
                        </wps:cNvSpPr>
                        <wps:spPr bwMode="auto">
                          <a:xfrm>
                            <a:off x="5043" y="108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sz w:val="18"/>
                                </w:rPr>
                              </w:pPr>
                              <w:r>
                                <w:rPr>
                                  <w:rFonts w:ascii="Calibri"/>
                                  <w:color w:val="404040"/>
                                  <w:sz w:val="18"/>
                                </w:rPr>
                                <w:t>10.97</w:t>
                              </w:r>
                            </w:p>
                          </w:txbxContent>
                        </wps:txbx>
                        <wps:bodyPr rot="0" vert="horz" wrap="square" lIns="0" tIns="0" rIns="0" bIns="0" anchor="t" anchorCtr="0" upright="1">
                          <a:noAutofit/>
                        </wps:bodyPr>
                      </wps:wsp>
                      <wps:wsp>
                        <wps:cNvPr id="310" name="Text Box 187"/>
                        <wps:cNvSpPr txBox="1">
                          <a:spLocks noChangeArrowheads="1"/>
                        </wps:cNvSpPr>
                        <wps:spPr bwMode="auto">
                          <a:xfrm>
                            <a:off x="3376" y="1325"/>
                            <a:ext cx="1550" cy="4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3" w:lineRule="exact"/>
                                <w:ind w:right="18"/>
                                <w:jc w:val="right"/>
                                <w:rPr>
                                  <w:rFonts w:ascii="Calibri"/>
                                  <w:sz w:val="18"/>
                                </w:rPr>
                              </w:pPr>
                              <w:r>
                                <w:rPr>
                                  <w:rFonts w:ascii="Calibri"/>
                                  <w:color w:val="404040"/>
                                  <w:sz w:val="18"/>
                                </w:rPr>
                                <w:t>7.98</w:t>
                              </w:r>
                            </w:p>
                            <w:p w:rsidR="00692F74" w:rsidRDefault="00692F74">
                              <w:pPr>
                                <w:spacing w:before="19"/>
                                <w:ind w:left="987"/>
                                <w:rPr>
                                  <w:rFonts w:ascii="Calibri"/>
                                  <w:sz w:val="18"/>
                                </w:rPr>
                              </w:pPr>
                              <w:r>
                                <w:rPr>
                                  <w:rFonts w:ascii="Calibri"/>
                                  <w:color w:val="404040"/>
                                  <w:sz w:val="18"/>
                                </w:rPr>
                                <w:t>6.52</w:t>
                              </w:r>
                            </w:p>
                            <w:p w:rsidR="00692F74" w:rsidRDefault="00692F74">
                              <w:pPr>
                                <w:spacing w:before="18"/>
                                <w:ind w:left="974"/>
                                <w:rPr>
                                  <w:rFonts w:ascii="Calibri"/>
                                  <w:sz w:val="18"/>
                                </w:rPr>
                              </w:pPr>
                              <w:r>
                                <w:rPr>
                                  <w:rFonts w:ascii="Calibri"/>
                                  <w:color w:val="404040"/>
                                  <w:sz w:val="18"/>
                                </w:rPr>
                                <w:t>6.43</w:t>
                              </w:r>
                            </w:p>
                            <w:p w:rsidR="00692F74" w:rsidRDefault="00692F74">
                              <w:pPr>
                                <w:spacing w:before="18"/>
                                <w:ind w:left="853"/>
                                <w:rPr>
                                  <w:rFonts w:ascii="Calibri"/>
                                  <w:sz w:val="18"/>
                                </w:rPr>
                              </w:pPr>
                              <w:r>
                                <w:rPr>
                                  <w:rFonts w:ascii="Calibri"/>
                                  <w:color w:val="404040"/>
                                  <w:sz w:val="18"/>
                                </w:rPr>
                                <w:t>5.64</w:t>
                              </w:r>
                            </w:p>
                            <w:p w:rsidR="00692F74" w:rsidRDefault="00692F74">
                              <w:pPr>
                                <w:spacing w:before="18"/>
                                <w:ind w:left="499" w:right="574"/>
                                <w:jc w:val="center"/>
                                <w:rPr>
                                  <w:rFonts w:ascii="Calibri"/>
                                  <w:sz w:val="18"/>
                                </w:rPr>
                              </w:pPr>
                              <w:r>
                                <w:rPr>
                                  <w:rFonts w:ascii="Calibri"/>
                                  <w:color w:val="404040"/>
                                  <w:sz w:val="18"/>
                                </w:rPr>
                                <w:t>3.82</w:t>
                              </w:r>
                            </w:p>
                            <w:p w:rsidR="00692F74" w:rsidRDefault="00692F74">
                              <w:pPr>
                                <w:spacing w:before="17"/>
                                <w:ind w:left="440" w:right="632"/>
                                <w:jc w:val="center"/>
                                <w:rPr>
                                  <w:rFonts w:ascii="Calibri"/>
                                  <w:sz w:val="18"/>
                                </w:rPr>
                              </w:pPr>
                              <w:r>
                                <w:rPr>
                                  <w:rFonts w:ascii="Calibri"/>
                                  <w:color w:val="404040"/>
                                  <w:sz w:val="18"/>
                                </w:rPr>
                                <w:t>3.34</w:t>
                              </w:r>
                            </w:p>
                            <w:p w:rsidR="00692F74" w:rsidRDefault="00692F74">
                              <w:pPr>
                                <w:spacing w:before="18"/>
                                <w:ind w:left="346"/>
                                <w:rPr>
                                  <w:rFonts w:ascii="Calibri"/>
                                  <w:sz w:val="18"/>
                                </w:rPr>
                              </w:pPr>
                              <w:r>
                                <w:rPr>
                                  <w:rFonts w:ascii="Calibri"/>
                                  <w:color w:val="404040"/>
                                  <w:sz w:val="18"/>
                                </w:rPr>
                                <w:t>2.31</w:t>
                              </w:r>
                            </w:p>
                            <w:p w:rsidR="00692F74" w:rsidRDefault="00692F74">
                              <w:pPr>
                                <w:spacing w:before="18"/>
                                <w:ind w:left="340"/>
                                <w:rPr>
                                  <w:rFonts w:ascii="Calibri"/>
                                  <w:sz w:val="18"/>
                                </w:rPr>
                              </w:pPr>
                              <w:r>
                                <w:rPr>
                                  <w:rFonts w:ascii="Calibri"/>
                                  <w:color w:val="404040"/>
                                  <w:sz w:val="18"/>
                                </w:rPr>
                                <w:t>2.26</w:t>
                              </w:r>
                            </w:p>
                            <w:p w:rsidR="00692F74" w:rsidRDefault="00692F74">
                              <w:pPr>
                                <w:spacing w:before="18"/>
                                <w:ind w:left="168"/>
                                <w:rPr>
                                  <w:rFonts w:ascii="Calibri"/>
                                  <w:sz w:val="18"/>
                                </w:rPr>
                              </w:pPr>
                              <w:r>
                                <w:rPr>
                                  <w:rFonts w:ascii="Calibri"/>
                                  <w:color w:val="404040"/>
                                  <w:sz w:val="18"/>
                                </w:rPr>
                                <w:t>1.14</w:t>
                              </w:r>
                            </w:p>
                            <w:p w:rsidR="00692F74" w:rsidRDefault="00692F74">
                              <w:pPr>
                                <w:spacing w:before="18"/>
                                <w:ind w:left="120"/>
                                <w:rPr>
                                  <w:rFonts w:ascii="Calibri"/>
                                  <w:sz w:val="18"/>
                                </w:rPr>
                              </w:pPr>
                              <w:r>
                                <w:rPr>
                                  <w:rFonts w:ascii="Calibri"/>
                                  <w:color w:val="404040"/>
                                  <w:sz w:val="18"/>
                                </w:rPr>
                                <w:t>0.82</w:t>
                              </w:r>
                            </w:p>
                            <w:p w:rsidR="00692F74" w:rsidRDefault="00692F74">
                              <w:pPr>
                                <w:spacing w:before="18"/>
                                <w:ind w:left="90"/>
                                <w:rPr>
                                  <w:rFonts w:ascii="Calibri"/>
                                  <w:sz w:val="18"/>
                                </w:rPr>
                              </w:pPr>
                              <w:r>
                                <w:rPr>
                                  <w:rFonts w:ascii="Calibri"/>
                                  <w:color w:val="404040"/>
                                  <w:sz w:val="18"/>
                                </w:rPr>
                                <w:t>0.63</w:t>
                              </w:r>
                            </w:p>
                            <w:p w:rsidR="00692F74" w:rsidRDefault="00692F74">
                              <w:pPr>
                                <w:spacing w:before="18"/>
                                <w:ind w:left="78"/>
                                <w:rPr>
                                  <w:rFonts w:ascii="Calibri"/>
                                  <w:sz w:val="18"/>
                                </w:rPr>
                              </w:pPr>
                              <w:r>
                                <w:rPr>
                                  <w:rFonts w:ascii="Calibri"/>
                                  <w:color w:val="404040"/>
                                  <w:sz w:val="18"/>
                                </w:rPr>
                                <w:t>0.55</w:t>
                              </w:r>
                            </w:p>
                            <w:p w:rsidR="00692F74" w:rsidRDefault="00692F74">
                              <w:pPr>
                                <w:spacing w:before="18"/>
                                <w:ind w:left="73"/>
                                <w:rPr>
                                  <w:rFonts w:ascii="Calibri"/>
                                  <w:sz w:val="18"/>
                                </w:rPr>
                              </w:pPr>
                              <w:r>
                                <w:rPr>
                                  <w:rFonts w:ascii="Calibri"/>
                                  <w:color w:val="404040"/>
                                  <w:sz w:val="18"/>
                                </w:rPr>
                                <w:t>0.52</w:t>
                              </w:r>
                            </w:p>
                            <w:p w:rsidR="00692F74" w:rsidRDefault="00692F74">
                              <w:pPr>
                                <w:spacing w:before="18"/>
                                <w:ind w:left="45"/>
                                <w:rPr>
                                  <w:rFonts w:ascii="Calibri"/>
                                  <w:sz w:val="18"/>
                                </w:rPr>
                              </w:pPr>
                              <w:r>
                                <w:rPr>
                                  <w:rFonts w:ascii="Calibri"/>
                                  <w:color w:val="404040"/>
                                  <w:sz w:val="18"/>
                                </w:rPr>
                                <w:t>0.33</w:t>
                              </w:r>
                            </w:p>
                            <w:p w:rsidR="00692F74" w:rsidRDefault="00692F74">
                              <w:pPr>
                                <w:spacing w:before="18"/>
                                <w:ind w:left="45"/>
                                <w:rPr>
                                  <w:rFonts w:ascii="Calibri"/>
                                  <w:sz w:val="18"/>
                                </w:rPr>
                              </w:pPr>
                              <w:r>
                                <w:rPr>
                                  <w:rFonts w:ascii="Calibri"/>
                                  <w:color w:val="404040"/>
                                  <w:sz w:val="18"/>
                                </w:rPr>
                                <w:t>0.33</w:t>
                              </w:r>
                            </w:p>
                            <w:p w:rsidR="00692F74" w:rsidRDefault="00692F74">
                              <w:pPr>
                                <w:spacing w:before="18"/>
                                <w:ind w:left="36"/>
                                <w:rPr>
                                  <w:rFonts w:ascii="Calibri"/>
                                  <w:sz w:val="18"/>
                                </w:rPr>
                              </w:pPr>
                              <w:r>
                                <w:rPr>
                                  <w:rFonts w:ascii="Calibri"/>
                                  <w:color w:val="404040"/>
                                  <w:sz w:val="18"/>
                                </w:rPr>
                                <w:t>0.27</w:t>
                              </w:r>
                            </w:p>
                            <w:p w:rsidR="00692F74" w:rsidRDefault="00692F74">
                              <w:pPr>
                                <w:spacing w:before="17"/>
                                <w:ind w:left="16"/>
                                <w:rPr>
                                  <w:rFonts w:ascii="Calibri"/>
                                  <w:sz w:val="18"/>
                                </w:rPr>
                              </w:pPr>
                              <w:r>
                                <w:rPr>
                                  <w:rFonts w:ascii="Calibri"/>
                                  <w:color w:val="404040"/>
                                  <w:sz w:val="18"/>
                                </w:rPr>
                                <w:t>0.15</w:t>
                              </w:r>
                            </w:p>
                            <w:p w:rsidR="00692F74" w:rsidRDefault="00692F74">
                              <w:pPr>
                                <w:spacing w:before="18" w:line="216" w:lineRule="exact"/>
                                <w:rPr>
                                  <w:rFonts w:ascii="Calibri"/>
                                  <w:sz w:val="18"/>
                                </w:rPr>
                              </w:pPr>
                              <w:r>
                                <w:rPr>
                                  <w:rFonts w:ascii="Calibri"/>
                                  <w:color w:val="404040"/>
                                  <w:sz w:val="18"/>
                                </w:rPr>
                                <w:t>0.03</w:t>
                              </w:r>
                            </w:p>
                          </w:txbxContent>
                        </wps:txbx>
                        <wps:bodyPr rot="0" vert="horz" wrap="square" lIns="0" tIns="0" rIns="0" bIns="0" anchor="t" anchorCtr="0" upright="1">
                          <a:noAutofit/>
                        </wps:bodyPr>
                      </wps:wsp>
                      <wps:wsp>
                        <wps:cNvPr id="311" name="Text Box 186"/>
                        <wps:cNvSpPr txBox="1">
                          <a:spLocks noChangeArrowheads="1"/>
                        </wps:cNvSpPr>
                        <wps:spPr bwMode="auto">
                          <a:xfrm>
                            <a:off x="3207" y="572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312" name="Text Box 185"/>
                        <wps:cNvSpPr txBox="1">
                          <a:spLocks noChangeArrowheads="1"/>
                        </wps:cNvSpPr>
                        <wps:spPr bwMode="auto">
                          <a:xfrm>
                            <a:off x="3968" y="572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313" name="Text Box 184"/>
                        <wps:cNvSpPr txBox="1">
                          <a:spLocks noChangeArrowheads="1"/>
                        </wps:cNvSpPr>
                        <wps:spPr bwMode="auto">
                          <a:xfrm>
                            <a:off x="4685" y="5721"/>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314" name="Text Box 183"/>
                        <wps:cNvSpPr txBox="1">
                          <a:spLocks noChangeArrowheads="1"/>
                        </wps:cNvSpPr>
                        <wps:spPr bwMode="auto">
                          <a:xfrm>
                            <a:off x="5446" y="5721"/>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315" name="Text Box 182"/>
                        <wps:cNvSpPr txBox="1">
                          <a:spLocks noChangeArrowheads="1"/>
                        </wps:cNvSpPr>
                        <wps:spPr bwMode="auto">
                          <a:xfrm>
                            <a:off x="6207" y="5721"/>
                            <a:ext cx="20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g:wgp>
                  </a:graphicData>
                </a:graphic>
              </wp:inline>
            </w:drawing>
          </mc:Choice>
          <mc:Fallback>
            <w:pict>
              <v:group id="Group 181" o:spid="_x0000_s1210" style="width:329.4pt;height:312.25pt;mso-position-horizontal-relative:char;mso-position-vertical-relative:line" coordsize="6588,6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">
                <v:line id="Line 239" o:spid="_x0000_s1211" style="position:absolute;visibility:visible;mso-wrap-style:square" from="4014,325" to="4014,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" strokecolor="#d9d9d9" strokeweight=".6pt"/>
                <v:shape id="Picture 238" o:spid="_x0000_s1212" type="#_x0000_t75" style="position:absolute;left:3247;top:5123;width:92;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">
                  <v:imagedata r:id="rId217" o:title=""/>
                </v:shape>
                <v:shape id="Picture 237" o:spid="_x0000_s1213" type="#_x0000_t75" style="position:absolute;left:3247;top:4883;width:1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">
                  <v:imagedata r:id="rId218" o:title=""/>
                </v:shape>
                <v:shape id="Picture 236" o:spid="_x0000_s1214" type="#_x0000_t75" style="position:absolute;left:3247;top:4407;width:12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">
                  <v:imagedata r:id="rId219" o:title=""/>
                </v:shape>
                <v:shape id="Picture 235" o:spid="_x0000_s1215" type="#_x0000_t75" style="position:absolute;left:3247;top:4171;width:152;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">
                  <v:imagedata r:id="rId220" o:title=""/>
                </v:shape>
                <v:shape id="Picture 234" o:spid="_x0000_s1216" type="#_x0000_t75" style="position:absolute;left:3247;top:3931;width:15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">
                  <v:imagedata r:id="rId221" o:title=""/>
                </v:shape>
                <v:shape id="Picture 233" o:spid="_x0000_s1217" type="#_x0000_t75" style="position:absolute;left:3247;top:3695;width:168;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">
                  <v:imagedata r:id="rId222" o:title=""/>
                </v:shape>
                <v:shape id="Picture 232" o:spid="_x0000_s1218" type="#_x0000_t75" style="position:absolute;left:3247;top:3455;width:19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">
                  <v:imagedata r:id="rId223" o:title=""/>
                </v:shape>
                <v:shape id="Picture 231" o:spid="_x0000_s1219" type="#_x0000_t75" style="position:absolute;left:3247;top:3215;width:24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">
                  <v:imagedata r:id="rId224" o:title=""/>
                </v:shape>
                <v:shape id="Picture 230" o:spid="_x0000_s1220" type="#_x0000_t75" style="position:absolute;left:3247;top:2979;width:41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">
                  <v:imagedata r:id="rId225" o:title=""/>
                </v:shape>
                <v:shape id="Picture 229" o:spid="_x0000_s1221" type="#_x0000_t75" style="position:absolute;left:3247;top:2739;width:42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">
                  <v:imagedata r:id="rId226" o:title=""/>
                </v:shape>
                <v:shape id="Picture 228" o:spid="_x0000_s1222" type="#_x0000_t75" style="position:absolute;left:3247;top:2503;width:596;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">
                  <v:imagedata r:id="rId227" o:title=""/>
                </v:shape>
                <v:shape id="Picture 227" o:spid="_x0000_s1223" type="#_x0000_t75" style="position:absolute;left:3247;top:2263;width:65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">
                  <v:imagedata r:id="rId228" o:title=""/>
                </v:shape>
                <v:shape id="Picture 226" o:spid="_x0000_s1224" type="#_x0000_t75" style="position:absolute;left:3247;top:2023;width:93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">
                  <v:imagedata r:id="rId229" o:title=""/>
                </v:shape>
                <v:shape id="Picture 225" o:spid="_x0000_s1225" type="#_x0000_t75" style="position:absolute;left:3247;top:1787;width:105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">
                  <v:imagedata r:id="rId230" o:title=""/>
                </v:shape>
                <v:shape id="Picture 224" o:spid="_x0000_s1226" type="#_x0000_t75" style="position:absolute;left:3247;top:1547;width:106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">
                  <v:imagedata r:id="rId231" o:title=""/>
                </v:shape>
                <v:shape id="Picture 223" o:spid="_x0000_s1227" type="#_x0000_t75" style="position:absolute;left:3247;top:1311;width:1288;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">
                  <v:imagedata r:id="rId232" o:title=""/>
                </v:shape>
                <v:line id="Line 222" o:spid="_x0000_s1228" style="position:absolute;visibility:visible;mso-wrap-style:square" from="4774,325" to="4774,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" strokecolor="#d9d9d9" strokeweight=".6pt"/>
                <v:shape id="Picture 221" o:spid="_x0000_s1229" type="#_x0000_t75" style="position:absolute;left:3247;top:1071;width:174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">
                  <v:imagedata r:id="rId233" o:title=""/>
                </v:shape>
                <v:shape id="Picture 220" o:spid="_x0000_s1230" type="#_x0000_t75" style="position:absolute;left:3247;top:831;width:2176;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">
                  <v:imagedata r:id="rId234" o:title=""/>
                </v:shape>
                <v:line id="Line 219" o:spid="_x0000_s1231" style="position:absolute;visibility:visible;mso-wrap-style:square" from="5533,325" to="5533,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" strokecolor="#d9d9d9" strokeweight=".6pt"/>
                <v:shape id="Picture 218" o:spid="_x0000_s1232" type="#_x0000_t75" style="position:absolute;left:3247;top:595;width:2224;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">
                  <v:imagedata r:id="rId235" o:title=""/>
                </v:shape>
                <v:shape id="Picture 217" o:spid="_x0000_s1233" type="#_x0000_t75" style="position:absolute;left:3247;top:355;width:280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">
                  <v:imagedata r:id="rId236" o:title=""/>
                </v:shape>
                <v:shape id="Picture 216" o:spid="_x0000_s1234" type="#_x0000_t75" style="position:absolute;left:3247;top:5383;width:2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">
                  <v:imagedata r:id="rId237" o:title=""/>
                </v:shape>
                <v:shape id="Picture 215" o:spid="_x0000_s1235" type="#_x0000_t75" style="position:absolute;left:3247;top:5143;width:3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">
                  <v:imagedata r:id="rId238" o:title=""/>
                </v:shape>
                <v:shape id="Picture 214" o:spid="_x0000_s1236" type="#_x0000_t75" style="position:absolute;left:3247;top:4907;width:5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">
                  <v:imagedata r:id="rId239" o:title=""/>
                </v:shape>
                <v:shape id="Picture 213" o:spid="_x0000_s1237" type="#_x0000_t75" style="position:absolute;left:3247;top:4667;width:6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">
                  <v:imagedata r:id="rId240" o:title=""/>
                </v:shape>
                <v:shape id="Picture 212" o:spid="_x0000_s1238" type="#_x0000_t75" style="position:absolute;left:3247;top:4431;width:6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">
                  <v:imagedata r:id="rId241" o:title=""/>
                </v:shape>
                <v:shape id="Picture 211" o:spid="_x0000_s1239" type="#_x0000_t75" style="position:absolute;left:3247;top:4191;width:9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">
                  <v:imagedata r:id="rId242" o:title=""/>
                </v:shape>
                <v:shape id="Picture 210" o:spid="_x0000_s1240" type="#_x0000_t75" style="position:absolute;left:3247;top:3955;width:9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">
                  <v:imagedata r:id="rId243" o:title=""/>
                </v:shape>
                <v:shape id="Picture 209" o:spid="_x0000_s1241" type="#_x0000_t75" style="position:absolute;left:3247;top:3715;width:10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">
                  <v:imagedata r:id="rId244" o:title=""/>
                </v:shape>
                <v:shape id="Picture 208" o:spid="_x0000_s1242" type="#_x0000_t75" style="position:absolute;left:3247;top:3475;width:14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">
                  <v:imagedata r:id="rId245" o:title=""/>
                </v:shape>
                <v:shape id="Picture 207" o:spid="_x0000_s1243" type="#_x0000_t75" style="position:absolute;left:3247;top:3239;width:18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">
                  <v:imagedata r:id="rId246" o:title=""/>
                </v:shape>
                <v:shape id="Picture 206" o:spid="_x0000_s1244" type="#_x0000_t75" style="position:absolute;left:3247;top:2999;width:36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">
                  <v:imagedata r:id="rId247" o:title=""/>
                </v:shape>
                <v:shape id="Picture 205" o:spid="_x0000_s1245" type="#_x0000_t75" style="position:absolute;left:3247;top:2763;width:36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">
                  <v:imagedata r:id="rId248" o:title=""/>
                </v:shape>
                <v:shape id="Picture 204" o:spid="_x0000_s1246" type="#_x0000_t75" style="position:absolute;left:3247;top:2523;width:53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">
                  <v:imagedata r:id="rId249" o:title=""/>
                </v:shape>
                <v:shape id="Picture 203" o:spid="_x0000_s1247" type="#_x0000_t75" style="position:absolute;left:3247;top:2283;width:59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">
                  <v:imagedata r:id="rId250" o:title=""/>
                </v:shape>
                <v:shape id="Picture 202" o:spid="_x0000_s1248" type="#_x0000_t75" style="position:absolute;left:3247;top:2047;width:87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">
                  <v:imagedata r:id="rId251" o:title=""/>
                </v:shape>
                <v:shape id="Picture 201" o:spid="_x0000_s1249" type="#_x0000_t75" style="position:absolute;left:3247;top:1807;width:992;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">
                  <v:imagedata r:id="rId252" o:title=""/>
                </v:shape>
                <v:shape id="Picture 200" o:spid="_x0000_s1250" type="#_x0000_t75" style="position:absolute;left:3247;top:1571;width:100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">
                  <v:imagedata r:id="rId253" o:title=""/>
                </v:shape>
                <v:shape id="Picture 199" o:spid="_x0000_s1251" type="#_x0000_t75" style="position:absolute;left:3247;top:1331;width:122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">
                  <v:imagedata r:id="rId254" o:title=""/>
                </v:shape>
                <v:shape id="Picture 198" o:spid="_x0000_s1252" type="#_x0000_t75" style="position:absolute;left:3247;top:1091;width:168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">
                  <v:imagedata r:id="rId255" o:title=""/>
                </v:shape>
                <v:shape id="Picture 197" o:spid="_x0000_s1253" type="#_x0000_t75" style="position:absolute;left:3247;top:855;width:211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">
                  <v:imagedata r:id="rId256" o:title=""/>
                </v:shape>
                <v:shape id="Picture 196" o:spid="_x0000_s1254" type="#_x0000_t75" style="position:absolute;left:3247;top:615;width:2168;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">
                  <v:imagedata r:id="rId257" o:title=""/>
                </v:shape>
                <v:shape id="Picture 195" o:spid="_x0000_s1255" type="#_x0000_t75" style="position:absolute;left:3247;top:379;width:274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">
                  <v:imagedata r:id="rId258" o:title=""/>
                </v:shape>
                <v:line id="Line 194" o:spid="_x0000_s1256" style="position:absolute;visibility:visible;mso-wrap-style:square" from="3250,5569" to="3250,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" strokecolor="#d9d9d9" strokeweight="1pt"/>
                <v:line id="Line 193" o:spid="_x0000_s1257" style="position:absolute;visibility:visible;mso-wrap-style:square" from="6298,325" to="6298,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" strokecolor="#d9d9d9" strokeweight=".6pt"/>
                <v:rect id="Rectangle 192" o:spid="_x0000_s1258" style="position:absolute;left:7;top:7;width:6573;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" filled="f" strokecolor="#d9d9d9"/>
                <v:shape id="Text Box 191" o:spid="_x0000_s1259" type="#_x0000_t202" style="position:absolute;left:176;top:361;width:3055;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rsidR="00692F74" w:rsidRDefault="00692F74">
                        <w:pPr>
                          <w:spacing w:line="183" w:lineRule="exact"/>
                          <w:ind w:left="544" w:right="1"/>
                          <w:jc w:val="center"/>
                          <w:rPr>
                            <w:rFonts w:ascii="Calibri" w:hAnsi="Calibri"/>
                            <w:sz w:val="18"/>
                          </w:rPr>
                        </w:pPr>
                        <w:r>
                          <w:rPr>
                            <w:rFonts w:ascii="Calibri" w:hAnsi="Calibri"/>
                            <w:color w:val="585858"/>
                            <w:sz w:val="18"/>
                          </w:rPr>
                          <w:t>253 - MEDICINAS Y PRODUCTOS…</w:t>
                        </w:r>
                      </w:p>
                      <w:p w:rsidR="00692F74" w:rsidRDefault="00692F74">
                        <w:pPr>
                          <w:spacing w:before="19"/>
                          <w:ind w:left="1098"/>
                          <w:rPr>
                            <w:rFonts w:ascii="Calibri"/>
                            <w:sz w:val="18"/>
                          </w:rPr>
                        </w:pPr>
                        <w:r>
                          <w:rPr>
                            <w:rFonts w:ascii="Calibri"/>
                            <w:color w:val="585858"/>
                            <w:sz w:val="18"/>
                          </w:rPr>
                          <w:t>134 - COMPENSACIONES</w:t>
                        </w:r>
                      </w:p>
                      <w:p w:rsidR="00692F74" w:rsidRDefault="00692F74">
                        <w:pPr>
                          <w:spacing w:before="18"/>
                          <w:ind w:left="352" w:right="1"/>
                          <w:jc w:val="center"/>
                          <w:rPr>
                            <w:rFonts w:ascii="Calibri" w:hAnsi="Calibri"/>
                            <w:sz w:val="18"/>
                          </w:rPr>
                        </w:pPr>
                        <w:r>
                          <w:rPr>
                            <w:rFonts w:ascii="Calibri" w:hAnsi="Calibri"/>
                            <w:color w:val="585858"/>
                            <w:sz w:val="18"/>
                          </w:rPr>
                          <w:t>113 - SUELDOS BASE AL PERSONAL…</w:t>
                        </w:r>
                      </w:p>
                      <w:p w:rsidR="00692F74" w:rsidRDefault="00692F74">
                        <w:pPr>
                          <w:spacing w:before="18"/>
                          <w:ind w:left="407" w:right="1"/>
                          <w:jc w:val="center"/>
                          <w:rPr>
                            <w:rFonts w:ascii="Calibri" w:hAnsi="Calibri"/>
                            <w:sz w:val="18"/>
                          </w:rPr>
                        </w:pPr>
                        <w:r>
                          <w:rPr>
                            <w:rFonts w:ascii="Calibri" w:hAnsi="Calibri"/>
                            <w:color w:val="585858"/>
                            <w:sz w:val="18"/>
                          </w:rPr>
                          <w:t>254 - MATERIALES, ACCESORIOS Y…</w:t>
                        </w:r>
                      </w:p>
                      <w:p w:rsidR="00692F74" w:rsidRDefault="00692F74">
                        <w:pPr>
                          <w:spacing w:before="18"/>
                          <w:ind w:left="435" w:right="1"/>
                          <w:jc w:val="center"/>
                          <w:rPr>
                            <w:rFonts w:ascii="Calibri" w:hAnsi="Calibri"/>
                            <w:sz w:val="18"/>
                          </w:rPr>
                        </w:pPr>
                        <w:r>
                          <w:rPr>
                            <w:rFonts w:ascii="Calibri" w:hAnsi="Calibri"/>
                            <w:color w:val="585858"/>
                            <w:sz w:val="18"/>
                          </w:rPr>
                          <w:t xml:space="preserve">339 - SERVICIOS </w:t>
                        </w:r>
                        <w:proofErr w:type="gramStart"/>
                        <w:r>
                          <w:rPr>
                            <w:rFonts w:ascii="Calibri" w:hAnsi="Calibri"/>
                            <w:color w:val="585858"/>
                            <w:sz w:val="18"/>
                          </w:rPr>
                          <w:t>PROFESIONALES,…</w:t>
                        </w:r>
                        <w:proofErr w:type="gramEnd"/>
                      </w:p>
                      <w:p w:rsidR="00692F74" w:rsidRDefault="00692F74">
                        <w:pPr>
                          <w:spacing w:before="17"/>
                          <w:ind w:left="155" w:right="1"/>
                          <w:jc w:val="center"/>
                          <w:rPr>
                            <w:rFonts w:ascii="Calibri" w:hAnsi="Calibri"/>
                            <w:sz w:val="18"/>
                          </w:rPr>
                        </w:pPr>
                        <w:r>
                          <w:rPr>
                            <w:rFonts w:ascii="Calibri" w:hAnsi="Calibri"/>
                            <w:color w:val="585858"/>
                            <w:sz w:val="18"/>
                          </w:rPr>
                          <w:t>324 - ARRENDAMIENTO DE EQUIPO E…</w:t>
                        </w:r>
                      </w:p>
                      <w:p w:rsidR="00692F74" w:rsidRDefault="00692F74">
                        <w:pPr>
                          <w:spacing w:before="18"/>
                          <w:ind w:left="352" w:right="1"/>
                          <w:jc w:val="center"/>
                          <w:rPr>
                            <w:rFonts w:ascii="Calibri" w:hAnsi="Calibri"/>
                            <w:sz w:val="18"/>
                          </w:rPr>
                        </w:pPr>
                        <w:r>
                          <w:rPr>
                            <w:rFonts w:ascii="Calibri" w:hAnsi="Calibri"/>
                            <w:color w:val="585858"/>
                            <w:sz w:val="18"/>
                          </w:rPr>
                          <w:t>122 - SUELDOS BASE AL PERSONAL…</w:t>
                        </w:r>
                      </w:p>
                      <w:p w:rsidR="00692F74" w:rsidRDefault="00692F74">
                        <w:pPr>
                          <w:spacing w:before="18"/>
                          <w:ind w:left="86"/>
                          <w:rPr>
                            <w:rFonts w:ascii="Calibri"/>
                            <w:sz w:val="18"/>
                          </w:rPr>
                        </w:pPr>
                        <w:r>
                          <w:rPr>
                            <w:rFonts w:ascii="Calibri"/>
                            <w:color w:val="585858"/>
                            <w:sz w:val="18"/>
                          </w:rPr>
                          <w:t>154 - PRESTACIONES CONTRACTUALES</w:t>
                        </w:r>
                      </w:p>
                      <w:p w:rsidR="00692F74" w:rsidRDefault="00692F74">
                        <w:pPr>
                          <w:spacing w:before="18"/>
                          <w:ind w:left="641"/>
                          <w:rPr>
                            <w:rFonts w:ascii="Calibri" w:hAnsi="Calibri"/>
                            <w:sz w:val="18"/>
                          </w:rPr>
                        </w:pPr>
                        <w:r>
                          <w:rPr>
                            <w:rFonts w:ascii="Calibri" w:hAnsi="Calibri"/>
                            <w:color w:val="585858"/>
                            <w:sz w:val="18"/>
                          </w:rPr>
                          <w:t>358 - SERVICIOS DE LIMPIEZA Y…</w:t>
                        </w:r>
                      </w:p>
                      <w:p w:rsidR="00692F74" w:rsidRDefault="00692F74">
                        <w:pPr>
                          <w:spacing w:before="18"/>
                          <w:ind w:left="643"/>
                          <w:rPr>
                            <w:rFonts w:ascii="Calibri" w:hAnsi="Calibri"/>
                            <w:sz w:val="18"/>
                          </w:rPr>
                        </w:pPr>
                        <w:r>
                          <w:rPr>
                            <w:rFonts w:ascii="Calibri" w:hAnsi="Calibri"/>
                            <w:color w:val="585858"/>
                            <w:sz w:val="18"/>
                          </w:rPr>
                          <w:t xml:space="preserve">132 - PRIMAS DE </w:t>
                        </w:r>
                        <w:proofErr w:type="gramStart"/>
                        <w:r>
                          <w:rPr>
                            <w:rFonts w:ascii="Calibri" w:hAnsi="Calibri"/>
                            <w:color w:val="585858"/>
                            <w:sz w:val="18"/>
                          </w:rPr>
                          <w:t>VACACIONES,…</w:t>
                        </w:r>
                        <w:proofErr w:type="gramEnd"/>
                      </w:p>
                      <w:p w:rsidR="00692F74" w:rsidRDefault="00692F74">
                        <w:pPr>
                          <w:spacing w:before="18"/>
                          <w:ind w:left="463" w:right="1"/>
                          <w:jc w:val="center"/>
                          <w:rPr>
                            <w:rFonts w:ascii="Calibri"/>
                            <w:sz w:val="18"/>
                          </w:rPr>
                        </w:pPr>
                        <w:r>
                          <w:rPr>
                            <w:rFonts w:ascii="Calibri"/>
                            <w:color w:val="585858"/>
                            <w:sz w:val="18"/>
                          </w:rPr>
                          <w:t>338 - SERVICIOS DE VIGILANCIA</w:t>
                        </w:r>
                      </w:p>
                      <w:p w:rsidR="00692F74" w:rsidRDefault="00692F74">
                        <w:pPr>
                          <w:spacing w:before="18"/>
                          <w:ind w:left="175" w:right="1"/>
                          <w:jc w:val="center"/>
                          <w:rPr>
                            <w:rFonts w:ascii="Calibri" w:hAnsi="Calibri"/>
                            <w:sz w:val="18"/>
                          </w:rPr>
                        </w:pPr>
                        <w:r>
                          <w:rPr>
                            <w:rFonts w:ascii="Calibri" w:hAnsi="Calibri"/>
                            <w:color w:val="585858"/>
                            <w:sz w:val="18"/>
                          </w:rPr>
                          <w:t>141 - APORTACIONES DE SEGURIDAD…</w:t>
                        </w:r>
                      </w:p>
                      <w:p w:rsidR="00692F74" w:rsidRDefault="00692F74">
                        <w:pPr>
                          <w:spacing w:before="18"/>
                          <w:ind w:left="407" w:right="1"/>
                          <w:jc w:val="center"/>
                          <w:rPr>
                            <w:rFonts w:ascii="Calibri" w:hAnsi="Calibri"/>
                            <w:sz w:val="18"/>
                          </w:rPr>
                        </w:pPr>
                        <w:r>
                          <w:rPr>
                            <w:rFonts w:ascii="Calibri" w:hAnsi="Calibri"/>
                            <w:color w:val="585858"/>
                            <w:sz w:val="18"/>
                          </w:rPr>
                          <w:t>255 - MATERIALES, ACCESORIOS Y…</w:t>
                        </w:r>
                      </w:p>
                      <w:p w:rsidR="00692F74" w:rsidRDefault="00692F74">
                        <w:pPr>
                          <w:spacing w:before="18"/>
                          <w:ind w:left="269" w:right="1"/>
                          <w:jc w:val="center"/>
                          <w:rPr>
                            <w:rFonts w:ascii="Calibri" w:hAnsi="Calibri"/>
                            <w:sz w:val="18"/>
                          </w:rPr>
                        </w:pPr>
                        <w:r>
                          <w:rPr>
                            <w:rFonts w:ascii="Calibri" w:hAnsi="Calibri"/>
                            <w:color w:val="585858"/>
                            <w:sz w:val="18"/>
                          </w:rPr>
                          <w:t>142 - APORTACIONES A FONDOS DE…</w:t>
                        </w:r>
                      </w:p>
                      <w:p w:rsidR="00692F74" w:rsidRDefault="00692F74">
                        <w:pPr>
                          <w:spacing w:before="18"/>
                          <w:ind w:left="15" w:right="1"/>
                          <w:jc w:val="center"/>
                          <w:rPr>
                            <w:rFonts w:ascii="Calibri" w:hAnsi="Calibri"/>
                            <w:sz w:val="18"/>
                          </w:rPr>
                        </w:pPr>
                        <w:r>
                          <w:rPr>
                            <w:rFonts w:ascii="Calibri" w:hAnsi="Calibri"/>
                            <w:color w:val="585858"/>
                            <w:sz w:val="18"/>
                          </w:rPr>
                          <w:t>221 - PRODUCTOS ALIMENTICIOS PARA…</w:t>
                        </w:r>
                      </w:p>
                      <w:p w:rsidR="00692F74" w:rsidRDefault="00692F74">
                        <w:pPr>
                          <w:spacing w:before="18"/>
                          <w:ind w:left="88"/>
                          <w:rPr>
                            <w:rFonts w:ascii="Calibri" w:hAnsi="Calibri"/>
                            <w:sz w:val="18"/>
                          </w:rPr>
                        </w:pPr>
                        <w:r>
                          <w:rPr>
                            <w:rFonts w:ascii="Calibri" w:hAnsi="Calibri"/>
                            <w:color w:val="585858"/>
                            <w:sz w:val="18"/>
                          </w:rPr>
                          <w:t>251 - PRODUCTOS QUÍMICOS BÁSICOS</w:t>
                        </w:r>
                      </w:p>
                      <w:p w:rsidR="00692F74" w:rsidRDefault="00692F74">
                        <w:pPr>
                          <w:spacing w:before="19"/>
                          <w:ind w:left="63" w:right="1"/>
                          <w:jc w:val="center"/>
                          <w:rPr>
                            <w:rFonts w:ascii="Calibri" w:hAnsi="Calibri"/>
                            <w:sz w:val="18"/>
                          </w:rPr>
                        </w:pPr>
                        <w:r>
                          <w:rPr>
                            <w:rFonts w:ascii="Calibri" w:hAnsi="Calibri"/>
                            <w:color w:val="585858"/>
                            <w:sz w:val="18"/>
                          </w:rPr>
                          <w:t>259 - OTROS PRODUCTOS QUÍMICOS</w:t>
                        </w:r>
                      </w:p>
                      <w:p w:rsidR="00692F74" w:rsidRDefault="00692F74">
                        <w:pPr>
                          <w:spacing w:before="18"/>
                          <w:ind w:left="404" w:right="1"/>
                          <w:jc w:val="center"/>
                          <w:rPr>
                            <w:rFonts w:ascii="Calibri"/>
                            <w:sz w:val="18"/>
                          </w:rPr>
                        </w:pPr>
                        <w:r>
                          <w:rPr>
                            <w:rFonts w:ascii="Calibri"/>
                            <w:color w:val="585858"/>
                            <w:sz w:val="18"/>
                          </w:rPr>
                          <w:t>133 - HORAS EXTRAORDINARIAS</w:t>
                        </w:r>
                      </w:p>
                      <w:p w:rsidR="00692F74" w:rsidRDefault="00692F74">
                        <w:pPr>
                          <w:spacing w:before="18"/>
                          <w:ind w:right="21"/>
                          <w:jc w:val="center"/>
                          <w:rPr>
                            <w:rFonts w:ascii="Calibri" w:hAnsi="Calibri"/>
                            <w:sz w:val="18"/>
                          </w:rPr>
                        </w:pPr>
                        <w:r>
                          <w:rPr>
                            <w:rFonts w:ascii="Calibri" w:hAnsi="Calibri"/>
                            <w:color w:val="585858"/>
                            <w:sz w:val="18"/>
                          </w:rPr>
                          <w:t>143 - APORTACIONES AL SISTEMA PARA…</w:t>
                        </w:r>
                      </w:p>
                      <w:p w:rsidR="00692F74" w:rsidRDefault="00692F74">
                        <w:pPr>
                          <w:spacing w:before="18"/>
                          <w:ind w:left="19" w:right="1"/>
                          <w:jc w:val="center"/>
                          <w:rPr>
                            <w:rFonts w:ascii="Calibri"/>
                            <w:sz w:val="18"/>
                          </w:rPr>
                        </w:pPr>
                        <w:r>
                          <w:rPr>
                            <w:rFonts w:ascii="Calibri"/>
                            <w:color w:val="585858"/>
                            <w:sz w:val="18"/>
                          </w:rPr>
                          <w:t>144 - APORTACIONES PARA SEGUROS</w:t>
                        </w:r>
                      </w:p>
                      <w:p w:rsidR="00692F74" w:rsidRDefault="00692F74">
                        <w:pPr>
                          <w:spacing w:before="17"/>
                          <w:ind w:left="48" w:right="1"/>
                          <w:jc w:val="center"/>
                          <w:rPr>
                            <w:rFonts w:ascii="Calibri" w:hAnsi="Calibri"/>
                            <w:sz w:val="18"/>
                          </w:rPr>
                        </w:pPr>
                        <w:r>
                          <w:rPr>
                            <w:rFonts w:ascii="Calibri" w:hAnsi="Calibri"/>
                            <w:color w:val="585858"/>
                            <w:sz w:val="18"/>
                          </w:rPr>
                          <w:t>131 - PRIMAS POR AÑOS DE SERVICIOS…</w:t>
                        </w:r>
                      </w:p>
                      <w:p w:rsidR="00692F74" w:rsidRDefault="00692F74">
                        <w:pPr>
                          <w:spacing w:before="18" w:line="216" w:lineRule="exact"/>
                          <w:ind w:left="1648"/>
                          <w:rPr>
                            <w:rFonts w:ascii="Calibri" w:hAnsi="Calibri"/>
                            <w:sz w:val="18"/>
                          </w:rPr>
                        </w:pPr>
                        <w:r>
                          <w:rPr>
                            <w:rFonts w:ascii="Calibri" w:hAnsi="Calibri"/>
                            <w:color w:val="585858"/>
                            <w:sz w:val="18"/>
                          </w:rPr>
                          <w:t>171 - ESTÍMULOS</w:t>
                        </w:r>
                      </w:p>
                    </w:txbxContent>
                  </v:textbox>
                </v:shape>
                <v:shape id="Text Box 190" o:spid="_x0000_s1260" type="#_x0000_t202" style="position:absolute;left:6101;top:371;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692F74" w:rsidRDefault="00692F74">
                        <w:pPr>
                          <w:spacing w:line="180" w:lineRule="exact"/>
                          <w:rPr>
                            <w:rFonts w:ascii="Calibri"/>
                            <w:sz w:val="18"/>
                          </w:rPr>
                        </w:pPr>
                        <w:r>
                          <w:rPr>
                            <w:rFonts w:ascii="Calibri"/>
                            <w:color w:val="404040"/>
                            <w:sz w:val="18"/>
                          </w:rPr>
                          <w:t>17.91</w:t>
                        </w:r>
                      </w:p>
                    </w:txbxContent>
                  </v:textbox>
                </v:shape>
                <v:shape id="Text Box 189" o:spid="_x0000_s1261" type="#_x0000_t202" style="position:absolute;left:5476;top:610;width:48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rsidR="00692F74" w:rsidRDefault="00692F74">
                        <w:pPr>
                          <w:spacing w:line="183" w:lineRule="exact"/>
                          <w:ind w:left="51"/>
                          <w:rPr>
                            <w:rFonts w:ascii="Calibri"/>
                            <w:sz w:val="18"/>
                          </w:rPr>
                        </w:pPr>
                        <w:r>
                          <w:rPr>
                            <w:rFonts w:ascii="Calibri"/>
                            <w:color w:val="404040"/>
                            <w:sz w:val="18"/>
                          </w:rPr>
                          <w:t>14.15</w:t>
                        </w:r>
                      </w:p>
                      <w:p w:rsidR="00692F74" w:rsidRDefault="00692F74">
                        <w:pPr>
                          <w:spacing w:before="18" w:line="216" w:lineRule="exact"/>
                          <w:rPr>
                            <w:rFonts w:ascii="Calibri"/>
                            <w:sz w:val="18"/>
                          </w:rPr>
                        </w:pPr>
                        <w:r>
                          <w:rPr>
                            <w:rFonts w:ascii="Calibri"/>
                            <w:color w:val="404040"/>
                            <w:sz w:val="18"/>
                          </w:rPr>
                          <w:t>13.81</w:t>
                        </w:r>
                      </w:p>
                    </w:txbxContent>
                  </v:textbox>
                </v:shape>
                <v:shape id="Text Box 188" o:spid="_x0000_s1262" type="#_x0000_t202" style="position:absolute;left:5043;top:1087;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692F74" w:rsidRDefault="00692F74">
                        <w:pPr>
                          <w:spacing w:line="180" w:lineRule="exact"/>
                          <w:rPr>
                            <w:rFonts w:ascii="Calibri"/>
                            <w:sz w:val="18"/>
                          </w:rPr>
                        </w:pPr>
                        <w:r>
                          <w:rPr>
                            <w:rFonts w:ascii="Calibri"/>
                            <w:color w:val="404040"/>
                            <w:sz w:val="18"/>
                          </w:rPr>
                          <w:t>10.97</w:t>
                        </w:r>
                      </w:p>
                    </w:txbxContent>
                  </v:textbox>
                </v:shape>
                <v:shape id="Text Box 187" o:spid="_x0000_s1263" type="#_x0000_t202" style="position:absolute;left:3376;top:1325;width:1550;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692F74" w:rsidRDefault="00692F74">
                        <w:pPr>
                          <w:spacing w:line="183" w:lineRule="exact"/>
                          <w:ind w:right="18"/>
                          <w:jc w:val="right"/>
                          <w:rPr>
                            <w:rFonts w:ascii="Calibri"/>
                            <w:sz w:val="18"/>
                          </w:rPr>
                        </w:pPr>
                        <w:r>
                          <w:rPr>
                            <w:rFonts w:ascii="Calibri"/>
                            <w:color w:val="404040"/>
                            <w:sz w:val="18"/>
                          </w:rPr>
                          <w:t>7.98</w:t>
                        </w:r>
                      </w:p>
                      <w:p w:rsidR="00692F74" w:rsidRDefault="00692F74">
                        <w:pPr>
                          <w:spacing w:before="19"/>
                          <w:ind w:left="987"/>
                          <w:rPr>
                            <w:rFonts w:ascii="Calibri"/>
                            <w:sz w:val="18"/>
                          </w:rPr>
                        </w:pPr>
                        <w:r>
                          <w:rPr>
                            <w:rFonts w:ascii="Calibri"/>
                            <w:color w:val="404040"/>
                            <w:sz w:val="18"/>
                          </w:rPr>
                          <w:t>6.52</w:t>
                        </w:r>
                      </w:p>
                      <w:p w:rsidR="00692F74" w:rsidRDefault="00692F74">
                        <w:pPr>
                          <w:spacing w:before="18"/>
                          <w:ind w:left="974"/>
                          <w:rPr>
                            <w:rFonts w:ascii="Calibri"/>
                            <w:sz w:val="18"/>
                          </w:rPr>
                        </w:pPr>
                        <w:r>
                          <w:rPr>
                            <w:rFonts w:ascii="Calibri"/>
                            <w:color w:val="404040"/>
                            <w:sz w:val="18"/>
                          </w:rPr>
                          <w:t>6.43</w:t>
                        </w:r>
                      </w:p>
                      <w:p w:rsidR="00692F74" w:rsidRDefault="00692F74">
                        <w:pPr>
                          <w:spacing w:before="18"/>
                          <w:ind w:left="853"/>
                          <w:rPr>
                            <w:rFonts w:ascii="Calibri"/>
                            <w:sz w:val="18"/>
                          </w:rPr>
                        </w:pPr>
                        <w:r>
                          <w:rPr>
                            <w:rFonts w:ascii="Calibri"/>
                            <w:color w:val="404040"/>
                            <w:sz w:val="18"/>
                          </w:rPr>
                          <w:t>5.64</w:t>
                        </w:r>
                      </w:p>
                      <w:p w:rsidR="00692F74" w:rsidRDefault="00692F74">
                        <w:pPr>
                          <w:spacing w:before="18"/>
                          <w:ind w:left="499" w:right="574"/>
                          <w:jc w:val="center"/>
                          <w:rPr>
                            <w:rFonts w:ascii="Calibri"/>
                            <w:sz w:val="18"/>
                          </w:rPr>
                        </w:pPr>
                        <w:r>
                          <w:rPr>
                            <w:rFonts w:ascii="Calibri"/>
                            <w:color w:val="404040"/>
                            <w:sz w:val="18"/>
                          </w:rPr>
                          <w:t>3.82</w:t>
                        </w:r>
                      </w:p>
                      <w:p w:rsidR="00692F74" w:rsidRDefault="00692F74">
                        <w:pPr>
                          <w:spacing w:before="17"/>
                          <w:ind w:left="440" w:right="632"/>
                          <w:jc w:val="center"/>
                          <w:rPr>
                            <w:rFonts w:ascii="Calibri"/>
                            <w:sz w:val="18"/>
                          </w:rPr>
                        </w:pPr>
                        <w:r>
                          <w:rPr>
                            <w:rFonts w:ascii="Calibri"/>
                            <w:color w:val="404040"/>
                            <w:sz w:val="18"/>
                          </w:rPr>
                          <w:t>3.34</w:t>
                        </w:r>
                      </w:p>
                      <w:p w:rsidR="00692F74" w:rsidRDefault="00692F74">
                        <w:pPr>
                          <w:spacing w:before="18"/>
                          <w:ind w:left="346"/>
                          <w:rPr>
                            <w:rFonts w:ascii="Calibri"/>
                            <w:sz w:val="18"/>
                          </w:rPr>
                        </w:pPr>
                        <w:r>
                          <w:rPr>
                            <w:rFonts w:ascii="Calibri"/>
                            <w:color w:val="404040"/>
                            <w:sz w:val="18"/>
                          </w:rPr>
                          <w:t>2.31</w:t>
                        </w:r>
                      </w:p>
                      <w:p w:rsidR="00692F74" w:rsidRDefault="00692F74">
                        <w:pPr>
                          <w:spacing w:before="18"/>
                          <w:ind w:left="340"/>
                          <w:rPr>
                            <w:rFonts w:ascii="Calibri"/>
                            <w:sz w:val="18"/>
                          </w:rPr>
                        </w:pPr>
                        <w:r>
                          <w:rPr>
                            <w:rFonts w:ascii="Calibri"/>
                            <w:color w:val="404040"/>
                            <w:sz w:val="18"/>
                          </w:rPr>
                          <w:t>2.26</w:t>
                        </w:r>
                      </w:p>
                      <w:p w:rsidR="00692F74" w:rsidRDefault="00692F74">
                        <w:pPr>
                          <w:spacing w:before="18"/>
                          <w:ind w:left="168"/>
                          <w:rPr>
                            <w:rFonts w:ascii="Calibri"/>
                            <w:sz w:val="18"/>
                          </w:rPr>
                        </w:pPr>
                        <w:r>
                          <w:rPr>
                            <w:rFonts w:ascii="Calibri"/>
                            <w:color w:val="404040"/>
                            <w:sz w:val="18"/>
                          </w:rPr>
                          <w:t>1.14</w:t>
                        </w:r>
                      </w:p>
                      <w:p w:rsidR="00692F74" w:rsidRDefault="00692F74">
                        <w:pPr>
                          <w:spacing w:before="18"/>
                          <w:ind w:left="120"/>
                          <w:rPr>
                            <w:rFonts w:ascii="Calibri"/>
                            <w:sz w:val="18"/>
                          </w:rPr>
                        </w:pPr>
                        <w:r>
                          <w:rPr>
                            <w:rFonts w:ascii="Calibri"/>
                            <w:color w:val="404040"/>
                            <w:sz w:val="18"/>
                          </w:rPr>
                          <w:t>0.82</w:t>
                        </w:r>
                      </w:p>
                      <w:p w:rsidR="00692F74" w:rsidRDefault="00692F74">
                        <w:pPr>
                          <w:spacing w:before="18"/>
                          <w:ind w:left="90"/>
                          <w:rPr>
                            <w:rFonts w:ascii="Calibri"/>
                            <w:sz w:val="18"/>
                          </w:rPr>
                        </w:pPr>
                        <w:r>
                          <w:rPr>
                            <w:rFonts w:ascii="Calibri"/>
                            <w:color w:val="404040"/>
                            <w:sz w:val="18"/>
                          </w:rPr>
                          <w:t>0.63</w:t>
                        </w:r>
                      </w:p>
                      <w:p w:rsidR="00692F74" w:rsidRDefault="00692F74">
                        <w:pPr>
                          <w:spacing w:before="18"/>
                          <w:ind w:left="78"/>
                          <w:rPr>
                            <w:rFonts w:ascii="Calibri"/>
                            <w:sz w:val="18"/>
                          </w:rPr>
                        </w:pPr>
                        <w:r>
                          <w:rPr>
                            <w:rFonts w:ascii="Calibri"/>
                            <w:color w:val="404040"/>
                            <w:sz w:val="18"/>
                          </w:rPr>
                          <w:t>0.55</w:t>
                        </w:r>
                      </w:p>
                      <w:p w:rsidR="00692F74" w:rsidRDefault="00692F74">
                        <w:pPr>
                          <w:spacing w:before="18"/>
                          <w:ind w:left="73"/>
                          <w:rPr>
                            <w:rFonts w:ascii="Calibri"/>
                            <w:sz w:val="18"/>
                          </w:rPr>
                        </w:pPr>
                        <w:r>
                          <w:rPr>
                            <w:rFonts w:ascii="Calibri"/>
                            <w:color w:val="404040"/>
                            <w:sz w:val="18"/>
                          </w:rPr>
                          <w:t>0.52</w:t>
                        </w:r>
                      </w:p>
                      <w:p w:rsidR="00692F74" w:rsidRDefault="00692F74">
                        <w:pPr>
                          <w:spacing w:before="18"/>
                          <w:ind w:left="45"/>
                          <w:rPr>
                            <w:rFonts w:ascii="Calibri"/>
                            <w:sz w:val="18"/>
                          </w:rPr>
                        </w:pPr>
                        <w:r>
                          <w:rPr>
                            <w:rFonts w:ascii="Calibri"/>
                            <w:color w:val="404040"/>
                            <w:sz w:val="18"/>
                          </w:rPr>
                          <w:t>0.33</w:t>
                        </w:r>
                      </w:p>
                      <w:p w:rsidR="00692F74" w:rsidRDefault="00692F74">
                        <w:pPr>
                          <w:spacing w:before="18"/>
                          <w:ind w:left="45"/>
                          <w:rPr>
                            <w:rFonts w:ascii="Calibri"/>
                            <w:sz w:val="18"/>
                          </w:rPr>
                        </w:pPr>
                        <w:r>
                          <w:rPr>
                            <w:rFonts w:ascii="Calibri"/>
                            <w:color w:val="404040"/>
                            <w:sz w:val="18"/>
                          </w:rPr>
                          <w:t>0.33</w:t>
                        </w:r>
                      </w:p>
                      <w:p w:rsidR="00692F74" w:rsidRDefault="00692F74">
                        <w:pPr>
                          <w:spacing w:before="18"/>
                          <w:ind w:left="36"/>
                          <w:rPr>
                            <w:rFonts w:ascii="Calibri"/>
                            <w:sz w:val="18"/>
                          </w:rPr>
                        </w:pPr>
                        <w:r>
                          <w:rPr>
                            <w:rFonts w:ascii="Calibri"/>
                            <w:color w:val="404040"/>
                            <w:sz w:val="18"/>
                          </w:rPr>
                          <w:t>0.27</w:t>
                        </w:r>
                      </w:p>
                      <w:p w:rsidR="00692F74" w:rsidRDefault="00692F74">
                        <w:pPr>
                          <w:spacing w:before="17"/>
                          <w:ind w:left="16"/>
                          <w:rPr>
                            <w:rFonts w:ascii="Calibri"/>
                            <w:sz w:val="18"/>
                          </w:rPr>
                        </w:pPr>
                        <w:r>
                          <w:rPr>
                            <w:rFonts w:ascii="Calibri"/>
                            <w:color w:val="404040"/>
                            <w:sz w:val="18"/>
                          </w:rPr>
                          <w:t>0.15</w:t>
                        </w:r>
                      </w:p>
                      <w:p w:rsidR="00692F74" w:rsidRDefault="00692F74">
                        <w:pPr>
                          <w:spacing w:before="18" w:line="216" w:lineRule="exact"/>
                          <w:rPr>
                            <w:rFonts w:ascii="Calibri"/>
                            <w:sz w:val="18"/>
                          </w:rPr>
                        </w:pPr>
                        <w:r>
                          <w:rPr>
                            <w:rFonts w:ascii="Calibri"/>
                            <w:color w:val="404040"/>
                            <w:sz w:val="18"/>
                          </w:rPr>
                          <w:t>0.03</w:t>
                        </w:r>
                      </w:p>
                    </w:txbxContent>
                  </v:textbox>
                </v:shape>
                <v:shape id="Text Box 186" o:spid="_x0000_s1264" type="#_x0000_t202" style="position:absolute;left:3207;top:572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692F74" w:rsidRDefault="00692F74">
                        <w:pPr>
                          <w:spacing w:line="180" w:lineRule="exact"/>
                          <w:rPr>
                            <w:rFonts w:ascii="Calibri"/>
                            <w:sz w:val="18"/>
                          </w:rPr>
                        </w:pPr>
                        <w:r>
                          <w:rPr>
                            <w:rFonts w:ascii="Calibri"/>
                            <w:color w:val="585858"/>
                            <w:sz w:val="18"/>
                          </w:rPr>
                          <w:t>0</w:t>
                        </w:r>
                      </w:p>
                    </w:txbxContent>
                  </v:textbox>
                </v:shape>
                <v:shape id="Text Box 185" o:spid="_x0000_s1265" type="#_x0000_t202" style="position:absolute;left:3968;top:572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692F74" w:rsidRDefault="00692F74">
                        <w:pPr>
                          <w:spacing w:line="180" w:lineRule="exact"/>
                          <w:rPr>
                            <w:rFonts w:ascii="Calibri"/>
                            <w:sz w:val="18"/>
                          </w:rPr>
                        </w:pPr>
                        <w:r>
                          <w:rPr>
                            <w:rFonts w:ascii="Calibri"/>
                            <w:color w:val="585858"/>
                            <w:sz w:val="18"/>
                          </w:rPr>
                          <w:t>5</w:t>
                        </w:r>
                      </w:p>
                    </w:txbxContent>
                  </v:textbox>
                </v:shape>
                <v:shape id="Text Box 184" o:spid="_x0000_s1266" type="#_x0000_t202" style="position:absolute;left:4685;top:5721;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692F74" w:rsidRDefault="00692F74">
                        <w:pPr>
                          <w:spacing w:line="180" w:lineRule="exact"/>
                          <w:rPr>
                            <w:rFonts w:ascii="Calibri"/>
                            <w:sz w:val="18"/>
                          </w:rPr>
                        </w:pPr>
                        <w:r>
                          <w:rPr>
                            <w:rFonts w:ascii="Calibri"/>
                            <w:color w:val="585858"/>
                            <w:sz w:val="18"/>
                          </w:rPr>
                          <w:t>10</w:t>
                        </w:r>
                      </w:p>
                    </w:txbxContent>
                  </v:textbox>
                </v:shape>
                <v:shape id="Text Box 183" o:spid="_x0000_s1267" type="#_x0000_t202" style="position:absolute;left:5446;top:5721;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692F74" w:rsidRDefault="00692F74">
                        <w:pPr>
                          <w:spacing w:line="180" w:lineRule="exact"/>
                          <w:rPr>
                            <w:rFonts w:ascii="Calibri"/>
                            <w:sz w:val="18"/>
                          </w:rPr>
                        </w:pPr>
                        <w:r>
                          <w:rPr>
                            <w:rFonts w:ascii="Calibri"/>
                            <w:color w:val="585858"/>
                            <w:sz w:val="18"/>
                          </w:rPr>
                          <w:t>15</w:t>
                        </w:r>
                      </w:p>
                    </w:txbxContent>
                  </v:textbox>
                </v:shape>
                <v:shape id="Text Box 182" o:spid="_x0000_s1268" type="#_x0000_t202" style="position:absolute;left:6207;top:5721;width:20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rsidR="00692F74" w:rsidRDefault="00692F74">
                        <w:pPr>
                          <w:spacing w:line="180" w:lineRule="exact"/>
                          <w:rPr>
                            <w:rFonts w:ascii="Calibri"/>
                            <w:sz w:val="18"/>
                          </w:rPr>
                        </w:pPr>
                        <w:r>
                          <w:rPr>
                            <w:rFonts w:ascii="Calibri"/>
                            <w:color w:val="585858"/>
                            <w:sz w:val="18"/>
                          </w:rPr>
                          <w:t>20</w:t>
                        </w:r>
                      </w:p>
                    </w:txbxContent>
                  </v:textbox>
                </v:shape>
                <w10:anchorlock/>
              </v:group>
            </w:pict>
          </mc:Fallback>
        </mc:AlternateContent>
      </w:r>
      <w:r>
        <w:rPr>
          <w:spacing w:val="-50"/>
          <w:sz w:val="20"/>
        </w:rPr>
        <w:tab/>
      </w:r>
      <w:r w:rsidR="00B077C3">
        <w:rPr>
          <w:noProof/>
          <w:spacing w:val="-50"/>
          <w:position w:val="387"/>
          <w:sz w:val="20"/>
        </w:rPr>
        <mc:AlternateContent>
          <mc:Choice Requires="wpg">
            <w:drawing>
              <wp:inline distT="0" distB="0" distL="0" distR="0">
                <wp:extent cx="477520" cy="477520"/>
                <wp:effectExtent l="6350" t="8890" r="1905" b="8890"/>
                <wp:docPr id="25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255" name="Freeform 180"/>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179"/>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28</w:t>
                              </w:r>
                            </w:p>
                          </w:txbxContent>
                        </wps:txbx>
                        <wps:bodyPr rot="0" vert="horz" wrap="square" lIns="0" tIns="0" rIns="0" bIns="0" anchor="t" anchorCtr="0" upright="1">
                          <a:noAutofit/>
                        </wps:bodyPr>
                      </wps:wsp>
                    </wpg:wgp>
                  </a:graphicData>
                </a:graphic>
              </wp:inline>
            </w:drawing>
          </mc:Choice>
          <mc:Fallback>
            <w:pict>
              <v:group id="Group 178" o:spid="_x0000_s1269"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">
                <v:shape id="Freeform 180" o:spid="_x0000_s1270"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179" o:spid="_x0000_s1271"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28</w:t>
                        </w:r>
                      </w:p>
                    </w:txbxContent>
                  </v:textbox>
                </v:shape>
                <w10:anchorlock/>
              </v:group>
            </w:pict>
          </mc:Fallback>
        </mc:AlternateContent>
      </w:r>
    </w:p>
    <w:p w:rsidR="002E0DAA" w:rsidRDefault="00253838">
      <w:pPr>
        <w:spacing w:before="212"/>
        <w:ind w:left="100" w:right="1463"/>
        <w:rPr>
          <w:sz w:val="16"/>
        </w:rPr>
      </w:pPr>
      <w:r>
        <w:rPr>
          <w:sz w:val="16"/>
        </w:rPr>
        <w:t xml:space="preserve">Fuente: Secretaría de Salud. (2016). Convenio de Coordinación interinstitucional relativo a la prestación de servicios de salud que realizan el Instituto de Servicios a la Salud Pública y el Estado de Baja California, Seguro Popular. Diciembre 2015. </w:t>
      </w:r>
      <w:r>
        <w:rPr>
          <w:color w:val="0000FF"/>
          <w:sz w:val="16"/>
          <w:u w:val="single" w:color="0000FF"/>
        </w:rPr>
        <w:t>http://servicios.seguropopularbc.gob.mx:90/inai/CONVENIO-REPSS-ISESALUD.pdf</w:t>
      </w:r>
    </w:p>
    <w:p w:rsidR="002E0DAA" w:rsidRDefault="002E0DAA">
      <w:pPr>
        <w:pStyle w:val="Textoindependiente"/>
        <w:rPr>
          <w:sz w:val="28"/>
        </w:rPr>
      </w:pPr>
    </w:p>
    <w:p w:rsidR="002E0DAA" w:rsidRDefault="00253838">
      <w:pPr>
        <w:pStyle w:val="Textoindependiente"/>
        <w:spacing w:before="101" w:line="360" w:lineRule="auto"/>
        <w:ind w:left="100" w:right="1361"/>
        <w:jc w:val="both"/>
      </w:pPr>
      <w:r>
        <w:t>En</w:t>
      </w:r>
      <w:r>
        <w:rPr>
          <w:spacing w:val="-16"/>
        </w:rPr>
        <w:t xml:space="preserve"> </w:t>
      </w:r>
      <w:r>
        <w:t>el</w:t>
      </w:r>
      <w:r>
        <w:rPr>
          <w:spacing w:val="-10"/>
        </w:rPr>
        <w:t xml:space="preserve"> </w:t>
      </w:r>
      <w:r>
        <w:t>Convenio</w:t>
      </w:r>
      <w:r>
        <w:rPr>
          <w:spacing w:val="-13"/>
        </w:rPr>
        <w:t xml:space="preserve"> </w:t>
      </w:r>
      <w:r>
        <w:t>de</w:t>
      </w:r>
      <w:r>
        <w:rPr>
          <w:spacing w:val="-14"/>
        </w:rPr>
        <w:t xml:space="preserve"> </w:t>
      </w:r>
      <w:r>
        <w:t>Coordinación</w:t>
      </w:r>
      <w:r>
        <w:rPr>
          <w:spacing w:val="-17"/>
        </w:rPr>
        <w:t xml:space="preserve"> </w:t>
      </w:r>
      <w:r>
        <w:t>interinstitucional</w:t>
      </w:r>
      <w:r>
        <w:rPr>
          <w:spacing w:val="-15"/>
        </w:rPr>
        <w:t xml:space="preserve"> </w:t>
      </w:r>
      <w:r>
        <w:t>relativo</w:t>
      </w:r>
      <w:r>
        <w:rPr>
          <w:spacing w:val="-17"/>
        </w:rPr>
        <w:t xml:space="preserve"> </w:t>
      </w:r>
      <w:r>
        <w:t>a</w:t>
      </w:r>
      <w:r>
        <w:rPr>
          <w:spacing w:val="-14"/>
        </w:rPr>
        <w:t xml:space="preserve"> </w:t>
      </w:r>
      <w:r>
        <w:t>la</w:t>
      </w:r>
      <w:r>
        <w:rPr>
          <w:spacing w:val="-14"/>
        </w:rPr>
        <w:t xml:space="preserve"> </w:t>
      </w:r>
      <w:r>
        <w:t>prestación</w:t>
      </w:r>
      <w:r>
        <w:rPr>
          <w:spacing w:val="-17"/>
        </w:rPr>
        <w:t xml:space="preserve"> </w:t>
      </w:r>
      <w:r>
        <w:t>de</w:t>
      </w:r>
      <w:r>
        <w:rPr>
          <w:spacing w:val="-14"/>
        </w:rPr>
        <w:t xml:space="preserve"> </w:t>
      </w:r>
      <w:r>
        <w:t>servicios de salud que realizan el Instituto de Servicios a la Salud Pública y el Estado de Baja California, Seguro Popular para el año 2016, los municipios de Mexicali, Tijuana y Ensenada cuentan con servicios especializados, sin que ello limite el acceso y canalización desde otras unidades. Los servicios que para el ejercicio 2016 dan cobertura son los</w:t>
      </w:r>
      <w:r>
        <w:rPr>
          <w:spacing w:val="-16"/>
        </w:rPr>
        <w:t xml:space="preserve"> </w:t>
      </w:r>
      <w:r>
        <w:t>siguientes:</w:t>
      </w:r>
    </w:p>
    <w:p w:rsidR="002E0DAA" w:rsidRDefault="002E0DAA">
      <w:pPr>
        <w:spacing w:line="360" w:lineRule="auto"/>
        <w:jc w:val="both"/>
        <w:sectPr w:rsidR="002E0DAA">
          <w:pgSz w:w="12240" w:h="15840"/>
          <w:pgMar w:top="1460" w:right="340" w:bottom="1260" w:left="1600" w:header="176" w:footer="1067" w:gutter="0"/>
          <w:cols w:space="720"/>
        </w:sectPr>
      </w:pPr>
    </w:p>
    <w:p w:rsidR="002E0DAA" w:rsidRDefault="002E0DAA">
      <w:pPr>
        <w:pStyle w:val="Textoindependiente"/>
        <w:spacing w:before="5"/>
        <w:rPr>
          <w:sz w:val="12"/>
        </w:rPr>
      </w:pPr>
    </w:p>
    <w:p w:rsidR="002E0DAA" w:rsidRDefault="00253838">
      <w:pPr>
        <w:pStyle w:val="Ttulo5"/>
        <w:spacing w:after="3" w:line="360" w:lineRule="auto"/>
        <w:ind w:left="2577" w:right="1442" w:hanging="2218"/>
      </w:pPr>
      <w:r>
        <w:rPr>
          <w:color w:val="76923B"/>
        </w:rPr>
        <w:t>Tabla 9. Servicios que presta el Seguro Popular, por municipio, Baja California, ejercicio 2016</w:t>
      </w:r>
    </w:p>
    <w:tbl>
      <w:tblPr>
        <w:tblStyle w:val="TableNormal"/>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1"/>
        <w:gridCol w:w="1501"/>
        <w:gridCol w:w="1201"/>
        <w:gridCol w:w="1242"/>
        <w:gridCol w:w="1202"/>
      </w:tblGrid>
      <w:tr w:rsidR="002E0DAA">
        <w:trPr>
          <w:trHeight w:val="762"/>
        </w:trPr>
        <w:tc>
          <w:tcPr>
            <w:tcW w:w="1201" w:type="dxa"/>
            <w:shd w:val="clear" w:color="auto" w:fill="00AF50"/>
          </w:tcPr>
          <w:p w:rsidR="002E0DAA" w:rsidRDefault="002E0DAA">
            <w:pPr>
              <w:pStyle w:val="TableParagraph"/>
              <w:spacing w:before="6"/>
              <w:rPr>
                <w:b/>
                <w:sz w:val="18"/>
              </w:rPr>
            </w:pPr>
          </w:p>
          <w:p w:rsidR="002E0DAA" w:rsidRDefault="00253838">
            <w:pPr>
              <w:pStyle w:val="TableParagraph"/>
              <w:ind w:left="138"/>
              <w:rPr>
                <w:rFonts w:ascii="Calibri"/>
                <w:b/>
              </w:rPr>
            </w:pPr>
            <w:r>
              <w:rPr>
                <w:rFonts w:ascii="Calibri"/>
                <w:b/>
              </w:rPr>
              <w:t>Municipio</w:t>
            </w:r>
          </w:p>
        </w:tc>
        <w:tc>
          <w:tcPr>
            <w:tcW w:w="1501" w:type="dxa"/>
            <w:shd w:val="clear" w:color="auto" w:fill="00AF50"/>
          </w:tcPr>
          <w:p w:rsidR="002E0DAA" w:rsidRDefault="002E0DAA">
            <w:pPr>
              <w:pStyle w:val="TableParagraph"/>
              <w:spacing w:before="6"/>
              <w:rPr>
                <w:b/>
                <w:sz w:val="18"/>
              </w:rPr>
            </w:pPr>
          </w:p>
          <w:p w:rsidR="002E0DAA" w:rsidRDefault="00253838">
            <w:pPr>
              <w:pStyle w:val="TableParagraph"/>
              <w:ind w:left="103" w:right="91"/>
              <w:jc w:val="center"/>
              <w:rPr>
                <w:rFonts w:ascii="Calibri"/>
                <w:b/>
              </w:rPr>
            </w:pPr>
            <w:r>
              <w:rPr>
                <w:rFonts w:ascii="Calibri"/>
                <w:b/>
              </w:rPr>
              <w:t>Jurisdicciones</w:t>
            </w:r>
          </w:p>
        </w:tc>
        <w:tc>
          <w:tcPr>
            <w:tcW w:w="1201" w:type="dxa"/>
            <w:shd w:val="clear" w:color="auto" w:fill="00AF50"/>
          </w:tcPr>
          <w:p w:rsidR="002E0DAA" w:rsidRDefault="002E0DAA">
            <w:pPr>
              <w:pStyle w:val="TableParagraph"/>
              <w:spacing w:before="6"/>
              <w:rPr>
                <w:b/>
                <w:sz w:val="18"/>
              </w:rPr>
            </w:pPr>
          </w:p>
          <w:p w:rsidR="002E0DAA" w:rsidRDefault="00253838">
            <w:pPr>
              <w:pStyle w:val="TableParagraph"/>
              <w:ind w:left="103" w:right="92"/>
              <w:jc w:val="center"/>
              <w:rPr>
                <w:rFonts w:ascii="Calibri"/>
                <w:b/>
              </w:rPr>
            </w:pPr>
            <w:r>
              <w:rPr>
                <w:rFonts w:ascii="Calibri"/>
                <w:b/>
              </w:rPr>
              <w:t>Hospitales</w:t>
            </w:r>
          </w:p>
        </w:tc>
        <w:tc>
          <w:tcPr>
            <w:tcW w:w="1242" w:type="dxa"/>
            <w:shd w:val="clear" w:color="auto" w:fill="00AF50"/>
          </w:tcPr>
          <w:p w:rsidR="002E0DAA" w:rsidRDefault="00253838">
            <w:pPr>
              <w:pStyle w:val="TableParagraph"/>
              <w:spacing w:before="114"/>
              <w:ind w:left="264" w:right="169" w:hanging="80"/>
              <w:rPr>
                <w:rFonts w:ascii="Calibri" w:hAnsi="Calibri"/>
                <w:b/>
              </w:rPr>
            </w:pPr>
            <w:r>
              <w:rPr>
                <w:rFonts w:ascii="Calibri" w:hAnsi="Calibri"/>
                <w:b/>
              </w:rPr>
              <w:t>Unidades móviles</w:t>
            </w:r>
          </w:p>
        </w:tc>
        <w:tc>
          <w:tcPr>
            <w:tcW w:w="1202" w:type="dxa"/>
            <w:shd w:val="clear" w:color="auto" w:fill="00AF50"/>
          </w:tcPr>
          <w:p w:rsidR="002E0DAA" w:rsidRDefault="00253838">
            <w:pPr>
              <w:pStyle w:val="TableParagraph"/>
              <w:spacing w:before="114"/>
              <w:ind w:left="215" w:right="106" w:hanging="88"/>
              <w:rPr>
                <w:rFonts w:ascii="Calibri"/>
                <w:b/>
              </w:rPr>
            </w:pPr>
            <w:r>
              <w:rPr>
                <w:rFonts w:ascii="Calibri"/>
                <w:b/>
              </w:rPr>
              <w:t>Caravanas de salud</w:t>
            </w:r>
          </w:p>
        </w:tc>
      </w:tr>
      <w:tr w:rsidR="002E0DAA">
        <w:trPr>
          <w:trHeight w:val="302"/>
        </w:trPr>
        <w:tc>
          <w:tcPr>
            <w:tcW w:w="1201" w:type="dxa"/>
          </w:tcPr>
          <w:p w:rsidR="002E0DAA" w:rsidRDefault="00253838">
            <w:pPr>
              <w:pStyle w:val="TableParagraph"/>
              <w:spacing w:before="33" w:line="248" w:lineRule="exact"/>
              <w:ind w:left="71"/>
              <w:rPr>
                <w:rFonts w:ascii="Calibri"/>
              </w:rPr>
            </w:pPr>
            <w:r>
              <w:rPr>
                <w:rFonts w:ascii="Calibri"/>
              </w:rPr>
              <w:t>Mexicali</w:t>
            </w:r>
          </w:p>
        </w:tc>
        <w:tc>
          <w:tcPr>
            <w:tcW w:w="1501" w:type="dxa"/>
          </w:tcPr>
          <w:p w:rsidR="002E0DAA" w:rsidRDefault="00253838">
            <w:pPr>
              <w:pStyle w:val="TableParagraph"/>
              <w:spacing w:before="17" w:line="264" w:lineRule="exact"/>
              <w:ind w:left="101" w:right="91"/>
              <w:jc w:val="center"/>
              <w:rPr>
                <w:rFonts w:ascii="Calibri"/>
              </w:rPr>
            </w:pPr>
            <w:r>
              <w:rPr>
                <w:rFonts w:ascii="Calibri"/>
              </w:rPr>
              <w:t>39</w:t>
            </w:r>
          </w:p>
        </w:tc>
        <w:tc>
          <w:tcPr>
            <w:tcW w:w="1201" w:type="dxa"/>
          </w:tcPr>
          <w:p w:rsidR="002E0DAA" w:rsidRDefault="00253838">
            <w:pPr>
              <w:pStyle w:val="TableParagraph"/>
              <w:spacing w:before="17" w:line="264" w:lineRule="exact"/>
              <w:ind w:left="4"/>
              <w:jc w:val="center"/>
              <w:rPr>
                <w:rFonts w:ascii="Calibri"/>
              </w:rPr>
            </w:pPr>
            <w:r>
              <w:rPr>
                <w:rFonts w:ascii="Calibri"/>
              </w:rPr>
              <w:t>4</w:t>
            </w:r>
          </w:p>
        </w:tc>
        <w:tc>
          <w:tcPr>
            <w:tcW w:w="1242" w:type="dxa"/>
          </w:tcPr>
          <w:p w:rsidR="002E0DAA" w:rsidRDefault="00253838">
            <w:pPr>
              <w:pStyle w:val="TableParagraph"/>
              <w:spacing w:before="17" w:line="264" w:lineRule="exact"/>
              <w:ind w:right="557"/>
              <w:jc w:val="right"/>
              <w:rPr>
                <w:rFonts w:ascii="Calibri"/>
              </w:rPr>
            </w:pPr>
            <w:r>
              <w:rPr>
                <w:rFonts w:ascii="Calibri"/>
              </w:rPr>
              <w:t>9</w:t>
            </w:r>
          </w:p>
        </w:tc>
        <w:tc>
          <w:tcPr>
            <w:tcW w:w="1202" w:type="dxa"/>
          </w:tcPr>
          <w:p w:rsidR="002E0DAA" w:rsidRDefault="00253838">
            <w:pPr>
              <w:pStyle w:val="TableParagraph"/>
              <w:spacing w:before="17" w:line="264" w:lineRule="exact"/>
              <w:ind w:right="1"/>
              <w:jc w:val="center"/>
              <w:rPr>
                <w:rFonts w:ascii="Calibri"/>
              </w:rPr>
            </w:pPr>
            <w:r>
              <w:rPr>
                <w:rFonts w:ascii="Calibri"/>
              </w:rPr>
              <w:t>3</w:t>
            </w:r>
          </w:p>
        </w:tc>
      </w:tr>
      <w:tr w:rsidR="002E0DAA">
        <w:trPr>
          <w:trHeight w:val="297"/>
        </w:trPr>
        <w:tc>
          <w:tcPr>
            <w:tcW w:w="1201" w:type="dxa"/>
          </w:tcPr>
          <w:p w:rsidR="002E0DAA" w:rsidRDefault="00253838">
            <w:pPr>
              <w:pStyle w:val="TableParagraph"/>
              <w:spacing w:before="29" w:line="248" w:lineRule="exact"/>
              <w:ind w:left="71"/>
              <w:rPr>
                <w:rFonts w:ascii="Calibri"/>
              </w:rPr>
            </w:pPr>
            <w:r>
              <w:rPr>
                <w:rFonts w:ascii="Calibri"/>
              </w:rPr>
              <w:t>Tijuana</w:t>
            </w:r>
          </w:p>
        </w:tc>
        <w:tc>
          <w:tcPr>
            <w:tcW w:w="1501" w:type="dxa"/>
          </w:tcPr>
          <w:p w:rsidR="002E0DAA" w:rsidRDefault="00253838">
            <w:pPr>
              <w:pStyle w:val="TableParagraph"/>
              <w:spacing w:before="13" w:line="264" w:lineRule="exact"/>
              <w:ind w:left="101" w:right="91"/>
              <w:jc w:val="center"/>
              <w:rPr>
                <w:rFonts w:ascii="Calibri"/>
              </w:rPr>
            </w:pPr>
            <w:r>
              <w:rPr>
                <w:rFonts w:ascii="Calibri"/>
              </w:rPr>
              <w:t>42</w:t>
            </w:r>
          </w:p>
        </w:tc>
        <w:tc>
          <w:tcPr>
            <w:tcW w:w="1201" w:type="dxa"/>
          </w:tcPr>
          <w:p w:rsidR="002E0DAA" w:rsidRDefault="00253838">
            <w:pPr>
              <w:pStyle w:val="TableParagraph"/>
              <w:spacing w:before="13" w:line="264" w:lineRule="exact"/>
              <w:ind w:left="4"/>
              <w:jc w:val="center"/>
              <w:rPr>
                <w:rFonts w:ascii="Calibri"/>
              </w:rPr>
            </w:pPr>
            <w:r>
              <w:rPr>
                <w:rFonts w:ascii="Calibri"/>
              </w:rPr>
              <w:t>3</w:t>
            </w:r>
          </w:p>
        </w:tc>
        <w:tc>
          <w:tcPr>
            <w:tcW w:w="1242" w:type="dxa"/>
          </w:tcPr>
          <w:p w:rsidR="002E0DAA" w:rsidRDefault="00253838">
            <w:pPr>
              <w:pStyle w:val="TableParagraph"/>
              <w:spacing w:before="13" w:line="264" w:lineRule="exact"/>
              <w:ind w:right="500"/>
              <w:jc w:val="right"/>
              <w:rPr>
                <w:rFonts w:ascii="Calibri"/>
              </w:rPr>
            </w:pPr>
            <w:r>
              <w:rPr>
                <w:rFonts w:ascii="Calibri"/>
              </w:rPr>
              <w:t>27</w:t>
            </w:r>
          </w:p>
        </w:tc>
        <w:tc>
          <w:tcPr>
            <w:tcW w:w="1202" w:type="dxa"/>
          </w:tcPr>
          <w:p w:rsidR="002E0DAA" w:rsidRDefault="00253838">
            <w:pPr>
              <w:pStyle w:val="TableParagraph"/>
              <w:spacing w:before="13" w:line="264" w:lineRule="exact"/>
              <w:ind w:right="1"/>
              <w:jc w:val="center"/>
              <w:rPr>
                <w:rFonts w:ascii="Calibri"/>
              </w:rPr>
            </w:pPr>
            <w:r>
              <w:rPr>
                <w:rFonts w:ascii="Calibri"/>
              </w:rPr>
              <w:t>7</w:t>
            </w:r>
          </w:p>
        </w:tc>
      </w:tr>
      <w:tr w:rsidR="002E0DAA">
        <w:trPr>
          <w:trHeight w:val="302"/>
        </w:trPr>
        <w:tc>
          <w:tcPr>
            <w:tcW w:w="1201" w:type="dxa"/>
          </w:tcPr>
          <w:p w:rsidR="002E0DAA" w:rsidRDefault="00253838">
            <w:pPr>
              <w:pStyle w:val="TableParagraph"/>
              <w:spacing w:before="33" w:line="248" w:lineRule="exact"/>
              <w:ind w:left="71"/>
              <w:rPr>
                <w:rFonts w:ascii="Calibri"/>
              </w:rPr>
            </w:pPr>
            <w:r>
              <w:rPr>
                <w:rFonts w:ascii="Calibri"/>
              </w:rPr>
              <w:t>Ensenada</w:t>
            </w:r>
          </w:p>
        </w:tc>
        <w:tc>
          <w:tcPr>
            <w:tcW w:w="1501" w:type="dxa"/>
          </w:tcPr>
          <w:p w:rsidR="002E0DAA" w:rsidRDefault="00253838">
            <w:pPr>
              <w:pStyle w:val="TableParagraph"/>
              <w:spacing w:before="17" w:line="264" w:lineRule="exact"/>
              <w:ind w:left="101" w:right="91"/>
              <w:jc w:val="center"/>
              <w:rPr>
                <w:rFonts w:ascii="Calibri"/>
              </w:rPr>
            </w:pPr>
            <w:r>
              <w:rPr>
                <w:rFonts w:ascii="Calibri"/>
              </w:rPr>
              <w:t>41</w:t>
            </w:r>
          </w:p>
        </w:tc>
        <w:tc>
          <w:tcPr>
            <w:tcW w:w="1201" w:type="dxa"/>
          </w:tcPr>
          <w:p w:rsidR="002E0DAA" w:rsidRDefault="00253838">
            <w:pPr>
              <w:pStyle w:val="TableParagraph"/>
              <w:spacing w:before="17" w:line="264" w:lineRule="exact"/>
              <w:ind w:left="4"/>
              <w:jc w:val="center"/>
              <w:rPr>
                <w:rFonts w:ascii="Calibri"/>
              </w:rPr>
            </w:pPr>
            <w:r>
              <w:rPr>
                <w:rFonts w:ascii="Calibri"/>
              </w:rPr>
              <w:t>1</w:t>
            </w:r>
          </w:p>
        </w:tc>
        <w:tc>
          <w:tcPr>
            <w:tcW w:w="1242" w:type="dxa"/>
          </w:tcPr>
          <w:p w:rsidR="002E0DAA" w:rsidRDefault="00253838">
            <w:pPr>
              <w:pStyle w:val="TableParagraph"/>
              <w:spacing w:before="17" w:line="264" w:lineRule="exact"/>
              <w:ind w:right="557"/>
              <w:jc w:val="right"/>
              <w:rPr>
                <w:rFonts w:ascii="Calibri"/>
              </w:rPr>
            </w:pPr>
            <w:r>
              <w:rPr>
                <w:rFonts w:ascii="Calibri"/>
              </w:rPr>
              <w:t>8</w:t>
            </w:r>
          </w:p>
        </w:tc>
        <w:tc>
          <w:tcPr>
            <w:tcW w:w="1202" w:type="dxa"/>
          </w:tcPr>
          <w:p w:rsidR="002E0DAA" w:rsidRDefault="00253838">
            <w:pPr>
              <w:pStyle w:val="TableParagraph"/>
              <w:spacing w:before="17" w:line="264" w:lineRule="exact"/>
              <w:ind w:right="1"/>
              <w:jc w:val="center"/>
              <w:rPr>
                <w:rFonts w:ascii="Calibri"/>
              </w:rPr>
            </w:pPr>
            <w:r>
              <w:rPr>
                <w:rFonts w:ascii="Calibri"/>
              </w:rPr>
              <w:t>3</w:t>
            </w:r>
          </w:p>
        </w:tc>
      </w:tr>
      <w:tr w:rsidR="002E0DAA">
        <w:trPr>
          <w:trHeight w:val="297"/>
        </w:trPr>
        <w:tc>
          <w:tcPr>
            <w:tcW w:w="1201" w:type="dxa"/>
          </w:tcPr>
          <w:p w:rsidR="002E0DAA" w:rsidRDefault="00253838">
            <w:pPr>
              <w:pStyle w:val="TableParagraph"/>
              <w:spacing w:before="29" w:line="248" w:lineRule="exact"/>
              <w:ind w:left="71"/>
              <w:rPr>
                <w:rFonts w:ascii="Calibri"/>
              </w:rPr>
            </w:pPr>
            <w:r>
              <w:rPr>
                <w:rFonts w:ascii="Calibri"/>
              </w:rPr>
              <w:t>Total</w:t>
            </w:r>
          </w:p>
        </w:tc>
        <w:tc>
          <w:tcPr>
            <w:tcW w:w="1501" w:type="dxa"/>
          </w:tcPr>
          <w:p w:rsidR="002E0DAA" w:rsidRDefault="00253838">
            <w:pPr>
              <w:pStyle w:val="TableParagraph"/>
              <w:spacing w:before="13" w:line="264" w:lineRule="exact"/>
              <w:ind w:left="101" w:right="91"/>
              <w:jc w:val="center"/>
              <w:rPr>
                <w:rFonts w:ascii="Calibri"/>
              </w:rPr>
            </w:pPr>
            <w:r>
              <w:rPr>
                <w:rFonts w:ascii="Calibri"/>
              </w:rPr>
              <w:t>122</w:t>
            </w:r>
          </w:p>
        </w:tc>
        <w:tc>
          <w:tcPr>
            <w:tcW w:w="1201" w:type="dxa"/>
          </w:tcPr>
          <w:p w:rsidR="002E0DAA" w:rsidRDefault="00253838">
            <w:pPr>
              <w:pStyle w:val="TableParagraph"/>
              <w:spacing w:before="13" w:line="264" w:lineRule="exact"/>
              <w:ind w:left="4"/>
              <w:jc w:val="center"/>
              <w:rPr>
                <w:rFonts w:ascii="Calibri"/>
              </w:rPr>
            </w:pPr>
            <w:r>
              <w:rPr>
                <w:rFonts w:ascii="Calibri"/>
              </w:rPr>
              <w:t>8</w:t>
            </w:r>
          </w:p>
        </w:tc>
        <w:tc>
          <w:tcPr>
            <w:tcW w:w="1242" w:type="dxa"/>
          </w:tcPr>
          <w:p w:rsidR="002E0DAA" w:rsidRDefault="00253838">
            <w:pPr>
              <w:pStyle w:val="TableParagraph"/>
              <w:spacing w:before="13" w:line="264" w:lineRule="exact"/>
              <w:ind w:right="500"/>
              <w:jc w:val="right"/>
              <w:rPr>
                <w:rFonts w:ascii="Calibri"/>
              </w:rPr>
            </w:pPr>
            <w:r>
              <w:rPr>
                <w:rFonts w:ascii="Calibri"/>
              </w:rPr>
              <w:t>44</w:t>
            </w:r>
          </w:p>
        </w:tc>
        <w:tc>
          <w:tcPr>
            <w:tcW w:w="1202" w:type="dxa"/>
          </w:tcPr>
          <w:p w:rsidR="002E0DAA" w:rsidRDefault="00253838">
            <w:pPr>
              <w:pStyle w:val="TableParagraph"/>
              <w:spacing w:before="13" w:line="264" w:lineRule="exact"/>
              <w:ind w:left="463" w:right="464"/>
              <w:jc w:val="center"/>
              <w:rPr>
                <w:rFonts w:ascii="Calibri"/>
              </w:rPr>
            </w:pPr>
            <w:r>
              <w:rPr>
                <w:rFonts w:ascii="Calibri"/>
              </w:rPr>
              <w:t>13</w:t>
            </w:r>
          </w:p>
        </w:tc>
      </w:tr>
    </w:tbl>
    <w:p w:rsidR="002E0DAA" w:rsidRDefault="00253838">
      <w:pPr>
        <w:spacing w:before="7"/>
        <w:ind w:left="100" w:right="1463"/>
        <w:rPr>
          <w:sz w:val="16"/>
        </w:rPr>
      </w:pPr>
      <w:r>
        <w:rPr>
          <w:sz w:val="16"/>
        </w:rPr>
        <w:t xml:space="preserve">Fuente: Secretaría de Salud. (2016). Convenio de Coordinación interinstitucional relativo a la prestación de servicios de salud que realizan el Instituto de Servicios a la Salud Pública y el Estado de Baja California, Seguro Popular. Diciembre 2015. </w:t>
      </w:r>
      <w:r>
        <w:rPr>
          <w:color w:val="0000FF"/>
          <w:sz w:val="16"/>
          <w:u w:val="single" w:color="0000FF"/>
        </w:rPr>
        <w:t>http://servicios.seguropopularbc.gob.mx:90/inai/CONVENIO-REPSS-ISESALUD.pdf</w:t>
      </w:r>
    </w:p>
    <w:p w:rsidR="002E0DAA" w:rsidRDefault="002E0DAA">
      <w:pPr>
        <w:pStyle w:val="Textoindependiente"/>
        <w:rPr>
          <w:sz w:val="20"/>
        </w:rPr>
      </w:pPr>
    </w:p>
    <w:p w:rsidR="002E0DAA" w:rsidRDefault="002E0DAA">
      <w:pPr>
        <w:pStyle w:val="Textoindependiente"/>
        <w:spacing w:before="8"/>
        <w:rPr>
          <w:sz w:val="14"/>
        </w:rPr>
      </w:pPr>
    </w:p>
    <w:p w:rsidR="002E0DAA" w:rsidRDefault="00B077C3">
      <w:pPr>
        <w:pStyle w:val="Textoindependiente"/>
        <w:spacing w:before="100" w:line="360" w:lineRule="auto"/>
        <w:ind w:left="100" w:right="1366"/>
        <w:jc w:val="both"/>
      </w:pPr>
      <w:r>
        <w:rPr>
          <w:noProof/>
          <w:lang w:val="en-US"/>
        </w:rPr>
        <mc:AlternateContent>
          <mc:Choice Requires="wpg">
            <w:drawing>
              <wp:anchor distT="0" distB="0" distL="114300" distR="114300" simplePos="0" relativeHeight="251651584" behindDoc="0" locked="0" layoutInCell="1" allowOverlap="1">
                <wp:simplePos x="0" y="0"/>
                <wp:positionH relativeFrom="page">
                  <wp:posOffset>7007225</wp:posOffset>
                </wp:positionH>
                <wp:positionV relativeFrom="paragraph">
                  <wp:posOffset>-248920</wp:posOffset>
                </wp:positionV>
                <wp:extent cx="477520" cy="477520"/>
                <wp:effectExtent l="6350" t="8890" r="1905" b="0"/>
                <wp:wrapNone/>
                <wp:docPr id="25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392"/>
                          <a:chExt cx="752" cy="752"/>
                        </a:xfrm>
                      </wpg:grpSpPr>
                      <wps:wsp>
                        <wps:cNvPr id="252" name="Freeform 177"/>
                        <wps:cNvSpPr>
                          <a:spLocks/>
                        </wps:cNvSpPr>
                        <wps:spPr bwMode="auto">
                          <a:xfrm>
                            <a:off x="11035" y="-393"/>
                            <a:ext cx="752" cy="752"/>
                          </a:xfrm>
                          <a:custGeom>
                            <a:avLst/>
                            <a:gdLst>
                              <a:gd name="T0" fmla="+- 0 11411 11035"/>
                              <a:gd name="T1" fmla="*/ T0 w 752"/>
                              <a:gd name="T2" fmla="+- 0 -392 -392"/>
                              <a:gd name="T3" fmla="*/ -392 h 752"/>
                              <a:gd name="T4" fmla="+- 0 11335 11035"/>
                              <a:gd name="T5" fmla="*/ T4 w 752"/>
                              <a:gd name="T6" fmla="+- 0 -385 -392"/>
                              <a:gd name="T7" fmla="*/ -385 h 752"/>
                              <a:gd name="T8" fmla="+- 0 11265 11035"/>
                              <a:gd name="T9" fmla="*/ T8 w 752"/>
                              <a:gd name="T10" fmla="+- 0 -363 -392"/>
                              <a:gd name="T11" fmla="*/ -363 h 752"/>
                              <a:gd name="T12" fmla="+- 0 11201 11035"/>
                              <a:gd name="T13" fmla="*/ T12 w 752"/>
                              <a:gd name="T14" fmla="+- 0 -328 -392"/>
                              <a:gd name="T15" fmla="*/ -328 h 752"/>
                              <a:gd name="T16" fmla="+- 0 11145 11035"/>
                              <a:gd name="T17" fmla="*/ T16 w 752"/>
                              <a:gd name="T18" fmla="+- 0 -282 -392"/>
                              <a:gd name="T19" fmla="*/ -282 h 752"/>
                              <a:gd name="T20" fmla="+- 0 11099 11035"/>
                              <a:gd name="T21" fmla="*/ T20 w 752"/>
                              <a:gd name="T22" fmla="+- 0 -227 -392"/>
                              <a:gd name="T23" fmla="*/ -227 h 752"/>
                              <a:gd name="T24" fmla="+- 0 11065 11035"/>
                              <a:gd name="T25" fmla="*/ T24 w 752"/>
                              <a:gd name="T26" fmla="+- 0 -163 -392"/>
                              <a:gd name="T27" fmla="*/ -163 h 752"/>
                              <a:gd name="T28" fmla="+- 0 11043 11035"/>
                              <a:gd name="T29" fmla="*/ T28 w 752"/>
                              <a:gd name="T30" fmla="+- 0 -92 -392"/>
                              <a:gd name="T31" fmla="*/ -92 h 752"/>
                              <a:gd name="T32" fmla="+- 0 11035 11035"/>
                              <a:gd name="T33" fmla="*/ T32 w 752"/>
                              <a:gd name="T34" fmla="+- 0 -16 -392"/>
                              <a:gd name="T35" fmla="*/ -16 h 752"/>
                              <a:gd name="T36" fmla="+- 0 11043 11035"/>
                              <a:gd name="T37" fmla="*/ T36 w 752"/>
                              <a:gd name="T38" fmla="+- 0 59 -392"/>
                              <a:gd name="T39" fmla="*/ 59 h 752"/>
                              <a:gd name="T40" fmla="+- 0 11065 11035"/>
                              <a:gd name="T41" fmla="*/ T40 w 752"/>
                              <a:gd name="T42" fmla="+- 0 130 -392"/>
                              <a:gd name="T43" fmla="*/ 130 h 752"/>
                              <a:gd name="T44" fmla="+- 0 11099 11035"/>
                              <a:gd name="T45" fmla="*/ T44 w 752"/>
                              <a:gd name="T46" fmla="+- 0 194 -392"/>
                              <a:gd name="T47" fmla="*/ 194 h 752"/>
                              <a:gd name="T48" fmla="+- 0 11145 11035"/>
                              <a:gd name="T49" fmla="*/ T48 w 752"/>
                              <a:gd name="T50" fmla="+- 0 249 -392"/>
                              <a:gd name="T51" fmla="*/ 249 h 752"/>
                              <a:gd name="T52" fmla="+- 0 11201 11035"/>
                              <a:gd name="T53" fmla="*/ T52 w 752"/>
                              <a:gd name="T54" fmla="+- 0 295 -392"/>
                              <a:gd name="T55" fmla="*/ 295 h 752"/>
                              <a:gd name="T56" fmla="+- 0 11265 11035"/>
                              <a:gd name="T57" fmla="*/ T56 w 752"/>
                              <a:gd name="T58" fmla="+- 0 330 -392"/>
                              <a:gd name="T59" fmla="*/ 330 h 752"/>
                              <a:gd name="T60" fmla="+- 0 11335 11035"/>
                              <a:gd name="T61" fmla="*/ T60 w 752"/>
                              <a:gd name="T62" fmla="+- 0 352 -392"/>
                              <a:gd name="T63" fmla="*/ 352 h 752"/>
                              <a:gd name="T64" fmla="+- 0 11411 11035"/>
                              <a:gd name="T65" fmla="*/ T64 w 752"/>
                              <a:gd name="T66" fmla="+- 0 360 -392"/>
                              <a:gd name="T67" fmla="*/ 360 h 752"/>
                              <a:gd name="T68" fmla="+- 0 11487 11035"/>
                              <a:gd name="T69" fmla="*/ T68 w 752"/>
                              <a:gd name="T70" fmla="+- 0 352 -392"/>
                              <a:gd name="T71" fmla="*/ 352 h 752"/>
                              <a:gd name="T72" fmla="+- 0 11557 11035"/>
                              <a:gd name="T73" fmla="*/ T72 w 752"/>
                              <a:gd name="T74" fmla="+- 0 330 -392"/>
                              <a:gd name="T75" fmla="*/ 330 h 752"/>
                              <a:gd name="T76" fmla="+- 0 11621 11035"/>
                              <a:gd name="T77" fmla="*/ T76 w 752"/>
                              <a:gd name="T78" fmla="+- 0 295 -392"/>
                              <a:gd name="T79" fmla="*/ 295 h 752"/>
                              <a:gd name="T80" fmla="+- 0 11677 11035"/>
                              <a:gd name="T81" fmla="*/ T80 w 752"/>
                              <a:gd name="T82" fmla="+- 0 249 -392"/>
                              <a:gd name="T83" fmla="*/ 249 h 752"/>
                              <a:gd name="T84" fmla="+- 0 11723 11035"/>
                              <a:gd name="T85" fmla="*/ T84 w 752"/>
                              <a:gd name="T86" fmla="+- 0 194 -392"/>
                              <a:gd name="T87" fmla="*/ 194 h 752"/>
                              <a:gd name="T88" fmla="+- 0 11757 11035"/>
                              <a:gd name="T89" fmla="*/ T88 w 752"/>
                              <a:gd name="T90" fmla="+- 0 130 -392"/>
                              <a:gd name="T91" fmla="*/ 130 h 752"/>
                              <a:gd name="T92" fmla="+- 0 11779 11035"/>
                              <a:gd name="T93" fmla="*/ T92 w 752"/>
                              <a:gd name="T94" fmla="+- 0 59 -392"/>
                              <a:gd name="T95" fmla="*/ 59 h 752"/>
                              <a:gd name="T96" fmla="+- 0 11787 11035"/>
                              <a:gd name="T97" fmla="*/ T96 w 752"/>
                              <a:gd name="T98" fmla="+- 0 -16 -392"/>
                              <a:gd name="T99" fmla="*/ -16 h 752"/>
                              <a:gd name="T100" fmla="+- 0 11779 11035"/>
                              <a:gd name="T101" fmla="*/ T100 w 752"/>
                              <a:gd name="T102" fmla="+- 0 -92 -392"/>
                              <a:gd name="T103" fmla="*/ -92 h 752"/>
                              <a:gd name="T104" fmla="+- 0 11757 11035"/>
                              <a:gd name="T105" fmla="*/ T104 w 752"/>
                              <a:gd name="T106" fmla="+- 0 -163 -392"/>
                              <a:gd name="T107" fmla="*/ -163 h 752"/>
                              <a:gd name="T108" fmla="+- 0 11723 11035"/>
                              <a:gd name="T109" fmla="*/ T108 w 752"/>
                              <a:gd name="T110" fmla="+- 0 -227 -392"/>
                              <a:gd name="T111" fmla="*/ -227 h 752"/>
                              <a:gd name="T112" fmla="+- 0 11677 11035"/>
                              <a:gd name="T113" fmla="*/ T112 w 752"/>
                              <a:gd name="T114" fmla="+- 0 -282 -392"/>
                              <a:gd name="T115" fmla="*/ -282 h 752"/>
                              <a:gd name="T116" fmla="+- 0 11621 11035"/>
                              <a:gd name="T117" fmla="*/ T116 w 752"/>
                              <a:gd name="T118" fmla="+- 0 -328 -392"/>
                              <a:gd name="T119" fmla="*/ -328 h 752"/>
                              <a:gd name="T120" fmla="+- 0 11557 11035"/>
                              <a:gd name="T121" fmla="*/ T120 w 752"/>
                              <a:gd name="T122" fmla="+- 0 -363 -392"/>
                              <a:gd name="T123" fmla="*/ -363 h 752"/>
                              <a:gd name="T124" fmla="+- 0 11487 11035"/>
                              <a:gd name="T125" fmla="*/ T124 w 752"/>
                              <a:gd name="T126" fmla="+- 0 -385 -392"/>
                              <a:gd name="T127" fmla="*/ -385 h 752"/>
                              <a:gd name="T128" fmla="+- 0 11411 11035"/>
                              <a:gd name="T129" fmla="*/ T128 w 752"/>
                              <a:gd name="T130" fmla="+- 0 -392 -392"/>
                              <a:gd name="T131" fmla="*/ -39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176"/>
                        <wps:cNvSpPr txBox="1">
                          <a:spLocks noChangeArrowheads="1"/>
                        </wps:cNvSpPr>
                        <wps:spPr bwMode="auto">
                          <a:xfrm>
                            <a:off x="11035" y="-39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272" style="position:absolute;left:0;text-align:left;margin-left:551.75pt;margin-top:-19.6pt;width:37.6pt;height:37.6pt;z-index:251651584;mso-position-horizontal-relative:page;mso-position-vertical-relative:text" coordorigin="11035,-392"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">
                <v:shape id="Freeform 177" o:spid="_x0000_s1273" style="position:absolute;left:11035;top:-39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" path="m376,l300,7,230,29,166,64r-56,46l64,165,30,229,8,300,,376r8,75l30,522r34,64l110,641r56,46l230,722r70,22l376,752r76,-8l522,722r64,-35l642,641r46,-55l722,522r22,-71l752,376r-8,-76l722,229,688,165,642,110,586,64,522,29,452,7,376,xe" fillcolor="#9dba60" stroked="f">
                  <v:path arrowok="t" o:connecttype="custom" o:connectlocs="376,-392;300,-385;230,-363;166,-328;110,-282;64,-227;30,-163;8,-92;0,-16;8,59;30,130;64,194;110,249;166,295;230,330;300,352;376,360;452,352;522,330;586,295;642,249;688,194;722,130;744,59;752,-16;744,-92;722,-163;688,-227;642,-282;586,-328;522,-363;452,-385;376,-392" o:connectangles="0,0,0,0,0,0,0,0,0,0,0,0,0,0,0,0,0,0,0,0,0,0,0,0,0,0,0,0,0,0,0,0,0"/>
                </v:shape>
                <v:shape id="Text Box 176" o:spid="_x0000_s1274" type="#_x0000_t202" style="position:absolute;left:11035;top:-39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29</w:t>
                        </w:r>
                      </w:p>
                    </w:txbxContent>
                  </v:textbox>
                </v:shape>
                <w10:wrap anchorx="page"/>
              </v:group>
            </w:pict>
          </mc:Fallback>
        </mc:AlternateContent>
      </w:r>
      <w:r w:rsidR="00253838">
        <w:t>Las acciones prioritarias contempladas en el ámbito de la salud mediante los servicios del seguro popular, ilustradas en el cuadro anterior, se concretan por municipio a través de las Unidades Médicas son las siguientes:</w:t>
      </w:r>
    </w:p>
    <w:p w:rsidR="002E0DAA" w:rsidRDefault="002E0DAA">
      <w:pPr>
        <w:pStyle w:val="Textoindependiente"/>
        <w:spacing w:before="12"/>
        <w:rPr>
          <w:sz w:val="41"/>
        </w:rPr>
      </w:pPr>
    </w:p>
    <w:p w:rsidR="002E0DAA" w:rsidRDefault="00253838">
      <w:pPr>
        <w:pStyle w:val="Ttulo5"/>
        <w:spacing w:before="1" w:line="360" w:lineRule="auto"/>
        <w:ind w:left="248" w:right="1442" w:hanging="12"/>
      </w:pPr>
      <w:r>
        <w:rPr>
          <w:color w:val="76923B"/>
        </w:rPr>
        <w:t>Tabla 10. Distribución porcentual de las acciones de salud con las Unidades Médicas Móviles, Seguro Popular, Baja California, 2016</w:t>
      </w:r>
    </w:p>
    <w:tbl>
      <w:tblPr>
        <w:tblStyle w:val="TableNormal"/>
        <w:tblW w:w="0" w:type="auto"/>
        <w:tblInd w:w="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1"/>
        <w:gridCol w:w="821"/>
        <w:gridCol w:w="548"/>
        <w:gridCol w:w="704"/>
        <w:gridCol w:w="564"/>
        <w:gridCol w:w="848"/>
        <w:gridCol w:w="472"/>
        <w:gridCol w:w="856"/>
        <w:gridCol w:w="548"/>
        <w:gridCol w:w="812"/>
      </w:tblGrid>
      <w:tr w:rsidR="002E0DAA">
        <w:trPr>
          <w:trHeight w:val="960"/>
        </w:trPr>
        <w:tc>
          <w:tcPr>
            <w:tcW w:w="1341" w:type="dxa"/>
            <w:shd w:val="clear" w:color="auto" w:fill="00AF50"/>
          </w:tcPr>
          <w:p w:rsidR="002E0DAA" w:rsidRDefault="002E0DAA">
            <w:pPr>
              <w:pStyle w:val="TableParagraph"/>
              <w:spacing w:before="1"/>
              <w:rPr>
                <w:b/>
                <w:sz w:val="20"/>
              </w:rPr>
            </w:pPr>
          </w:p>
          <w:p w:rsidR="002E0DAA" w:rsidRDefault="00253838">
            <w:pPr>
              <w:pStyle w:val="TableParagraph"/>
              <w:spacing w:before="1"/>
              <w:ind w:left="278" w:right="236" w:firstLine="60"/>
              <w:rPr>
                <w:b/>
                <w:sz w:val="16"/>
              </w:rPr>
            </w:pPr>
            <w:r>
              <w:rPr>
                <w:b/>
                <w:sz w:val="16"/>
              </w:rPr>
              <w:t>Acciones Realizadas</w:t>
            </w:r>
          </w:p>
        </w:tc>
        <w:tc>
          <w:tcPr>
            <w:tcW w:w="821" w:type="dxa"/>
            <w:shd w:val="clear" w:color="auto" w:fill="00AF50"/>
          </w:tcPr>
          <w:p w:rsidR="002E0DAA" w:rsidRDefault="002E0DAA">
            <w:pPr>
              <w:pStyle w:val="TableParagraph"/>
              <w:spacing w:before="3"/>
              <w:rPr>
                <w:b/>
                <w:sz w:val="28"/>
              </w:rPr>
            </w:pPr>
          </w:p>
          <w:p w:rsidR="002E0DAA" w:rsidRDefault="00253838">
            <w:pPr>
              <w:pStyle w:val="TableParagraph"/>
              <w:ind w:right="76"/>
              <w:jc w:val="right"/>
              <w:rPr>
                <w:b/>
                <w:sz w:val="16"/>
              </w:rPr>
            </w:pPr>
            <w:r>
              <w:rPr>
                <w:b/>
                <w:sz w:val="16"/>
              </w:rPr>
              <w:t>Mexicali</w:t>
            </w:r>
          </w:p>
        </w:tc>
        <w:tc>
          <w:tcPr>
            <w:tcW w:w="548" w:type="dxa"/>
            <w:shd w:val="clear" w:color="auto" w:fill="00AF50"/>
          </w:tcPr>
          <w:p w:rsidR="002E0DAA" w:rsidRDefault="002E0DAA">
            <w:pPr>
              <w:pStyle w:val="TableParagraph"/>
              <w:spacing w:before="3"/>
              <w:rPr>
                <w:b/>
                <w:sz w:val="28"/>
              </w:rPr>
            </w:pPr>
          </w:p>
          <w:p w:rsidR="002E0DAA" w:rsidRDefault="00253838">
            <w:pPr>
              <w:pStyle w:val="TableParagraph"/>
              <w:ind w:left="12"/>
              <w:jc w:val="center"/>
              <w:rPr>
                <w:b/>
                <w:sz w:val="16"/>
              </w:rPr>
            </w:pPr>
            <w:r>
              <w:rPr>
                <w:b/>
                <w:sz w:val="16"/>
              </w:rPr>
              <w:t>%</w:t>
            </w:r>
          </w:p>
        </w:tc>
        <w:tc>
          <w:tcPr>
            <w:tcW w:w="704" w:type="dxa"/>
            <w:shd w:val="clear" w:color="auto" w:fill="00AF50"/>
          </w:tcPr>
          <w:p w:rsidR="002E0DAA" w:rsidRDefault="002E0DAA">
            <w:pPr>
              <w:pStyle w:val="TableParagraph"/>
              <w:spacing w:before="3"/>
              <w:rPr>
                <w:b/>
                <w:sz w:val="28"/>
              </w:rPr>
            </w:pPr>
          </w:p>
          <w:p w:rsidR="002E0DAA" w:rsidRDefault="00253838">
            <w:pPr>
              <w:pStyle w:val="TableParagraph"/>
              <w:ind w:right="54"/>
              <w:jc w:val="right"/>
              <w:rPr>
                <w:b/>
                <w:sz w:val="16"/>
              </w:rPr>
            </w:pPr>
            <w:r>
              <w:rPr>
                <w:b/>
                <w:sz w:val="16"/>
              </w:rPr>
              <w:t>Tijuana</w:t>
            </w:r>
          </w:p>
        </w:tc>
        <w:tc>
          <w:tcPr>
            <w:tcW w:w="564" w:type="dxa"/>
            <w:shd w:val="clear" w:color="auto" w:fill="00AF50"/>
          </w:tcPr>
          <w:p w:rsidR="002E0DAA" w:rsidRDefault="002E0DAA">
            <w:pPr>
              <w:pStyle w:val="TableParagraph"/>
              <w:spacing w:before="3"/>
              <w:rPr>
                <w:b/>
                <w:sz w:val="28"/>
              </w:rPr>
            </w:pPr>
          </w:p>
          <w:p w:rsidR="002E0DAA" w:rsidRDefault="00253838">
            <w:pPr>
              <w:pStyle w:val="TableParagraph"/>
              <w:ind w:left="21"/>
              <w:jc w:val="center"/>
              <w:rPr>
                <w:b/>
                <w:sz w:val="16"/>
              </w:rPr>
            </w:pPr>
            <w:r>
              <w:rPr>
                <w:b/>
                <w:sz w:val="16"/>
              </w:rPr>
              <w:t>%</w:t>
            </w:r>
          </w:p>
        </w:tc>
        <w:tc>
          <w:tcPr>
            <w:tcW w:w="848" w:type="dxa"/>
            <w:shd w:val="clear" w:color="auto" w:fill="00AF50"/>
          </w:tcPr>
          <w:p w:rsidR="002E0DAA" w:rsidRDefault="002E0DAA">
            <w:pPr>
              <w:pStyle w:val="TableParagraph"/>
              <w:spacing w:before="3"/>
              <w:rPr>
                <w:b/>
                <w:sz w:val="28"/>
              </w:rPr>
            </w:pPr>
          </w:p>
          <w:p w:rsidR="002E0DAA" w:rsidRDefault="00253838">
            <w:pPr>
              <w:pStyle w:val="TableParagraph"/>
              <w:ind w:right="42"/>
              <w:jc w:val="right"/>
              <w:rPr>
                <w:b/>
                <w:sz w:val="16"/>
              </w:rPr>
            </w:pPr>
            <w:r>
              <w:rPr>
                <w:b/>
                <w:sz w:val="16"/>
              </w:rPr>
              <w:t>Ensenada</w:t>
            </w:r>
          </w:p>
        </w:tc>
        <w:tc>
          <w:tcPr>
            <w:tcW w:w="472" w:type="dxa"/>
            <w:shd w:val="clear" w:color="auto" w:fill="00AF50"/>
          </w:tcPr>
          <w:p w:rsidR="002E0DAA" w:rsidRDefault="002E0DAA">
            <w:pPr>
              <w:pStyle w:val="TableParagraph"/>
              <w:spacing w:before="3"/>
              <w:rPr>
                <w:b/>
                <w:sz w:val="28"/>
              </w:rPr>
            </w:pPr>
          </w:p>
          <w:p w:rsidR="002E0DAA" w:rsidRDefault="00253838">
            <w:pPr>
              <w:pStyle w:val="TableParagraph"/>
              <w:ind w:left="26"/>
              <w:jc w:val="center"/>
              <w:rPr>
                <w:b/>
                <w:sz w:val="16"/>
              </w:rPr>
            </w:pPr>
            <w:r>
              <w:rPr>
                <w:b/>
                <w:sz w:val="16"/>
              </w:rPr>
              <w:t>%</w:t>
            </w:r>
          </w:p>
        </w:tc>
        <w:tc>
          <w:tcPr>
            <w:tcW w:w="856" w:type="dxa"/>
            <w:shd w:val="clear" w:color="auto" w:fill="00AF50"/>
          </w:tcPr>
          <w:p w:rsidR="002E0DAA" w:rsidRDefault="00253838">
            <w:pPr>
              <w:pStyle w:val="TableParagraph"/>
              <w:spacing w:before="164"/>
              <w:ind w:left="74" w:right="26" w:firstLine="75"/>
              <w:rPr>
                <w:b/>
                <w:sz w:val="16"/>
              </w:rPr>
            </w:pPr>
            <w:r>
              <w:rPr>
                <w:b/>
                <w:sz w:val="16"/>
              </w:rPr>
              <w:t>Vicente Guerrero, Ensenada</w:t>
            </w:r>
          </w:p>
        </w:tc>
        <w:tc>
          <w:tcPr>
            <w:tcW w:w="548" w:type="dxa"/>
            <w:shd w:val="clear" w:color="auto" w:fill="00AF50"/>
          </w:tcPr>
          <w:p w:rsidR="002E0DAA" w:rsidRDefault="002E0DAA">
            <w:pPr>
              <w:pStyle w:val="TableParagraph"/>
              <w:spacing w:before="3"/>
              <w:rPr>
                <w:b/>
                <w:sz w:val="28"/>
              </w:rPr>
            </w:pPr>
          </w:p>
          <w:p w:rsidR="002E0DAA" w:rsidRDefault="00253838">
            <w:pPr>
              <w:pStyle w:val="TableParagraph"/>
              <w:ind w:left="23"/>
              <w:jc w:val="center"/>
              <w:rPr>
                <w:b/>
                <w:sz w:val="16"/>
              </w:rPr>
            </w:pPr>
            <w:r>
              <w:rPr>
                <w:b/>
                <w:sz w:val="16"/>
              </w:rPr>
              <w:t>%</w:t>
            </w:r>
          </w:p>
        </w:tc>
        <w:tc>
          <w:tcPr>
            <w:tcW w:w="812" w:type="dxa"/>
            <w:shd w:val="clear" w:color="auto" w:fill="00AF50"/>
          </w:tcPr>
          <w:p w:rsidR="002E0DAA" w:rsidRDefault="002E0DAA">
            <w:pPr>
              <w:pStyle w:val="TableParagraph"/>
              <w:spacing w:before="1"/>
              <w:rPr>
                <w:b/>
                <w:sz w:val="20"/>
              </w:rPr>
            </w:pPr>
          </w:p>
          <w:p w:rsidR="002E0DAA" w:rsidRDefault="00253838">
            <w:pPr>
              <w:pStyle w:val="TableParagraph"/>
              <w:spacing w:before="1"/>
              <w:ind w:left="158" w:right="114" w:firstLine="60"/>
              <w:rPr>
                <w:b/>
                <w:sz w:val="16"/>
              </w:rPr>
            </w:pPr>
            <w:proofErr w:type="gramStart"/>
            <w:r>
              <w:rPr>
                <w:b/>
                <w:sz w:val="16"/>
              </w:rPr>
              <w:t>Total</w:t>
            </w:r>
            <w:proofErr w:type="gramEnd"/>
            <w:r>
              <w:rPr>
                <w:b/>
                <w:sz w:val="16"/>
              </w:rPr>
              <w:t xml:space="preserve"> estatal</w:t>
            </w:r>
          </w:p>
        </w:tc>
      </w:tr>
      <w:tr w:rsidR="002E0DAA">
        <w:trPr>
          <w:trHeight w:val="647"/>
        </w:trPr>
        <w:tc>
          <w:tcPr>
            <w:tcW w:w="1341" w:type="dxa"/>
          </w:tcPr>
          <w:p w:rsidR="002E0DAA" w:rsidRDefault="002E0DAA">
            <w:pPr>
              <w:pStyle w:val="TableParagraph"/>
              <w:spacing w:before="6"/>
              <w:rPr>
                <w:b/>
                <w:sz w:val="17"/>
              </w:rPr>
            </w:pPr>
          </w:p>
          <w:p w:rsidR="002E0DAA" w:rsidRDefault="00253838">
            <w:pPr>
              <w:pStyle w:val="TableParagraph"/>
              <w:ind w:left="70"/>
              <w:rPr>
                <w:sz w:val="14"/>
              </w:rPr>
            </w:pPr>
            <w:r>
              <w:rPr>
                <w:sz w:val="14"/>
              </w:rPr>
              <w:t>Consultas Médicas</w:t>
            </w:r>
          </w:p>
        </w:tc>
        <w:tc>
          <w:tcPr>
            <w:tcW w:w="821" w:type="dxa"/>
          </w:tcPr>
          <w:p w:rsidR="002E0DAA" w:rsidRDefault="002E0DAA">
            <w:pPr>
              <w:pStyle w:val="TableParagraph"/>
              <w:spacing w:before="6"/>
              <w:rPr>
                <w:b/>
                <w:sz w:val="17"/>
              </w:rPr>
            </w:pPr>
          </w:p>
          <w:p w:rsidR="002E0DAA" w:rsidRDefault="00253838">
            <w:pPr>
              <w:pStyle w:val="TableParagraph"/>
              <w:ind w:right="44"/>
              <w:jc w:val="right"/>
              <w:rPr>
                <w:sz w:val="14"/>
              </w:rPr>
            </w:pPr>
            <w:r>
              <w:rPr>
                <w:sz w:val="14"/>
              </w:rPr>
              <w:t>35083</w:t>
            </w:r>
          </w:p>
        </w:tc>
        <w:tc>
          <w:tcPr>
            <w:tcW w:w="548" w:type="dxa"/>
          </w:tcPr>
          <w:p w:rsidR="002E0DAA" w:rsidRDefault="002E0DAA">
            <w:pPr>
              <w:pStyle w:val="TableParagraph"/>
              <w:spacing w:before="6"/>
              <w:rPr>
                <w:b/>
                <w:sz w:val="17"/>
              </w:rPr>
            </w:pPr>
          </w:p>
          <w:p w:rsidR="002E0DAA" w:rsidRDefault="00253838">
            <w:pPr>
              <w:pStyle w:val="TableParagraph"/>
              <w:ind w:right="45"/>
              <w:jc w:val="right"/>
              <w:rPr>
                <w:sz w:val="14"/>
              </w:rPr>
            </w:pPr>
            <w:r>
              <w:rPr>
                <w:sz w:val="14"/>
              </w:rPr>
              <w:t>20.63</w:t>
            </w:r>
          </w:p>
        </w:tc>
        <w:tc>
          <w:tcPr>
            <w:tcW w:w="704" w:type="dxa"/>
          </w:tcPr>
          <w:p w:rsidR="002E0DAA" w:rsidRDefault="002E0DAA">
            <w:pPr>
              <w:pStyle w:val="TableParagraph"/>
              <w:spacing w:before="6"/>
              <w:rPr>
                <w:b/>
                <w:sz w:val="17"/>
              </w:rPr>
            </w:pPr>
          </w:p>
          <w:p w:rsidR="002E0DAA" w:rsidRDefault="00253838">
            <w:pPr>
              <w:pStyle w:val="TableParagraph"/>
              <w:ind w:right="36"/>
              <w:jc w:val="right"/>
              <w:rPr>
                <w:sz w:val="14"/>
              </w:rPr>
            </w:pPr>
            <w:r>
              <w:rPr>
                <w:sz w:val="14"/>
              </w:rPr>
              <w:t>85916</w:t>
            </w:r>
          </w:p>
        </w:tc>
        <w:tc>
          <w:tcPr>
            <w:tcW w:w="564" w:type="dxa"/>
          </w:tcPr>
          <w:p w:rsidR="002E0DAA" w:rsidRDefault="002E0DAA">
            <w:pPr>
              <w:pStyle w:val="TableParagraph"/>
              <w:spacing w:before="6"/>
              <w:rPr>
                <w:b/>
                <w:sz w:val="17"/>
              </w:rPr>
            </w:pPr>
          </w:p>
          <w:p w:rsidR="002E0DAA" w:rsidRDefault="00253838">
            <w:pPr>
              <w:pStyle w:val="TableParagraph"/>
              <w:ind w:left="146" w:right="24"/>
              <w:jc w:val="center"/>
              <w:rPr>
                <w:sz w:val="14"/>
              </w:rPr>
            </w:pPr>
            <w:r>
              <w:rPr>
                <w:sz w:val="14"/>
              </w:rPr>
              <w:t>50.51</w:t>
            </w:r>
          </w:p>
        </w:tc>
        <w:tc>
          <w:tcPr>
            <w:tcW w:w="848" w:type="dxa"/>
          </w:tcPr>
          <w:p w:rsidR="002E0DAA" w:rsidRDefault="002E0DAA">
            <w:pPr>
              <w:pStyle w:val="TableParagraph"/>
              <w:spacing w:before="6"/>
              <w:rPr>
                <w:b/>
                <w:sz w:val="17"/>
              </w:rPr>
            </w:pPr>
          </w:p>
          <w:p w:rsidR="002E0DAA" w:rsidRDefault="00253838">
            <w:pPr>
              <w:pStyle w:val="TableParagraph"/>
              <w:ind w:right="40"/>
              <w:jc w:val="right"/>
              <w:rPr>
                <w:sz w:val="14"/>
              </w:rPr>
            </w:pPr>
            <w:r>
              <w:rPr>
                <w:sz w:val="14"/>
              </w:rPr>
              <w:t>16135</w:t>
            </w:r>
          </w:p>
        </w:tc>
        <w:tc>
          <w:tcPr>
            <w:tcW w:w="472" w:type="dxa"/>
          </w:tcPr>
          <w:p w:rsidR="002E0DAA" w:rsidRDefault="002E0DAA">
            <w:pPr>
              <w:pStyle w:val="TableParagraph"/>
              <w:spacing w:before="6"/>
              <w:rPr>
                <w:b/>
                <w:sz w:val="17"/>
              </w:rPr>
            </w:pPr>
          </w:p>
          <w:p w:rsidR="002E0DAA" w:rsidRDefault="00253838">
            <w:pPr>
              <w:pStyle w:val="TableParagraph"/>
              <w:ind w:left="131" w:right="24"/>
              <w:jc w:val="center"/>
              <w:rPr>
                <w:sz w:val="14"/>
              </w:rPr>
            </w:pPr>
            <w:r>
              <w:rPr>
                <w:sz w:val="14"/>
              </w:rPr>
              <w:t>9.49</w:t>
            </w:r>
          </w:p>
        </w:tc>
        <w:tc>
          <w:tcPr>
            <w:tcW w:w="856" w:type="dxa"/>
          </w:tcPr>
          <w:p w:rsidR="002E0DAA" w:rsidRDefault="002E0DAA">
            <w:pPr>
              <w:pStyle w:val="TableParagraph"/>
              <w:spacing w:before="6"/>
              <w:rPr>
                <w:b/>
                <w:sz w:val="17"/>
              </w:rPr>
            </w:pPr>
          </w:p>
          <w:p w:rsidR="002E0DAA" w:rsidRDefault="00253838">
            <w:pPr>
              <w:pStyle w:val="TableParagraph"/>
              <w:ind w:right="39"/>
              <w:jc w:val="right"/>
              <w:rPr>
                <w:sz w:val="14"/>
              </w:rPr>
            </w:pPr>
            <w:r>
              <w:rPr>
                <w:sz w:val="14"/>
              </w:rPr>
              <w:t>32962</w:t>
            </w:r>
          </w:p>
        </w:tc>
        <w:tc>
          <w:tcPr>
            <w:tcW w:w="548" w:type="dxa"/>
          </w:tcPr>
          <w:p w:rsidR="002E0DAA" w:rsidRDefault="002E0DAA">
            <w:pPr>
              <w:pStyle w:val="TableParagraph"/>
              <w:spacing w:before="6"/>
              <w:rPr>
                <w:b/>
                <w:sz w:val="17"/>
              </w:rPr>
            </w:pPr>
          </w:p>
          <w:p w:rsidR="002E0DAA" w:rsidRDefault="00253838">
            <w:pPr>
              <w:pStyle w:val="TableParagraph"/>
              <w:ind w:right="40"/>
              <w:jc w:val="right"/>
              <w:rPr>
                <w:sz w:val="14"/>
              </w:rPr>
            </w:pPr>
            <w:r>
              <w:rPr>
                <w:sz w:val="14"/>
              </w:rPr>
              <w:t>19.38</w:t>
            </w:r>
          </w:p>
        </w:tc>
        <w:tc>
          <w:tcPr>
            <w:tcW w:w="812" w:type="dxa"/>
          </w:tcPr>
          <w:p w:rsidR="002E0DAA" w:rsidRDefault="002E0DAA">
            <w:pPr>
              <w:pStyle w:val="TableParagraph"/>
              <w:spacing w:before="6"/>
              <w:rPr>
                <w:b/>
                <w:sz w:val="17"/>
              </w:rPr>
            </w:pPr>
          </w:p>
          <w:p w:rsidR="002E0DAA" w:rsidRDefault="00253838">
            <w:pPr>
              <w:pStyle w:val="TableParagraph"/>
              <w:ind w:right="39"/>
              <w:jc w:val="right"/>
              <w:rPr>
                <w:sz w:val="14"/>
              </w:rPr>
            </w:pPr>
            <w:r>
              <w:rPr>
                <w:sz w:val="14"/>
              </w:rPr>
              <w:t>170096</w:t>
            </w:r>
          </w:p>
        </w:tc>
      </w:tr>
      <w:tr w:rsidR="002E0DAA">
        <w:trPr>
          <w:trHeight w:val="644"/>
        </w:trPr>
        <w:tc>
          <w:tcPr>
            <w:tcW w:w="1341" w:type="dxa"/>
          </w:tcPr>
          <w:p w:rsidR="002E0DAA" w:rsidRDefault="002E0DAA">
            <w:pPr>
              <w:pStyle w:val="TableParagraph"/>
              <w:spacing w:before="2"/>
              <w:rPr>
                <w:b/>
                <w:sz w:val="17"/>
              </w:rPr>
            </w:pPr>
          </w:p>
          <w:p w:rsidR="002E0DAA" w:rsidRDefault="00253838">
            <w:pPr>
              <w:pStyle w:val="TableParagraph"/>
              <w:spacing w:before="1"/>
              <w:ind w:left="70"/>
              <w:rPr>
                <w:sz w:val="14"/>
              </w:rPr>
            </w:pPr>
            <w:r>
              <w:rPr>
                <w:sz w:val="14"/>
              </w:rPr>
              <w:t>Consultas dentales</w:t>
            </w:r>
          </w:p>
        </w:tc>
        <w:tc>
          <w:tcPr>
            <w:tcW w:w="821" w:type="dxa"/>
          </w:tcPr>
          <w:p w:rsidR="002E0DAA" w:rsidRDefault="002E0DAA">
            <w:pPr>
              <w:pStyle w:val="TableParagraph"/>
              <w:spacing w:before="2"/>
              <w:rPr>
                <w:b/>
                <w:sz w:val="17"/>
              </w:rPr>
            </w:pPr>
          </w:p>
          <w:p w:rsidR="002E0DAA" w:rsidRDefault="00253838">
            <w:pPr>
              <w:pStyle w:val="TableParagraph"/>
              <w:spacing w:before="1"/>
              <w:ind w:right="48"/>
              <w:jc w:val="right"/>
              <w:rPr>
                <w:sz w:val="14"/>
              </w:rPr>
            </w:pPr>
            <w:r>
              <w:rPr>
                <w:sz w:val="14"/>
              </w:rPr>
              <w:t>801</w:t>
            </w:r>
          </w:p>
        </w:tc>
        <w:tc>
          <w:tcPr>
            <w:tcW w:w="548" w:type="dxa"/>
          </w:tcPr>
          <w:p w:rsidR="002E0DAA" w:rsidRDefault="002E0DAA">
            <w:pPr>
              <w:pStyle w:val="TableParagraph"/>
              <w:spacing w:before="2"/>
              <w:rPr>
                <w:b/>
                <w:sz w:val="17"/>
              </w:rPr>
            </w:pPr>
          </w:p>
          <w:p w:rsidR="002E0DAA" w:rsidRDefault="00253838">
            <w:pPr>
              <w:pStyle w:val="TableParagraph"/>
              <w:spacing w:before="1"/>
              <w:ind w:right="45"/>
              <w:jc w:val="right"/>
              <w:rPr>
                <w:sz w:val="14"/>
              </w:rPr>
            </w:pPr>
            <w:r>
              <w:rPr>
                <w:sz w:val="14"/>
              </w:rPr>
              <w:t>0.47</w:t>
            </w:r>
          </w:p>
        </w:tc>
        <w:tc>
          <w:tcPr>
            <w:tcW w:w="704" w:type="dxa"/>
          </w:tcPr>
          <w:p w:rsidR="002E0DAA" w:rsidRDefault="002E0DAA">
            <w:pPr>
              <w:pStyle w:val="TableParagraph"/>
              <w:spacing w:before="2"/>
              <w:rPr>
                <w:b/>
                <w:sz w:val="17"/>
              </w:rPr>
            </w:pPr>
          </w:p>
          <w:p w:rsidR="002E0DAA" w:rsidRDefault="00253838">
            <w:pPr>
              <w:pStyle w:val="TableParagraph"/>
              <w:spacing w:before="1"/>
              <w:ind w:right="36"/>
              <w:jc w:val="right"/>
              <w:rPr>
                <w:sz w:val="14"/>
              </w:rPr>
            </w:pPr>
            <w:r>
              <w:rPr>
                <w:sz w:val="14"/>
              </w:rPr>
              <w:t>4173</w:t>
            </w:r>
          </w:p>
        </w:tc>
        <w:tc>
          <w:tcPr>
            <w:tcW w:w="564" w:type="dxa"/>
          </w:tcPr>
          <w:p w:rsidR="002E0DAA" w:rsidRDefault="002E0DAA">
            <w:pPr>
              <w:pStyle w:val="TableParagraph"/>
              <w:spacing w:before="2"/>
              <w:rPr>
                <w:b/>
                <w:sz w:val="17"/>
              </w:rPr>
            </w:pPr>
          </w:p>
          <w:p w:rsidR="002E0DAA" w:rsidRDefault="00253838">
            <w:pPr>
              <w:pStyle w:val="TableParagraph"/>
              <w:spacing w:before="1"/>
              <w:ind w:left="222" w:right="24"/>
              <w:jc w:val="center"/>
              <w:rPr>
                <w:sz w:val="14"/>
              </w:rPr>
            </w:pPr>
            <w:r>
              <w:rPr>
                <w:sz w:val="14"/>
              </w:rPr>
              <w:t>2.45</w:t>
            </w:r>
          </w:p>
        </w:tc>
        <w:tc>
          <w:tcPr>
            <w:tcW w:w="848" w:type="dxa"/>
          </w:tcPr>
          <w:p w:rsidR="002E0DAA" w:rsidRDefault="002E0DAA">
            <w:pPr>
              <w:pStyle w:val="TableParagraph"/>
              <w:spacing w:before="2"/>
              <w:rPr>
                <w:b/>
                <w:sz w:val="17"/>
              </w:rPr>
            </w:pPr>
          </w:p>
          <w:p w:rsidR="002E0DAA" w:rsidRDefault="00253838">
            <w:pPr>
              <w:pStyle w:val="TableParagraph"/>
              <w:spacing w:before="1"/>
              <w:ind w:right="44"/>
              <w:jc w:val="right"/>
              <w:rPr>
                <w:sz w:val="14"/>
              </w:rPr>
            </w:pPr>
            <w:r>
              <w:rPr>
                <w:sz w:val="14"/>
              </w:rPr>
              <w:t>703</w:t>
            </w:r>
          </w:p>
        </w:tc>
        <w:tc>
          <w:tcPr>
            <w:tcW w:w="472" w:type="dxa"/>
          </w:tcPr>
          <w:p w:rsidR="002E0DAA" w:rsidRDefault="002E0DAA">
            <w:pPr>
              <w:pStyle w:val="TableParagraph"/>
              <w:spacing w:before="2"/>
              <w:rPr>
                <w:b/>
                <w:sz w:val="17"/>
              </w:rPr>
            </w:pPr>
          </w:p>
          <w:p w:rsidR="002E0DAA" w:rsidRDefault="00253838">
            <w:pPr>
              <w:pStyle w:val="TableParagraph"/>
              <w:spacing w:before="1"/>
              <w:ind w:left="131" w:right="24"/>
              <w:jc w:val="center"/>
              <w:rPr>
                <w:sz w:val="14"/>
              </w:rPr>
            </w:pPr>
            <w:r>
              <w:rPr>
                <w:sz w:val="14"/>
              </w:rPr>
              <w:t>0.41</w:t>
            </w:r>
          </w:p>
        </w:tc>
        <w:tc>
          <w:tcPr>
            <w:tcW w:w="856" w:type="dxa"/>
          </w:tcPr>
          <w:p w:rsidR="002E0DAA" w:rsidRDefault="002E0DAA">
            <w:pPr>
              <w:pStyle w:val="TableParagraph"/>
              <w:spacing w:before="2"/>
              <w:rPr>
                <w:b/>
                <w:sz w:val="17"/>
              </w:rPr>
            </w:pPr>
          </w:p>
          <w:p w:rsidR="002E0DAA" w:rsidRDefault="00253838">
            <w:pPr>
              <w:pStyle w:val="TableParagraph"/>
              <w:spacing w:before="1"/>
              <w:ind w:right="41"/>
              <w:jc w:val="right"/>
              <w:rPr>
                <w:sz w:val="14"/>
              </w:rPr>
            </w:pPr>
            <w:r>
              <w:rPr>
                <w:sz w:val="14"/>
              </w:rPr>
              <w:t>1363</w:t>
            </w:r>
          </w:p>
        </w:tc>
        <w:tc>
          <w:tcPr>
            <w:tcW w:w="548" w:type="dxa"/>
          </w:tcPr>
          <w:p w:rsidR="002E0DAA" w:rsidRDefault="002E0DAA">
            <w:pPr>
              <w:pStyle w:val="TableParagraph"/>
              <w:spacing w:before="2"/>
              <w:rPr>
                <w:b/>
                <w:sz w:val="17"/>
              </w:rPr>
            </w:pPr>
          </w:p>
          <w:p w:rsidR="002E0DAA" w:rsidRDefault="00253838">
            <w:pPr>
              <w:pStyle w:val="TableParagraph"/>
              <w:spacing w:before="1"/>
              <w:ind w:right="40"/>
              <w:jc w:val="right"/>
              <w:rPr>
                <w:sz w:val="14"/>
              </w:rPr>
            </w:pPr>
            <w:r>
              <w:rPr>
                <w:sz w:val="14"/>
              </w:rPr>
              <w:t>0.80</w:t>
            </w:r>
          </w:p>
        </w:tc>
        <w:tc>
          <w:tcPr>
            <w:tcW w:w="812" w:type="dxa"/>
          </w:tcPr>
          <w:p w:rsidR="002E0DAA" w:rsidRDefault="002E0DAA">
            <w:pPr>
              <w:pStyle w:val="TableParagraph"/>
              <w:spacing w:before="2"/>
              <w:rPr>
                <w:b/>
                <w:sz w:val="17"/>
              </w:rPr>
            </w:pPr>
          </w:p>
          <w:p w:rsidR="002E0DAA" w:rsidRDefault="00253838">
            <w:pPr>
              <w:pStyle w:val="TableParagraph"/>
              <w:spacing w:before="1"/>
              <w:ind w:right="39"/>
              <w:jc w:val="right"/>
              <w:rPr>
                <w:sz w:val="14"/>
              </w:rPr>
            </w:pPr>
            <w:r>
              <w:rPr>
                <w:sz w:val="14"/>
              </w:rPr>
              <w:t>7039</w:t>
            </w:r>
          </w:p>
        </w:tc>
      </w:tr>
      <w:tr w:rsidR="002E0DAA">
        <w:trPr>
          <w:trHeight w:val="1152"/>
        </w:trPr>
        <w:tc>
          <w:tcPr>
            <w:tcW w:w="1341" w:type="dxa"/>
          </w:tcPr>
          <w:p w:rsidR="002E0DAA" w:rsidRDefault="002E0DAA">
            <w:pPr>
              <w:pStyle w:val="TableParagraph"/>
              <w:spacing w:before="4"/>
              <w:rPr>
                <w:b/>
              </w:rPr>
            </w:pPr>
          </w:p>
          <w:p w:rsidR="002E0DAA" w:rsidRDefault="00253838">
            <w:pPr>
              <w:pStyle w:val="TableParagraph"/>
              <w:tabs>
                <w:tab w:val="left" w:pos="1117"/>
              </w:tabs>
              <w:ind w:left="70"/>
              <w:rPr>
                <w:sz w:val="14"/>
              </w:rPr>
            </w:pPr>
            <w:r>
              <w:rPr>
                <w:sz w:val="14"/>
              </w:rPr>
              <w:t>Acciones</w:t>
            </w:r>
            <w:r>
              <w:rPr>
                <w:sz w:val="14"/>
              </w:rPr>
              <w:tab/>
              <w:t>de</w:t>
            </w:r>
          </w:p>
          <w:p w:rsidR="002E0DAA" w:rsidRDefault="00253838">
            <w:pPr>
              <w:pStyle w:val="TableParagraph"/>
              <w:tabs>
                <w:tab w:val="left" w:pos="1209"/>
              </w:tabs>
              <w:spacing w:before="3" w:line="237" w:lineRule="auto"/>
              <w:ind w:left="70" w:right="41"/>
              <w:rPr>
                <w:sz w:val="14"/>
              </w:rPr>
            </w:pPr>
            <w:r>
              <w:rPr>
                <w:sz w:val="14"/>
              </w:rPr>
              <w:t>promoción</w:t>
            </w:r>
            <w:r>
              <w:rPr>
                <w:sz w:val="14"/>
              </w:rPr>
              <w:tab/>
              <w:t>y prevención</w:t>
            </w:r>
          </w:p>
        </w:tc>
        <w:tc>
          <w:tcPr>
            <w:tcW w:w="821"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right="44"/>
              <w:jc w:val="right"/>
              <w:rPr>
                <w:sz w:val="14"/>
              </w:rPr>
            </w:pPr>
            <w:r>
              <w:rPr>
                <w:sz w:val="14"/>
              </w:rPr>
              <w:t>53737</w:t>
            </w:r>
          </w:p>
        </w:tc>
        <w:tc>
          <w:tcPr>
            <w:tcW w:w="548"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right="45"/>
              <w:jc w:val="right"/>
              <w:rPr>
                <w:sz w:val="14"/>
              </w:rPr>
            </w:pPr>
            <w:r>
              <w:rPr>
                <w:sz w:val="14"/>
              </w:rPr>
              <w:t>31.59</w:t>
            </w:r>
          </w:p>
        </w:tc>
        <w:tc>
          <w:tcPr>
            <w:tcW w:w="704"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right="36"/>
              <w:jc w:val="right"/>
              <w:rPr>
                <w:sz w:val="14"/>
              </w:rPr>
            </w:pPr>
            <w:r>
              <w:rPr>
                <w:sz w:val="14"/>
              </w:rPr>
              <w:t>263675</w:t>
            </w:r>
          </w:p>
        </w:tc>
        <w:tc>
          <w:tcPr>
            <w:tcW w:w="564"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left="70" w:right="24"/>
              <w:jc w:val="center"/>
              <w:rPr>
                <w:sz w:val="14"/>
              </w:rPr>
            </w:pPr>
            <w:r>
              <w:rPr>
                <w:sz w:val="14"/>
              </w:rPr>
              <w:t>155.02</w:t>
            </w:r>
          </w:p>
        </w:tc>
        <w:tc>
          <w:tcPr>
            <w:tcW w:w="848"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right="40"/>
              <w:jc w:val="right"/>
              <w:rPr>
                <w:sz w:val="14"/>
              </w:rPr>
            </w:pPr>
            <w:r>
              <w:rPr>
                <w:sz w:val="14"/>
              </w:rPr>
              <w:t>27300</w:t>
            </w:r>
          </w:p>
        </w:tc>
        <w:tc>
          <w:tcPr>
            <w:tcW w:w="472"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left="55" w:right="24"/>
              <w:jc w:val="center"/>
              <w:rPr>
                <w:sz w:val="14"/>
              </w:rPr>
            </w:pPr>
            <w:r>
              <w:rPr>
                <w:sz w:val="14"/>
              </w:rPr>
              <w:t>16.05</w:t>
            </w:r>
          </w:p>
        </w:tc>
        <w:tc>
          <w:tcPr>
            <w:tcW w:w="856"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right="39"/>
              <w:jc w:val="right"/>
              <w:rPr>
                <w:sz w:val="14"/>
              </w:rPr>
            </w:pPr>
            <w:r>
              <w:rPr>
                <w:sz w:val="14"/>
              </w:rPr>
              <w:t>91519</w:t>
            </w:r>
          </w:p>
        </w:tc>
        <w:tc>
          <w:tcPr>
            <w:tcW w:w="548"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right="40"/>
              <w:jc w:val="right"/>
              <w:rPr>
                <w:sz w:val="14"/>
              </w:rPr>
            </w:pPr>
            <w:r>
              <w:rPr>
                <w:sz w:val="14"/>
              </w:rPr>
              <w:t>53.80</w:t>
            </w:r>
          </w:p>
        </w:tc>
        <w:tc>
          <w:tcPr>
            <w:tcW w:w="812" w:type="dxa"/>
          </w:tcPr>
          <w:p w:rsidR="002E0DAA" w:rsidRDefault="002E0DAA">
            <w:pPr>
              <w:pStyle w:val="TableParagraph"/>
              <w:rPr>
                <w:b/>
                <w:sz w:val="18"/>
              </w:rPr>
            </w:pPr>
          </w:p>
          <w:p w:rsidR="002E0DAA" w:rsidRDefault="002E0DAA">
            <w:pPr>
              <w:pStyle w:val="TableParagraph"/>
              <w:spacing w:before="6"/>
              <w:rPr>
                <w:b/>
                <w:sz w:val="18"/>
              </w:rPr>
            </w:pPr>
          </w:p>
          <w:p w:rsidR="002E0DAA" w:rsidRDefault="00253838">
            <w:pPr>
              <w:pStyle w:val="TableParagraph"/>
              <w:ind w:right="39"/>
              <w:jc w:val="right"/>
              <w:rPr>
                <w:sz w:val="14"/>
              </w:rPr>
            </w:pPr>
            <w:r>
              <w:rPr>
                <w:sz w:val="14"/>
              </w:rPr>
              <w:t>436231</w:t>
            </w:r>
          </w:p>
        </w:tc>
      </w:tr>
      <w:tr w:rsidR="002E0DAA">
        <w:trPr>
          <w:trHeight w:val="644"/>
        </w:trPr>
        <w:tc>
          <w:tcPr>
            <w:tcW w:w="1341" w:type="dxa"/>
          </w:tcPr>
          <w:p w:rsidR="002E0DAA" w:rsidRDefault="002E0DAA">
            <w:pPr>
              <w:pStyle w:val="TableParagraph"/>
              <w:spacing w:before="2"/>
              <w:rPr>
                <w:b/>
                <w:sz w:val="17"/>
              </w:rPr>
            </w:pPr>
          </w:p>
          <w:p w:rsidR="002E0DAA" w:rsidRDefault="00253838">
            <w:pPr>
              <w:pStyle w:val="TableParagraph"/>
              <w:spacing w:before="1"/>
              <w:ind w:left="70"/>
              <w:rPr>
                <w:sz w:val="14"/>
              </w:rPr>
            </w:pPr>
            <w:r>
              <w:rPr>
                <w:sz w:val="14"/>
              </w:rPr>
              <w:t>Detecciones</w:t>
            </w:r>
          </w:p>
        </w:tc>
        <w:tc>
          <w:tcPr>
            <w:tcW w:w="821" w:type="dxa"/>
          </w:tcPr>
          <w:p w:rsidR="002E0DAA" w:rsidRDefault="002E0DAA">
            <w:pPr>
              <w:pStyle w:val="TableParagraph"/>
              <w:spacing w:before="2"/>
              <w:rPr>
                <w:b/>
                <w:sz w:val="17"/>
              </w:rPr>
            </w:pPr>
          </w:p>
          <w:p w:rsidR="002E0DAA" w:rsidRDefault="00253838">
            <w:pPr>
              <w:pStyle w:val="TableParagraph"/>
              <w:spacing w:before="1"/>
              <w:ind w:right="44"/>
              <w:jc w:val="right"/>
              <w:rPr>
                <w:sz w:val="14"/>
              </w:rPr>
            </w:pPr>
            <w:r>
              <w:rPr>
                <w:sz w:val="14"/>
              </w:rPr>
              <w:t>26033</w:t>
            </w:r>
          </w:p>
        </w:tc>
        <w:tc>
          <w:tcPr>
            <w:tcW w:w="548" w:type="dxa"/>
          </w:tcPr>
          <w:p w:rsidR="002E0DAA" w:rsidRDefault="002E0DAA">
            <w:pPr>
              <w:pStyle w:val="TableParagraph"/>
              <w:spacing w:before="2"/>
              <w:rPr>
                <w:b/>
                <w:sz w:val="17"/>
              </w:rPr>
            </w:pPr>
          </w:p>
          <w:p w:rsidR="002E0DAA" w:rsidRDefault="00253838">
            <w:pPr>
              <w:pStyle w:val="TableParagraph"/>
              <w:spacing w:before="1"/>
              <w:ind w:right="45"/>
              <w:jc w:val="right"/>
              <w:rPr>
                <w:sz w:val="14"/>
              </w:rPr>
            </w:pPr>
            <w:r>
              <w:rPr>
                <w:sz w:val="14"/>
              </w:rPr>
              <w:t>15.30</w:t>
            </w:r>
          </w:p>
        </w:tc>
        <w:tc>
          <w:tcPr>
            <w:tcW w:w="704" w:type="dxa"/>
          </w:tcPr>
          <w:p w:rsidR="002E0DAA" w:rsidRDefault="002E0DAA">
            <w:pPr>
              <w:pStyle w:val="TableParagraph"/>
              <w:spacing w:before="2"/>
              <w:rPr>
                <w:b/>
                <w:sz w:val="17"/>
              </w:rPr>
            </w:pPr>
          </w:p>
          <w:p w:rsidR="002E0DAA" w:rsidRDefault="00253838">
            <w:pPr>
              <w:pStyle w:val="TableParagraph"/>
              <w:spacing w:before="1"/>
              <w:ind w:right="36"/>
              <w:jc w:val="right"/>
              <w:rPr>
                <w:sz w:val="14"/>
              </w:rPr>
            </w:pPr>
            <w:r>
              <w:rPr>
                <w:sz w:val="14"/>
              </w:rPr>
              <w:t>112809</w:t>
            </w:r>
          </w:p>
        </w:tc>
        <w:tc>
          <w:tcPr>
            <w:tcW w:w="564" w:type="dxa"/>
          </w:tcPr>
          <w:p w:rsidR="002E0DAA" w:rsidRDefault="002E0DAA">
            <w:pPr>
              <w:pStyle w:val="TableParagraph"/>
              <w:spacing w:before="2"/>
              <w:rPr>
                <w:b/>
                <w:sz w:val="17"/>
              </w:rPr>
            </w:pPr>
          </w:p>
          <w:p w:rsidR="002E0DAA" w:rsidRDefault="00253838">
            <w:pPr>
              <w:pStyle w:val="TableParagraph"/>
              <w:spacing w:before="1"/>
              <w:ind w:left="146" w:right="24"/>
              <w:jc w:val="center"/>
              <w:rPr>
                <w:sz w:val="14"/>
              </w:rPr>
            </w:pPr>
            <w:r>
              <w:rPr>
                <w:sz w:val="14"/>
              </w:rPr>
              <w:t>66.32</w:t>
            </w:r>
          </w:p>
        </w:tc>
        <w:tc>
          <w:tcPr>
            <w:tcW w:w="848" w:type="dxa"/>
          </w:tcPr>
          <w:p w:rsidR="002E0DAA" w:rsidRDefault="002E0DAA">
            <w:pPr>
              <w:pStyle w:val="TableParagraph"/>
              <w:spacing w:before="2"/>
              <w:rPr>
                <w:b/>
                <w:sz w:val="17"/>
              </w:rPr>
            </w:pPr>
          </w:p>
          <w:p w:rsidR="002E0DAA" w:rsidRDefault="00253838">
            <w:pPr>
              <w:pStyle w:val="TableParagraph"/>
              <w:spacing w:before="1"/>
              <w:ind w:right="40"/>
              <w:jc w:val="right"/>
              <w:rPr>
                <w:sz w:val="14"/>
              </w:rPr>
            </w:pPr>
            <w:r>
              <w:rPr>
                <w:sz w:val="14"/>
              </w:rPr>
              <w:t>5953</w:t>
            </w:r>
          </w:p>
        </w:tc>
        <w:tc>
          <w:tcPr>
            <w:tcW w:w="472" w:type="dxa"/>
          </w:tcPr>
          <w:p w:rsidR="002E0DAA" w:rsidRDefault="002E0DAA">
            <w:pPr>
              <w:pStyle w:val="TableParagraph"/>
              <w:spacing w:before="2"/>
              <w:rPr>
                <w:b/>
                <w:sz w:val="17"/>
              </w:rPr>
            </w:pPr>
          </w:p>
          <w:p w:rsidR="002E0DAA" w:rsidRDefault="00253838">
            <w:pPr>
              <w:pStyle w:val="TableParagraph"/>
              <w:spacing w:before="1"/>
              <w:ind w:left="131" w:right="24"/>
              <w:jc w:val="center"/>
              <w:rPr>
                <w:sz w:val="14"/>
              </w:rPr>
            </w:pPr>
            <w:r>
              <w:rPr>
                <w:sz w:val="14"/>
              </w:rPr>
              <w:t>3.50</w:t>
            </w:r>
          </w:p>
        </w:tc>
        <w:tc>
          <w:tcPr>
            <w:tcW w:w="856" w:type="dxa"/>
          </w:tcPr>
          <w:p w:rsidR="002E0DAA" w:rsidRDefault="002E0DAA">
            <w:pPr>
              <w:pStyle w:val="TableParagraph"/>
              <w:spacing w:before="2"/>
              <w:rPr>
                <w:b/>
                <w:sz w:val="17"/>
              </w:rPr>
            </w:pPr>
          </w:p>
          <w:p w:rsidR="002E0DAA" w:rsidRDefault="00253838">
            <w:pPr>
              <w:pStyle w:val="TableParagraph"/>
              <w:spacing w:before="1"/>
              <w:ind w:right="39"/>
              <w:jc w:val="right"/>
              <w:rPr>
                <w:sz w:val="14"/>
              </w:rPr>
            </w:pPr>
            <w:r>
              <w:rPr>
                <w:sz w:val="14"/>
              </w:rPr>
              <w:t>16969</w:t>
            </w:r>
          </w:p>
        </w:tc>
        <w:tc>
          <w:tcPr>
            <w:tcW w:w="548" w:type="dxa"/>
          </w:tcPr>
          <w:p w:rsidR="002E0DAA" w:rsidRDefault="002E0DAA">
            <w:pPr>
              <w:pStyle w:val="TableParagraph"/>
              <w:spacing w:before="2"/>
              <w:rPr>
                <w:b/>
                <w:sz w:val="17"/>
              </w:rPr>
            </w:pPr>
          </w:p>
          <w:p w:rsidR="002E0DAA" w:rsidRDefault="00253838">
            <w:pPr>
              <w:pStyle w:val="TableParagraph"/>
              <w:spacing w:before="1"/>
              <w:ind w:right="40"/>
              <w:jc w:val="right"/>
              <w:rPr>
                <w:sz w:val="14"/>
              </w:rPr>
            </w:pPr>
            <w:r>
              <w:rPr>
                <w:sz w:val="14"/>
              </w:rPr>
              <w:t>9.98</w:t>
            </w:r>
          </w:p>
        </w:tc>
        <w:tc>
          <w:tcPr>
            <w:tcW w:w="812" w:type="dxa"/>
          </w:tcPr>
          <w:p w:rsidR="002E0DAA" w:rsidRDefault="002E0DAA">
            <w:pPr>
              <w:pStyle w:val="TableParagraph"/>
              <w:spacing w:before="2"/>
              <w:rPr>
                <w:b/>
                <w:sz w:val="17"/>
              </w:rPr>
            </w:pPr>
          </w:p>
          <w:p w:rsidR="002E0DAA" w:rsidRDefault="00253838">
            <w:pPr>
              <w:pStyle w:val="TableParagraph"/>
              <w:spacing w:before="1"/>
              <w:ind w:right="39"/>
              <w:jc w:val="right"/>
              <w:rPr>
                <w:sz w:val="14"/>
              </w:rPr>
            </w:pPr>
            <w:r>
              <w:rPr>
                <w:sz w:val="14"/>
              </w:rPr>
              <w:t>161764</w:t>
            </w:r>
          </w:p>
        </w:tc>
      </w:tr>
      <w:tr w:rsidR="002E0DAA">
        <w:trPr>
          <w:trHeight w:val="648"/>
        </w:trPr>
        <w:tc>
          <w:tcPr>
            <w:tcW w:w="1341" w:type="dxa"/>
          </w:tcPr>
          <w:p w:rsidR="002E0DAA" w:rsidRDefault="002E0DAA">
            <w:pPr>
              <w:pStyle w:val="TableParagraph"/>
              <w:spacing w:before="7"/>
              <w:rPr>
                <w:b/>
                <w:sz w:val="17"/>
              </w:rPr>
            </w:pPr>
          </w:p>
          <w:p w:rsidR="002E0DAA" w:rsidRDefault="00253838">
            <w:pPr>
              <w:pStyle w:val="TableParagraph"/>
              <w:ind w:left="70"/>
              <w:rPr>
                <w:sz w:val="14"/>
              </w:rPr>
            </w:pPr>
            <w:r>
              <w:rPr>
                <w:sz w:val="14"/>
              </w:rPr>
              <w:t>Pacientes referidos</w:t>
            </w:r>
          </w:p>
        </w:tc>
        <w:tc>
          <w:tcPr>
            <w:tcW w:w="821" w:type="dxa"/>
          </w:tcPr>
          <w:p w:rsidR="002E0DAA" w:rsidRDefault="002E0DAA">
            <w:pPr>
              <w:pStyle w:val="TableParagraph"/>
              <w:spacing w:before="7"/>
              <w:rPr>
                <w:b/>
                <w:sz w:val="17"/>
              </w:rPr>
            </w:pPr>
          </w:p>
          <w:p w:rsidR="002E0DAA" w:rsidRDefault="00253838">
            <w:pPr>
              <w:pStyle w:val="TableParagraph"/>
              <w:ind w:right="48"/>
              <w:jc w:val="right"/>
              <w:rPr>
                <w:sz w:val="14"/>
              </w:rPr>
            </w:pPr>
            <w:r>
              <w:rPr>
                <w:sz w:val="14"/>
              </w:rPr>
              <w:t>760</w:t>
            </w:r>
          </w:p>
        </w:tc>
        <w:tc>
          <w:tcPr>
            <w:tcW w:w="548" w:type="dxa"/>
          </w:tcPr>
          <w:p w:rsidR="002E0DAA" w:rsidRDefault="002E0DAA">
            <w:pPr>
              <w:pStyle w:val="TableParagraph"/>
              <w:spacing w:before="7"/>
              <w:rPr>
                <w:b/>
                <w:sz w:val="17"/>
              </w:rPr>
            </w:pPr>
          </w:p>
          <w:p w:rsidR="002E0DAA" w:rsidRDefault="00253838">
            <w:pPr>
              <w:pStyle w:val="TableParagraph"/>
              <w:ind w:right="45"/>
              <w:jc w:val="right"/>
              <w:rPr>
                <w:sz w:val="14"/>
              </w:rPr>
            </w:pPr>
            <w:r>
              <w:rPr>
                <w:sz w:val="14"/>
              </w:rPr>
              <w:t>0.45</w:t>
            </w:r>
          </w:p>
        </w:tc>
        <w:tc>
          <w:tcPr>
            <w:tcW w:w="704" w:type="dxa"/>
          </w:tcPr>
          <w:p w:rsidR="002E0DAA" w:rsidRDefault="002E0DAA">
            <w:pPr>
              <w:pStyle w:val="TableParagraph"/>
              <w:spacing w:before="7"/>
              <w:rPr>
                <w:b/>
                <w:sz w:val="17"/>
              </w:rPr>
            </w:pPr>
          </w:p>
          <w:p w:rsidR="002E0DAA" w:rsidRDefault="00253838">
            <w:pPr>
              <w:pStyle w:val="TableParagraph"/>
              <w:ind w:right="36"/>
              <w:jc w:val="right"/>
              <w:rPr>
                <w:sz w:val="14"/>
              </w:rPr>
            </w:pPr>
            <w:r>
              <w:rPr>
                <w:sz w:val="14"/>
              </w:rPr>
              <w:t>1686</w:t>
            </w:r>
          </w:p>
        </w:tc>
        <w:tc>
          <w:tcPr>
            <w:tcW w:w="564" w:type="dxa"/>
          </w:tcPr>
          <w:p w:rsidR="002E0DAA" w:rsidRDefault="002E0DAA">
            <w:pPr>
              <w:pStyle w:val="TableParagraph"/>
              <w:spacing w:before="7"/>
              <w:rPr>
                <w:b/>
                <w:sz w:val="17"/>
              </w:rPr>
            </w:pPr>
          </w:p>
          <w:p w:rsidR="002E0DAA" w:rsidRDefault="00253838">
            <w:pPr>
              <w:pStyle w:val="TableParagraph"/>
              <w:ind w:left="222" w:right="24"/>
              <w:jc w:val="center"/>
              <w:rPr>
                <w:sz w:val="14"/>
              </w:rPr>
            </w:pPr>
            <w:r>
              <w:rPr>
                <w:sz w:val="14"/>
              </w:rPr>
              <w:t>0.99</w:t>
            </w:r>
          </w:p>
        </w:tc>
        <w:tc>
          <w:tcPr>
            <w:tcW w:w="848" w:type="dxa"/>
          </w:tcPr>
          <w:p w:rsidR="002E0DAA" w:rsidRDefault="002E0DAA">
            <w:pPr>
              <w:pStyle w:val="TableParagraph"/>
              <w:spacing w:before="7"/>
              <w:rPr>
                <w:b/>
                <w:sz w:val="17"/>
              </w:rPr>
            </w:pPr>
          </w:p>
          <w:p w:rsidR="002E0DAA" w:rsidRDefault="00253838">
            <w:pPr>
              <w:pStyle w:val="TableParagraph"/>
              <w:ind w:right="44"/>
              <w:jc w:val="right"/>
              <w:rPr>
                <w:sz w:val="14"/>
              </w:rPr>
            </w:pPr>
            <w:r>
              <w:rPr>
                <w:sz w:val="14"/>
              </w:rPr>
              <w:t>340</w:t>
            </w:r>
          </w:p>
        </w:tc>
        <w:tc>
          <w:tcPr>
            <w:tcW w:w="472" w:type="dxa"/>
          </w:tcPr>
          <w:p w:rsidR="002E0DAA" w:rsidRDefault="002E0DAA">
            <w:pPr>
              <w:pStyle w:val="TableParagraph"/>
              <w:spacing w:before="7"/>
              <w:rPr>
                <w:b/>
                <w:sz w:val="17"/>
              </w:rPr>
            </w:pPr>
          </w:p>
          <w:p w:rsidR="002E0DAA" w:rsidRDefault="00253838">
            <w:pPr>
              <w:pStyle w:val="TableParagraph"/>
              <w:ind w:left="131" w:right="24"/>
              <w:jc w:val="center"/>
              <w:rPr>
                <w:sz w:val="14"/>
              </w:rPr>
            </w:pPr>
            <w:r>
              <w:rPr>
                <w:sz w:val="14"/>
              </w:rPr>
              <w:t>0.20</w:t>
            </w:r>
          </w:p>
        </w:tc>
        <w:tc>
          <w:tcPr>
            <w:tcW w:w="856" w:type="dxa"/>
          </w:tcPr>
          <w:p w:rsidR="002E0DAA" w:rsidRDefault="002E0DAA">
            <w:pPr>
              <w:pStyle w:val="TableParagraph"/>
              <w:spacing w:before="7"/>
              <w:rPr>
                <w:b/>
                <w:sz w:val="17"/>
              </w:rPr>
            </w:pPr>
          </w:p>
          <w:p w:rsidR="002E0DAA" w:rsidRDefault="00253838">
            <w:pPr>
              <w:pStyle w:val="TableParagraph"/>
              <w:ind w:right="43"/>
              <w:jc w:val="right"/>
              <w:rPr>
                <w:sz w:val="14"/>
              </w:rPr>
            </w:pPr>
            <w:r>
              <w:rPr>
                <w:sz w:val="14"/>
              </w:rPr>
              <w:t>374</w:t>
            </w:r>
          </w:p>
        </w:tc>
        <w:tc>
          <w:tcPr>
            <w:tcW w:w="548" w:type="dxa"/>
          </w:tcPr>
          <w:p w:rsidR="002E0DAA" w:rsidRDefault="002E0DAA">
            <w:pPr>
              <w:pStyle w:val="TableParagraph"/>
              <w:spacing w:before="7"/>
              <w:rPr>
                <w:b/>
                <w:sz w:val="17"/>
              </w:rPr>
            </w:pPr>
          </w:p>
          <w:p w:rsidR="002E0DAA" w:rsidRDefault="00253838">
            <w:pPr>
              <w:pStyle w:val="TableParagraph"/>
              <w:ind w:right="40"/>
              <w:jc w:val="right"/>
              <w:rPr>
                <w:sz w:val="14"/>
              </w:rPr>
            </w:pPr>
            <w:r>
              <w:rPr>
                <w:sz w:val="14"/>
              </w:rPr>
              <w:t>0.22</w:t>
            </w:r>
          </w:p>
        </w:tc>
        <w:tc>
          <w:tcPr>
            <w:tcW w:w="812" w:type="dxa"/>
          </w:tcPr>
          <w:p w:rsidR="002E0DAA" w:rsidRDefault="002E0DAA">
            <w:pPr>
              <w:pStyle w:val="TableParagraph"/>
              <w:spacing w:before="7"/>
              <w:rPr>
                <w:b/>
                <w:sz w:val="17"/>
              </w:rPr>
            </w:pPr>
          </w:p>
          <w:p w:rsidR="002E0DAA" w:rsidRDefault="00253838">
            <w:pPr>
              <w:pStyle w:val="TableParagraph"/>
              <w:ind w:right="39"/>
              <w:jc w:val="right"/>
              <w:rPr>
                <w:sz w:val="14"/>
              </w:rPr>
            </w:pPr>
            <w:r>
              <w:rPr>
                <w:sz w:val="14"/>
              </w:rPr>
              <w:t>3160</w:t>
            </w:r>
          </w:p>
        </w:tc>
      </w:tr>
    </w:tbl>
    <w:p w:rsidR="002E0DAA" w:rsidRDefault="00253838">
      <w:pPr>
        <w:spacing w:before="3"/>
        <w:ind w:left="100"/>
        <w:jc w:val="both"/>
        <w:rPr>
          <w:sz w:val="16"/>
        </w:rPr>
      </w:pPr>
      <w:r>
        <w:rPr>
          <w:sz w:val="16"/>
        </w:rPr>
        <w:t>Fuente: Gobierno del Estado de Baja California (2016), Tercer Informe de Gobierno Eje 7 Sociedad Saludable, pp. 5-7</w:t>
      </w:r>
    </w:p>
    <w:p w:rsidR="002E0DAA" w:rsidRDefault="002E0DAA">
      <w:pPr>
        <w:jc w:val="both"/>
        <w:rPr>
          <w:sz w:val="16"/>
        </w:rPr>
        <w:sectPr w:rsidR="002E0DAA">
          <w:pgSz w:w="12240" w:h="15840"/>
          <w:pgMar w:top="1460" w:right="340" w:bottom="1260" w:left="1600" w:header="176" w:footer="1067" w:gutter="0"/>
          <w:cols w:space="720"/>
        </w:sectPr>
      </w:pPr>
    </w:p>
    <w:p w:rsidR="002E0DAA" w:rsidRDefault="002E0DAA">
      <w:pPr>
        <w:pStyle w:val="Textoindependiente"/>
        <w:rPr>
          <w:sz w:val="20"/>
        </w:rPr>
      </w:pPr>
    </w:p>
    <w:p w:rsidR="002E0DAA" w:rsidRDefault="002E0DAA">
      <w:pPr>
        <w:pStyle w:val="Textoindependiente"/>
        <w:rPr>
          <w:sz w:val="20"/>
        </w:rPr>
      </w:pPr>
    </w:p>
    <w:p w:rsidR="002E0DAA" w:rsidRDefault="002E0DAA">
      <w:pPr>
        <w:pStyle w:val="Textoindependiente"/>
        <w:spacing w:before="1"/>
        <w:rPr>
          <w:sz w:val="15"/>
        </w:rPr>
      </w:pPr>
    </w:p>
    <w:p w:rsidR="002E0DAA" w:rsidRDefault="00B077C3">
      <w:pPr>
        <w:pStyle w:val="Ttulo5"/>
        <w:spacing w:line="360" w:lineRule="auto"/>
        <w:ind w:left="144" w:right="1415" w:firstLine="4"/>
        <w:jc w:val="center"/>
      </w:pPr>
      <w:r>
        <w:rPr>
          <w:noProof/>
          <w:lang w:val="en-US"/>
        </w:rPr>
        <mc:AlternateContent>
          <mc:Choice Requires="wpg">
            <w:drawing>
              <wp:anchor distT="0" distB="0" distL="0" distR="0" simplePos="0" relativeHeight="251652608" behindDoc="0" locked="0" layoutInCell="1" allowOverlap="1">
                <wp:simplePos x="0" y="0"/>
                <wp:positionH relativeFrom="page">
                  <wp:posOffset>1109980</wp:posOffset>
                </wp:positionH>
                <wp:positionV relativeFrom="paragraph">
                  <wp:posOffset>1149350</wp:posOffset>
                </wp:positionV>
                <wp:extent cx="1315720" cy="3205480"/>
                <wp:effectExtent l="0" t="0" r="3175" b="5715"/>
                <wp:wrapTopAndBottom/>
                <wp:docPr id="24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3205480"/>
                          <a:chOff x="1748" y="1810"/>
                          <a:chExt cx="2072" cy="5048"/>
                        </a:xfrm>
                      </wpg:grpSpPr>
                      <pic:pic xmlns:pic="http://schemas.openxmlformats.org/drawingml/2006/picture">
                        <pic:nvPicPr>
                          <pic:cNvPr id="249" name="Picture 17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748" y="1809"/>
                            <a:ext cx="2072" cy="5048"/>
                          </a:xfrm>
                          <a:prstGeom prst="rect">
                            <a:avLst/>
                          </a:prstGeom>
                          <a:noFill/>
                          <a:extLst>
                            <a:ext uri="{909E8E84-426E-40DD-AFC4-6F175D3DCCD1}">
                              <a14:hiddenFill xmlns:a14="http://schemas.microsoft.com/office/drawing/2010/main">
                                <a:solidFill>
                                  <a:srgbClr val="FFFFFF"/>
                                </a:solidFill>
                              </a14:hiddenFill>
                            </a:ext>
                          </a:extLst>
                        </pic:spPr>
                      </pic:pic>
                      <wps:wsp>
                        <wps:cNvPr id="250" name="Text Box 173"/>
                        <wps:cNvSpPr txBox="1">
                          <a:spLocks noChangeArrowheads="1"/>
                        </wps:cNvSpPr>
                        <wps:spPr bwMode="auto">
                          <a:xfrm>
                            <a:off x="1748" y="1809"/>
                            <a:ext cx="2072"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rPr>
                                  <w:b/>
                                  <w:sz w:val="16"/>
                                </w:rPr>
                              </w:pPr>
                            </w:p>
                            <w:p w:rsidR="00692F74" w:rsidRDefault="00692F74">
                              <w:pPr>
                                <w:rPr>
                                  <w:b/>
                                  <w:sz w:val="16"/>
                                </w:rPr>
                              </w:pPr>
                            </w:p>
                            <w:p w:rsidR="00692F74" w:rsidRDefault="00692F74">
                              <w:pPr>
                                <w:rPr>
                                  <w:b/>
                                  <w:sz w:val="16"/>
                                </w:rPr>
                              </w:pPr>
                            </w:p>
                            <w:p w:rsidR="00692F74" w:rsidRDefault="00692F74">
                              <w:pPr>
                                <w:spacing w:before="2"/>
                                <w:rPr>
                                  <w:b/>
                                  <w:sz w:val="20"/>
                                </w:rPr>
                              </w:pPr>
                            </w:p>
                            <w:p w:rsidR="00692F74" w:rsidRDefault="00692F74">
                              <w:pPr>
                                <w:spacing w:line="216" w:lineRule="auto"/>
                                <w:ind w:left="376" w:right="374" w:hanging="4"/>
                                <w:jc w:val="center"/>
                                <w:rPr>
                                  <w:rFonts w:ascii="Calibri" w:hAnsi="Calibri"/>
                                  <w:sz w:val="16"/>
                                </w:rPr>
                              </w:pPr>
                              <w:r>
                                <w:rPr>
                                  <w:rFonts w:ascii="Calibri" w:hAnsi="Calibri"/>
                                  <w:sz w:val="16"/>
                                </w:rPr>
                                <w:t>La Valoración de Cobertura los Recursos Federales Transferidos a través de Acuerdo de Coordinación Celebrado entre la Secretaría de Salud y la Entidad Federativa de Baja California para el ejercicio 2016, es buena, toda vez</w:t>
                              </w:r>
                              <w:r>
                                <w:rPr>
                                  <w:rFonts w:ascii="Calibri" w:hAnsi="Calibri"/>
                                  <w:spacing w:val="-11"/>
                                  <w:sz w:val="16"/>
                                </w:rPr>
                                <w:t xml:space="preserve"> </w:t>
                              </w:r>
                              <w:r>
                                <w:rPr>
                                  <w:rFonts w:ascii="Calibri" w:hAnsi="Calibri"/>
                                  <w:sz w:val="16"/>
                                </w:rPr>
                                <w:t>que se superó la meta en 7.8 % de los ciudadanos</w:t>
                              </w:r>
                              <w:r>
                                <w:rPr>
                                  <w:rFonts w:ascii="Calibri" w:hAnsi="Calibri"/>
                                  <w:spacing w:val="-13"/>
                                  <w:sz w:val="16"/>
                                </w:rPr>
                                <w:t xml:space="preserve"> </w:t>
                              </w:r>
                              <w:r>
                                <w:rPr>
                                  <w:rFonts w:ascii="Calibri" w:hAnsi="Calibri"/>
                                  <w:sz w:val="16"/>
                                </w:rPr>
                                <w:t>afiliados al servicio Seguro Popular.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275" style="position:absolute;left:0;text-align:left;margin-left:87.4pt;margin-top:90.5pt;width:103.6pt;height:252.4pt;z-index:251652608;mso-wrap-distance-left:0;mso-wrap-distance-right:0;mso-position-horizontal-relative:page;mso-position-vertical-relative:text" coordorigin="1748,1810" coordsize="2072,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">
                <v:shape id="Picture 174" o:spid="_x0000_s1276" type="#_x0000_t75" style="position:absolute;left:1748;top:1809;width:207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">
                  <v:imagedata r:id="rId260" o:title=""/>
                </v:shape>
                <v:shape id="Text Box 173" o:spid="_x0000_s1277" type="#_x0000_t202" style="position:absolute;left:1748;top:1809;width:2072;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692F74" w:rsidRDefault="00692F74">
                        <w:pPr>
                          <w:rPr>
                            <w:b/>
                            <w:sz w:val="16"/>
                          </w:rPr>
                        </w:pPr>
                      </w:p>
                      <w:p w:rsidR="00692F74" w:rsidRDefault="00692F74">
                        <w:pPr>
                          <w:rPr>
                            <w:b/>
                            <w:sz w:val="16"/>
                          </w:rPr>
                        </w:pPr>
                      </w:p>
                      <w:p w:rsidR="00692F74" w:rsidRDefault="00692F74">
                        <w:pPr>
                          <w:rPr>
                            <w:b/>
                            <w:sz w:val="16"/>
                          </w:rPr>
                        </w:pPr>
                      </w:p>
                      <w:p w:rsidR="00692F74" w:rsidRDefault="00692F74">
                        <w:pPr>
                          <w:spacing w:before="2"/>
                          <w:rPr>
                            <w:b/>
                            <w:sz w:val="20"/>
                          </w:rPr>
                        </w:pPr>
                      </w:p>
                      <w:p w:rsidR="00692F74" w:rsidRDefault="00692F74">
                        <w:pPr>
                          <w:spacing w:line="216" w:lineRule="auto"/>
                          <w:ind w:left="376" w:right="374" w:hanging="4"/>
                          <w:jc w:val="center"/>
                          <w:rPr>
                            <w:rFonts w:ascii="Calibri" w:hAnsi="Calibri"/>
                            <w:sz w:val="16"/>
                          </w:rPr>
                        </w:pPr>
                        <w:r>
                          <w:rPr>
                            <w:rFonts w:ascii="Calibri" w:hAnsi="Calibri"/>
                            <w:sz w:val="16"/>
                          </w:rPr>
                          <w:t>La Valoración de Cobertura los Recursos Federales Transferidos a través de Acuerdo de Coordinación Celebrado entre la Secretaría de Salud y la Entidad Federativa de Baja California para el ejercicio 2016, es buena, toda vez</w:t>
                        </w:r>
                        <w:r>
                          <w:rPr>
                            <w:rFonts w:ascii="Calibri" w:hAnsi="Calibri"/>
                            <w:spacing w:val="-11"/>
                            <w:sz w:val="16"/>
                          </w:rPr>
                          <w:t xml:space="preserve"> </w:t>
                        </w:r>
                        <w:r>
                          <w:rPr>
                            <w:rFonts w:ascii="Calibri" w:hAnsi="Calibri"/>
                            <w:sz w:val="16"/>
                          </w:rPr>
                          <w:t>que se superó la meta en 7.8 % de los ciudadanos</w:t>
                        </w:r>
                        <w:r>
                          <w:rPr>
                            <w:rFonts w:ascii="Calibri" w:hAnsi="Calibri"/>
                            <w:spacing w:val="-13"/>
                            <w:sz w:val="16"/>
                          </w:rPr>
                          <w:t xml:space="preserve"> </w:t>
                        </w:r>
                        <w:r>
                          <w:rPr>
                            <w:rFonts w:ascii="Calibri" w:hAnsi="Calibri"/>
                            <w:sz w:val="16"/>
                          </w:rPr>
                          <w:t>afiliados al servicio Seguro Popular.</w:t>
                        </w:r>
                      </w:p>
                    </w:txbxContent>
                  </v:textbox>
                </v:shape>
                <w10:wrap type="topAndBottom" anchorx="page"/>
              </v:group>
            </w:pict>
          </mc:Fallback>
        </mc:AlternateContent>
      </w:r>
      <w:r w:rsidR="00253838">
        <w:rPr>
          <w:noProof/>
          <w:lang w:eastAsia="es-MX"/>
        </w:rPr>
        <w:drawing>
          <wp:anchor distT="0" distB="0" distL="0" distR="0" simplePos="0" relativeHeight="251607552" behindDoc="0" locked="0" layoutInCell="1" allowOverlap="1">
            <wp:simplePos x="0" y="0"/>
            <wp:positionH relativeFrom="page">
              <wp:posOffset>2527300</wp:posOffset>
            </wp:positionH>
            <wp:positionV relativeFrom="paragraph">
              <wp:posOffset>2444462</wp:posOffset>
            </wp:positionV>
            <wp:extent cx="612933" cy="612933"/>
            <wp:effectExtent l="0" t="0" r="0" b="0"/>
            <wp:wrapTopAndBottom/>
            <wp:docPr id="6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8.png"/>
                    <pic:cNvPicPr/>
                  </pic:nvPicPr>
                  <pic:blipFill>
                    <a:blip r:embed="rId261" cstate="print"/>
                    <a:stretch>
                      <a:fillRect/>
                    </a:stretch>
                  </pic:blipFill>
                  <pic:spPr>
                    <a:xfrm>
                      <a:off x="0" y="0"/>
                      <a:ext cx="612933" cy="612933"/>
                    </a:xfrm>
                    <a:prstGeom prst="rect">
                      <a:avLst/>
                    </a:prstGeom>
                  </pic:spPr>
                </pic:pic>
              </a:graphicData>
            </a:graphic>
          </wp:anchor>
        </w:drawing>
      </w:r>
      <w:r>
        <w:rPr>
          <w:noProof/>
          <w:lang w:val="en-US"/>
        </w:rPr>
        <mc:AlternateContent>
          <mc:Choice Requires="wpg">
            <w:drawing>
              <wp:anchor distT="0" distB="0" distL="0" distR="0" simplePos="0" relativeHeight="251653632" behindDoc="0" locked="0" layoutInCell="1" allowOverlap="1">
                <wp:simplePos x="0" y="0"/>
                <wp:positionH relativeFrom="page">
                  <wp:posOffset>3241040</wp:posOffset>
                </wp:positionH>
                <wp:positionV relativeFrom="paragraph">
                  <wp:posOffset>1210310</wp:posOffset>
                </wp:positionV>
                <wp:extent cx="1315720" cy="3086100"/>
                <wp:effectExtent l="2540" t="2540" r="0" b="0"/>
                <wp:wrapTopAndBottom/>
                <wp:docPr id="24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720" cy="3086100"/>
                          <a:chOff x="5104" y="1906"/>
                          <a:chExt cx="2072" cy="4860"/>
                        </a:xfrm>
                      </wpg:grpSpPr>
                      <pic:pic xmlns:pic="http://schemas.openxmlformats.org/drawingml/2006/picture">
                        <pic:nvPicPr>
                          <pic:cNvPr id="246" name="Picture 17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5104" y="1905"/>
                            <a:ext cx="2072" cy="4860"/>
                          </a:xfrm>
                          <a:prstGeom prst="rect">
                            <a:avLst/>
                          </a:prstGeom>
                          <a:noFill/>
                          <a:extLst>
                            <a:ext uri="{909E8E84-426E-40DD-AFC4-6F175D3DCCD1}">
                              <a14:hiddenFill xmlns:a14="http://schemas.microsoft.com/office/drawing/2010/main">
                                <a:solidFill>
                                  <a:srgbClr val="FFFFFF"/>
                                </a:solidFill>
                              </a14:hiddenFill>
                            </a:ext>
                          </a:extLst>
                        </pic:spPr>
                      </pic:pic>
                      <wps:wsp>
                        <wps:cNvPr id="247" name="Text Box 170"/>
                        <wps:cNvSpPr txBox="1">
                          <a:spLocks noChangeArrowheads="1"/>
                        </wps:cNvSpPr>
                        <wps:spPr bwMode="auto">
                          <a:xfrm>
                            <a:off x="5104" y="1905"/>
                            <a:ext cx="2072"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rPr>
                                  <w:b/>
                                  <w:sz w:val="18"/>
                                </w:rPr>
                              </w:pPr>
                            </w:p>
                            <w:p w:rsidR="00692F74" w:rsidRDefault="00692F74">
                              <w:pPr>
                                <w:rPr>
                                  <w:b/>
                                  <w:sz w:val="18"/>
                                </w:rPr>
                              </w:pPr>
                            </w:p>
                            <w:p w:rsidR="00692F74" w:rsidRDefault="00692F74">
                              <w:pPr>
                                <w:spacing w:before="6"/>
                                <w:rPr>
                                  <w:b/>
                                  <w:sz w:val="17"/>
                                </w:rPr>
                              </w:pPr>
                            </w:p>
                            <w:p w:rsidR="00692F74" w:rsidRDefault="00692F74">
                              <w:pPr>
                                <w:spacing w:line="216" w:lineRule="auto"/>
                                <w:ind w:left="383" w:right="383" w:hanging="1"/>
                                <w:jc w:val="center"/>
                                <w:rPr>
                                  <w:rFonts w:ascii="Calibri" w:hAnsi="Calibri"/>
                                  <w:b/>
                                  <w:sz w:val="18"/>
                                </w:rPr>
                              </w:pPr>
                              <w:r>
                                <w:rPr>
                                  <w:rFonts w:ascii="Calibri" w:hAnsi="Calibri"/>
                                  <w:b/>
                                  <w:sz w:val="18"/>
                                </w:rPr>
                                <w:t xml:space="preserve">Así también se brindó atención en jurisdicciones, hospitales, unidades móviles y caravanas, alcanzando la meta que se observa en la primera tabla anterior, por lo que la valoración en cuanto el acceso a los afiliados es igualmente </w:t>
                              </w:r>
                              <w:proofErr w:type="gramStart"/>
                              <w:r>
                                <w:rPr>
                                  <w:rFonts w:ascii="Calibri" w:hAnsi="Calibri"/>
                                  <w:b/>
                                  <w:sz w:val="18"/>
                                </w:rPr>
                                <w:t>buena</w:t>
                              </w:r>
                              <w:proofErr w:type="gramEnd"/>
                              <w:r>
                                <w:rPr>
                                  <w:rFonts w:ascii="Calibri" w:hAnsi="Calibri"/>
                                  <w:b/>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278" style="position:absolute;left:0;text-align:left;margin-left:255.2pt;margin-top:95.3pt;width:103.6pt;height:243pt;z-index:251653632;mso-wrap-distance-left:0;mso-wrap-distance-right:0;mso-position-horizontal-relative:page;mso-position-vertical-relative:text" coordorigin="5104,1906" coordsize="207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">
                <v:shape id="Picture 171" o:spid="_x0000_s1279" type="#_x0000_t75" style="position:absolute;left:5104;top:1905;width:2072;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">
                  <v:imagedata r:id="rId263" o:title=""/>
                </v:shape>
                <v:shape id="Text Box 170" o:spid="_x0000_s1280" type="#_x0000_t202" style="position:absolute;left:5104;top:1905;width:2072;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692F74" w:rsidRDefault="00692F74">
                        <w:pPr>
                          <w:rPr>
                            <w:b/>
                            <w:sz w:val="18"/>
                          </w:rPr>
                        </w:pPr>
                      </w:p>
                      <w:p w:rsidR="00692F74" w:rsidRDefault="00692F74">
                        <w:pPr>
                          <w:rPr>
                            <w:b/>
                            <w:sz w:val="18"/>
                          </w:rPr>
                        </w:pPr>
                      </w:p>
                      <w:p w:rsidR="00692F74" w:rsidRDefault="00692F74">
                        <w:pPr>
                          <w:spacing w:before="6"/>
                          <w:rPr>
                            <w:b/>
                            <w:sz w:val="17"/>
                          </w:rPr>
                        </w:pPr>
                      </w:p>
                      <w:p w:rsidR="00692F74" w:rsidRDefault="00692F74">
                        <w:pPr>
                          <w:spacing w:line="216" w:lineRule="auto"/>
                          <w:ind w:left="383" w:right="383" w:hanging="1"/>
                          <w:jc w:val="center"/>
                          <w:rPr>
                            <w:rFonts w:ascii="Calibri" w:hAnsi="Calibri"/>
                            <w:b/>
                            <w:sz w:val="18"/>
                          </w:rPr>
                        </w:pPr>
                        <w:r>
                          <w:rPr>
                            <w:rFonts w:ascii="Calibri" w:hAnsi="Calibri"/>
                            <w:b/>
                            <w:sz w:val="18"/>
                          </w:rPr>
                          <w:t xml:space="preserve">Así también se brindó atención en jurisdicciones, hospitales, unidades móviles y caravanas, alcanzando la meta que se observa en la primera tabla anterior, por lo que la valoración en cuanto el acceso a los afiliados es igualmente </w:t>
                        </w:r>
                        <w:proofErr w:type="gramStart"/>
                        <w:r>
                          <w:rPr>
                            <w:rFonts w:ascii="Calibri" w:hAnsi="Calibri"/>
                            <w:b/>
                            <w:sz w:val="18"/>
                          </w:rPr>
                          <w:t>buena</w:t>
                        </w:r>
                        <w:proofErr w:type="gramEnd"/>
                        <w:r>
                          <w:rPr>
                            <w:rFonts w:ascii="Calibri" w:hAnsi="Calibri"/>
                            <w:b/>
                            <w:sz w:val="18"/>
                          </w:rPr>
                          <w:t>.</w:t>
                        </w:r>
                      </w:p>
                    </w:txbxContent>
                  </v:textbox>
                </v:shape>
                <w10:wrap type="topAndBottom" anchorx="page"/>
              </v:group>
            </w:pict>
          </mc:Fallback>
        </mc:AlternateContent>
      </w:r>
      <w:r w:rsidR="00253838">
        <w:rPr>
          <w:noProof/>
          <w:lang w:eastAsia="es-MX"/>
        </w:rPr>
        <w:drawing>
          <wp:anchor distT="0" distB="0" distL="0" distR="0" simplePos="0" relativeHeight="251608576" behindDoc="0" locked="0" layoutInCell="1" allowOverlap="1">
            <wp:simplePos x="0" y="0"/>
            <wp:positionH relativeFrom="page">
              <wp:posOffset>4658359</wp:posOffset>
            </wp:positionH>
            <wp:positionV relativeFrom="paragraph">
              <wp:posOffset>2497802</wp:posOffset>
            </wp:positionV>
            <wp:extent cx="616139" cy="509206"/>
            <wp:effectExtent l="0" t="0" r="0" b="0"/>
            <wp:wrapTopAndBottom/>
            <wp:docPr id="7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0.png"/>
                    <pic:cNvPicPr/>
                  </pic:nvPicPr>
                  <pic:blipFill>
                    <a:blip r:embed="rId264" cstate="print"/>
                    <a:stretch>
                      <a:fillRect/>
                    </a:stretch>
                  </pic:blipFill>
                  <pic:spPr>
                    <a:xfrm>
                      <a:off x="0" y="0"/>
                      <a:ext cx="616139" cy="509206"/>
                    </a:xfrm>
                    <a:prstGeom prst="rect">
                      <a:avLst/>
                    </a:prstGeom>
                  </pic:spPr>
                </pic:pic>
              </a:graphicData>
            </a:graphic>
          </wp:anchor>
        </w:drawing>
      </w:r>
      <w:r w:rsidR="00253838">
        <w:rPr>
          <w:noProof/>
          <w:lang w:eastAsia="es-MX"/>
        </w:rPr>
        <w:drawing>
          <wp:anchor distT="0" distB="0" distL="0" distR="0" simplePos="0" relativeHeight="251609600" behindDoc="0" locked="0" layoutInCell="1" allowOverlap="1">
            <wp:simplePos x="0" y="0"/>
            <wp:positionH relativeFrom="page">
              <wp:posOffset>5372100</wp:posOffset>
            </wp:positionH>
            <wp:positionV relativeFrom="paragraph">
              <wp:posOffset>2093942</wp:posOffset>
            </wp:positionV>
            <wp:extent cx="1310735" cy="1310735"/>
            <wp:effectExtent l="0" t="0" r="0" b="0"/>
            <wp:wrapTopAndBottom/>
            <wp:docPr id="7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1.png"/>
                    <pic:cNvPicPr/>
                  </pic:nvPicPr>
                  <pic:blipFill>
                    <a:blip r:embed="rId265" cstate="print"/>
                    <a:stretch>
                      <a:fillRect/>
                    </a:stretch>
                  </pic:blipFill>
                  <pic:spPr>
                    <a:xfrm>
                      <a:off x="0" y="0"/>
                      <a:ext cx="1310735" cy="1310735"/>
                    </a:xfrm>
                    <a:prstGeom prst="rect">
                      <a:avLst/>
                    </a:prstGeom>
                  </pic:spPr>
                </pic:pic>
              </a:graphicData>
            </a:graphic>
          </wp:anchor>
        </w:drawing>
      </w:r>
      <w:r>
        <w:rPr>
          <w:noProof/>
          <w:lang w:val="en-US"/>
        </w:rPr>
        <mc:AlternateContent>
          <mc:Choice Requires="wpg">
            <w:drawing>
              <wp:anchor distT="0" distB="0" distL="0" distR="0" simplePos="0" relativeHeight="251654656" behindDoc="0" locked="0" layoutInCell="1" allowOverlap="1">
                <wp:simplePos x="0" y="0"/>
                <wp:positionH relativeFrom="page">
                  <wp:posOffset>7007225</wp:posOffset>
                </wp:positionH>
                <wp:positionV relativeFrom="paragraph">
                  <wp:posOffset>2151380</wp:posOffset>
                </wp:positionV>
                <wp:extent cx="477520" cy="477520"/>
                <wp:effectExtent l="6350" t="635" r="1905" b="7620"/>
                <wp:wrapTopAndBottom/>
                <wp:docPr id="24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3388"/>
                          <a:chExt cx="752" cy="752"/>
                        </a:xfrm>
                      </wpg:grpSpPr>
                      <wps:wsp>
                        <wps:cNvPr id="243" name="Freeform 168"/>
                        <wps:cNvSpPr>
                          <a:spLocks/>
                        </wps:cNvSpPr>
                        <wps:spPr bwMode="auto">
                          <a:xfrm>
                            <a:off x="11035" y="3387"/>
                            <a:ext cx="752" cy="752"/>
                          </a:xfrm>
                          <a:custGeom>
                            <a:avLst/>
                            <a:gdLst>
                              <a:gd name="T0" fmla="+- 0 11411 11035"/>
                              <a:gd name="T1" fmla="*/ T0 w 752"/>
                              <a:gd name="T2" fmla="+- 0 3388 3388"/>
                              <a:gd name="T3" fmla="*/ 3388 h 752"/>
                              <a:gd name="T4" fmla="+- 0 11335 11035"/>
                              <a:gd name="T5" fmla="*/ T4 w 752"/>
                              <a:gd name="T6" fmla="+- 0 3395 3388"/>
                              <a:gd name="T7" fmla="*/ 3395 h 752"/>
                              <a:gd name="T8" fmla="+- 0 11265 11035"/>
                              <a:gd name="T9" fmla="*/ T8 w 752"/>
                              <a:gd name="T10" fmla="+- 0 3417 3388"/>
                              <a:gd name="T11" fmla="*/ 3417 h 752"/>
                              <a:gd name="T12" fmla="+- 0 11201 11035"/>
                              <a:gd name="T13" fmla="*/ T12 w 752"/>
                              <a:gd name="T14" fmla="+- 0 3452 3388"/>
                              <a:gd name="T15" fmla="*/ 3452 h 752"/>
                              <a:gd name="T16" fmla="+- 0 11145 11035"/>
                              <a:gd name="T17" fmla="*/ T16 w 752"/>
                              <a:gd name="T18" fmla="+- 0 3498 3388"/>
                              <a:gd name="T19" fmla="*/ 3498 h 752"/>
                              <a:gd name="T20" fmla="+- 0 11099 11035"/>
                              <a:gd name="T21" fmla="*/ T20 w 752"/>
                              <a:gd name="T22" fmla="+- 0 3553 3388"/>
                              <a:gd name="T23" fmla="*/ 3553 h 752"/>
                              <a:gd name="T24" fmla="+- 0 11065 11035"/>
                              <a:gd name="T25" fmla="*/ T24 w 752"/>
                              <a:gd name="T26" fmla="+- 0 3617 3388"/>
                              <a:gd name="T27" fmla="*/ 3617 h 752"/>
                              <a:gd name="T28" fmla="+- 0 11043 11035"/>
                              <a:gd name="T29" fmla="*/ T28 w 752"/>
                              <a:gd name="T30" fmla="+- 0 3688 3388"/>
                              <a:gd name="T31" fmla="*/ 3688 h 752"/>
                              <a:gd name="T32" fmla="+- 0 11035 11035"/>
                              <a:gd name="T33" fmla="*/ T32 w 752"/>
                              <a:gd name="T34" fmla="+- 0 3764 3388"/>
                              <a:gd name="T35" fmla="*/ 3764 h 752"/>
                              <a:gd name="T36" fmla="+- 0 11043 11035"/>
                              <a:gd name="T37" fmla="*/ T36 w 752"/>
                              <a:gd name="T38" fmla="+- 0 3839 3388"/>
                              <a:gd name="T39" fmla="*/ 3839 h 752"/>
                              <a:gd name="T40" fmla="+- 0 11065 11035"/>
                              <a:gd name="T41" fmla="*/ T40 w 752"/>
                              <a:gd name="T42" fmla="+- 0 3910 3388"/>
                              <a:gd name="T43" fmla="*/ 3910 h 752"/>
                              <a:gd name="T44" fmla="+- 0 11099 11035"/>
                              <a:gd name="T45" fmla="*/ T44 w 752"/>
                              <a:gd name="T46" fmla="+- 0 3974 3388"/>
                              <a:gd name="T47" fmla="*/ 3974 h 752"/>
                              <a:gd name="T48" fmla="+- 0 11145 11035"/>
                              <a:gd name="T49" fmla="*/ T48 w 752"/>
                              <a:gd name="T50" fmla="+- 0 4029 3388"/>
                              <a:gd name="T51" fmla="*/ 4029 h 752"/>
                              <a:gd name="T52" fmla="+- 0 11201 11035"/>
                              <a:gd name="T53" fmla="*/ T52 w 752"/>
                              <a:gd name="T54" fmla="+- 0 4075 3388"/>
                              <a:gd name="T55" fmla="*/ 4075 h 752"/>
                              <a:gd name="T56" fmla="+- 0 11265 11035"/>
                              <a:gd name="T57" fmla="*/ T56 w 752"/>
                              <a:gd name="T58" fmla="+- 0 4110 3388"/>
                              <a:gd name="T59" fmla="*/ 4110 h 752"/>
                              <a:gd name="T60" fmla="+- 0 11335 11035"/>
                              <a:gd name="T61" fmla="*/ T60 w 752"/>
                              <a:gd name="T62" fmla="+- 0 4132 3388"/>
                              <a:gd name="T63" fmla="*/ 4132 h 752"/>
                              <a:gd name="T64" fmla="+- 0 11411 11035"/>
                              <a:gd name="T65" fmla="*/ T64 w 752"/>
                              <a:gd name="T66" fmla="+- 0 4140 3388"/>
                              <a:gd name="T67" fmla="*/ 4140 h 752"/>
                              <a:gd name="T68" fmla="+- 0 11487 11035"/>
                              <a:gd name="T69" fmla="*/ T68 w 752"/>
                              <a:gd name="T70" fmla="+- 0 4132 3388"/>
                              <a:gd name="T71" fmla="*/ 4132 h 752"/>
                              <a:gd name="T72" fmla="+- 0 11557 11035"/>
                              <a:gd name="T73" fmla="*/ T72 w 752"/>
                              <a:gd name="T74" fmla="+- 0 4110 3388"/>
                              <a:gd name="T75" fmla="*/ 4110 h 752"/>
                              <a:gd name="T76" fmla="+- 0 11621 11035"/>
                              <a:gd name="T77" fmla="*/ T76 w 752"/>
                              <a:gd name="T78" fmla="+- 0 4075 3388"/>
                              <a:gd name="T79" fmla="*/ 4075 h 752"/>
                              <a:gd name="T80" fmla="+- 0 11677 11035"/>
                              <a:gd name="T81" fmla="*/ T80 w 752"/>
                              <a:gd name="T82" fmla="+- 0 4029 3388"/>
                              <a:gd name="T83" fmla="*/ 4029 h 752"/>
                              <a:gd name="T84" fmla="+- 0 11723 11035"/>
                              <a:gd name="T85" fmla="*/ T84 w 752"/>
                              <a:gd name="T86" fmla="+- 0 3974 3388"/>
                              <a:gd name="T87" fmla="*/ 3974 h 752"/>
                              <a:gd name="T88" fmla="+- 0 11757 11035"/>
                              <a:gd name="T89" fmla="*/ T88 w 752"/>
                              <a:gd name="T90" fmla="+- 0 3910 3388"/>
                              <a:gd name="T91" fmla="*/ 3910 h 752"/>
                              <a:gd name="T92" fmla="+- 0 11779 11035"/>
                              <a:gd name="T93" fmla="*/ T92 w 752"/>
                              <a:gd name="T94" fmla="+- 0 3839 3388"/>
                              <a:gd name="T95" fmla="*/ 3839 h 752"/>
                              <a:gd name="T96" fmla="+- 0 11787 11035"/>
                              <a:gd name="T97" fmla="*/ T96 w 752"/>
                              <a:gd name="T98" fmla="+- 0 3764 3388"/>
                              <a:gd name="T99" fmla="*/ 3764 h 752"/>
                              <a:gd name="T100" fmla="+- 0 11779 11035"/>
                              <a:gd name="T101" fmla="*/ T100 w 752"/>
                              <a:gd name="T102" fmla="+- 0 3688 3388"/>
                              <a:gd name="T103" fmla="*/ 3688 h 752"/>
                              <a:gd name="T104" fmla="+- 0 11757 11035"/>
                              <a:gd name="T105" fmla="*/ T104 w 752"/>
                              <a:gd name="T106" fmla="+- 0 3617 3388"/>
                              <a:gd name="T107" fmla="*/ 3617 h 752"/>
                              <a:gd name="T108" fmla="+- 0 11723 11035"/>
                              <a:gd name="T109" fmla="*/ T108 w 752"/>
                              <a:gd name="T110" fmla="+- 0 3553 3388"/>
                              <a:gd name="T111" fmla="*/ 3553 h 752"/>
                              <a:gd name="T112" fmla="+- 0 11677 11035"/>
                              <a:gd name="T113" fmla="*/ T112 w 752"/>
                              <a:gd name="T114" fmla="+- 0 3498 3388"/>
                              <a:gd name="T115" fmla="*/ 3498 h 752"/>
                              <a:gd name="T116" fmla="+- 0 11621 11035"/>
                              <a:gd name="T117" fmla="*/ T116 w 752"/>
                              <a:gd name="T118" fmla="+- 0 3452 3388"/>
                              <a:gd name="T119" fmla="*/ 3452 h 752"/>
                              <a:gd name="T120" fmla="+- 0 11557 11035"/>
                              <a:gd name="T121" fmla="*/ T120 w 752"/>
                              <a:gd name="T122" fmla="+- 0 3417 3388"/>
                              <a:gd name="T123" fmla="*/ 3417 h 752"/>
                              <a:gd name="T124" fmla="+- 0 11487 11035"/>
                              <a:gd name="T125" fmla="*/ T124 w 752"/>
                              <a:gd name="T126" fmla="+- 0 3395 3388"/>
                              <a:gd name="T127" fmla="*/ 3395 h 752"/>
                              <a:gd name="T128" fmla="+- 0 11411 11035"/>
                              <a:gd name="T129" fmla="*/ T128 w 752"/>
                              <a:gd name="T130" fmla="+- 0 3388 3388"/>
                              <a:gd name="T131" fmla="*/ 3388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Text Box 167"/>
                        <wps:cNvSpPr txBox="1">
                          <a:spLocks noChangeArrowheads="1"/>
                        </wps:cNvSpPr>
                        <wps:spPr bwMode="auto">
                          <a:xfrm>
                            <a:off x="11035" y="3387"/>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281" style="position:absolute;left:0;text-align:left;margin-left:551.75pt;margin-top:169.4pt;width:37.6pt;height:37.6pt;z-index:251654656;mso-wrap-distance-left:0;mso-wrap-distance-right:0;mso-position-horizontal-relative:page;mso-position-vertical-relative:text" coordorigin="11035,3388"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">
                <v:shape id="Freeform 168" o:spid="_x0000_s1282" style="position:absolute;left:11035;top:3387;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" path="m376,l300,7,230,29,166,64r-56,46l64,165,30,229,8,300,,376r8,75l30,522r34,64l110,641r56,46l230,722r70,22l376,752r76,-8l522,722r64,-35l642,641r46,-55l722,522r22,-71l752,376r-8,-76l722,229,688,165,642,110,586,64,522,29,452,7,376,xe" fillcolor="#9dba60" stroked="f">
                  <v:path arrowok="t" o:connecttype="custom" o:connectlocs="376,3388;300,3395;230,3417;166,3452;110,3498;64,3553;30,3617;8,3688;0,3764;8,3839;30,3910;64,3974;110,4029;166,4075;230,4110;300,4132;376,4140;452,4132;522,4110;586,4075;642,4029;688,3974;722,3910;744,3839;752,3764;744,3688;722,3617;688,3553;642,3498;586,3452;522,3417;452,3395;376,3388" o:connectangles="0,0,0,0,0,0,0,0,0,0,0,0,0,0,0,0,0,0,0,0,0,0,0,0,0,0,0,0,0,0,0,0,0"/>
                </v:shape>
                <v:shape id="Text Box 167" o:spid="_x0000_s1283" type="#_x0000_t202" style="position:absolute;left:11035;top:3387;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30</w:t>
                        </w:r>
                      </w:p>
                    </w:txbxContent>
                  </v:textbox>
                </v:shape>
                <w10:wrap type="topAndBottom" anchorx="page"/>
              </v:group>
            </w:pict>
          </mc:Fallback>
        </mc:AlternateContent>
      </w:r>
      <w:r w:rsidR="00253838">
        <w:rPr>
          <w:color w:val="76923B"/>
        </w:rPr>
        <w:t>Figura 2. Valoración de Cobertura de los Recursos Federales Transferidos a través de Acuerdo de Coordinación Celebrado</w:t>
      </w:r>
      <w:r w:rsidR="00253838">
        <w:rPr>
          <w:color w:val="76923B"/>
          <w:spacing w:val="-31"/>
        </w:rPr>
        <w:t xml:space="preserve"> </w:t>
      </w:r>
      <w:r w:rsidR="00253838">
        <w:rPr>
          <w:color w:val="76923B"/>
        </w:rPr>
        <w:t>entre la Secretaría de Salud y la Entidad</w:t>
      </w:r>
      <w:r w:rsidR="00253838">
        <w:rPr>
          <w:color w:val="76923B"/>
          <w:spacing w:val="-26"/>
        </w:rPr>
        <w:t xml:space="preserve"> </w:t>
      </w:r>
      <w:r w:rsidR="00253838">
        <w:rPr>
          <w:color w:val="76923B"/>
        </w:rPr>
        <w:t>Federativa</w:t>
      </w:r>
    </w:p>
    <w:p w:rsidR="002E0DAA" w:rsidRDefault="002E0DAA">
      <w:pPr>
        <w:spacing w:line="360" w:lineRule="auto"/>
        <w:jc w:val="center"/>
        <w:sectPr w:rsidR="002E0DAA">
          <w:footerReference w:type="default" r:id="rId266"/>
          <w:pgSz w:w="12240" w:h="15840"/>
          <w:pgMar w:top="1460" w:right="340" w:bottom="1260" w:left="1600" w:header="176" w:footer="1067" w:gutter="0"/>
          <w:cols w:space="720"/>
        </w:sectPr>
      </w:pPr>
    </w:p>
    <w:p w:rsidR="002E0DAA" w:rsidRDefault="002E0DAA">
      <w:pPr>
        <w:pStyle w:val="Textoindependiente"/>
        <w:spacing w:before="1" w:after="1"/>
        <w:rPr>
          <w:b/>
          <w:sz w:val="20"/>
        </w:rPr>
      </w:pPr>
    </w:p>
    <w:p w:rsidR="002E0DAA" w:rsidRDefault="00253838">
      <w:pPr>
        <w:tabs>
          <w:tab w:val="left" w:pos="9435"/>
        </w:tabs>
        <w:ind w:left="101"/>
        <w:rPr>
          <w:sz w:val="20"/>
        </w:rPr>
      </w:pPr>
      <w:r>
        <w:rPr>
          <w:noProof/>
          <w:sz w:val="20"/>
          <w:lang w:eastAsia="es-MX"/>
        </w:rPr>
        <w:drawing>
          <wp:inline distT="0" distB="0" distL="0" distR="0">
            <wp:extent cx="5604036" cy="3752850"/>
            <wp:effectExtent l="0" t="0" r="0" b="0"/>
            <wp:docPr id="79"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2.jpeg"/>
                    <pic:cNvPicPr/>
                  </pic:nvPicPr>
                  <pic:blipFill>
                    <a:blip r:embed="rId267" cstate="print"/>
                    <a:stretch>
                      <a:fillRect/>
                    </a:stretch>
                  </pic:blipFill>
                  <pic:spPr>
                    <a:xfrm>
                      <a:off x="0" y="0"/>
                      <a:ext cx="5604036" cy="3752850"/>
                    </a:xfrm>
                    <a:prstGeom prst="rect">
                      <a:avLst/>
                    </a:prstGeom>
                  </pic:spPr>
                </pic:pic>
              </a:graphicData>
            </a:graphic>
          </wp:inline>
        </w:drawing>
      </w:r>
      <w:r>
        <w:rPr>
          <w:sz w:val="20"/>
        </w:rPr>
        <w:tab/>
      </w:r>
      <w:r w:rsidR="00B077C3">
        <w:rPr>
          <w:noProof/>
          <w:position w:val="131"/>
          <w:sz w:val="20"/>
        </w:rPr>
        <mc:AlternateContent>
          <mc:Choice Requires="wpg">
            <w:drawing>
              <wp:inline distT="0" distB="0" distL="0" distR="0">
                <wp:extent cx="477520" cy="477520"/>
                <wp:effectExtent l="6350" t="8255" r="1905" b="0"/>
                <wp:docPr id="23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240" name="Freeform 165"/>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164"/>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31</w:t>
                              </w:r>
                            </w:p>
                          </w:txbxContent>
                        </wps:txbx>
                        <wps:bodyPr rot="0" vert="horz" wrap="square" lIns="0" tIns="0" rIns="0" bIns="0" anchor="t" anchorCtr="0" upright="1">
                          <a:noAutofit/>
                        </wps:bodyPr>
                      </wps:wsp>
                    </wpg:wgp>
                  </a:graphicData>
                </a:graphic>
              </wp:inline>
            </w:drawing>
          </mc:Choice>
          <mc:Fallback>
            <w:pict>
              <v:group id="Group 163" o:spid="_x0000_s1284"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">
                <v:shape id="Freeform 165" o:spid="_x0000_s1285"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164" o:spid="_x0000_s1286"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692F74" w:rsidRDefault="00692F74">
                        <w:pPr>
                          <w:spacing w:before="183"/>
                          <w:ind w:left="400"/>
                          <w:rPr>
                            <w:rFonts w:ascii="Calibri"/>
                            <w:b/>
                            <w:sz w:val="24"/>
                          </w:rPr>
                        </w:pPr>
                        <w:r>
                          <w:rPr>
                            <w:rFonts w:ascii="Calibri"/>
                            <w:b/>
                            <w:color w:val="FFFFFF"/>
                            <w:sz w:val="24"/>
                          </w:rPr>
                          <w:t>31</w:t>
                        </w:r>
                      </w:p>
                    </w:txbxContent>
                  </v:textbox>
                </v:shape>
                <w10:anchorlock/>
              </v:group>
            </w:pict>
          </mc:Fallback>
        </mc:AlternateContent>
      </w: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rPr>
          <w:b/>
          <w:sz w:val="20"/>
        </w:rPr>
      </w:pPr>
    </w:p>
    <w:p w:rsidR="002E0DAA" w:rsidRDefault="002E0DAA">
      <w:pPr>
        <w:pStyle w:val="Textoindependiente"/>
        <w:spacing w:before="9"/>
        <w:rPr>
          <w:b/>
          <w:sz w:val="18"/>
        </w:rPr>
      </w:pPr>
    </w:p>
    <w:p w:rsidR="002E0DAA" w:rsidRDefault="00253838">
      <w:pPr>
        <w:spacing w:before="100" w:line="360" w:lineRule="auto"/>
        <w:ind w:left="100" w:right="3832"/>
        <w:rPr>
          <w:b/>
          <w:sz w:val="40"/>
        </w:rPr>
      </w:pPr>
      <w:r>
        <w:rPr>
          <w:b/>
          <w:color w:val="92D050"/>
          <w:sz w:val="40"/>
        </w:rPr>
        <w:t>SEGUIMIENTO A LOS ASPECTOS SUSCEPTIBLES DE MEJORA (</w:t>
      </w:r>
      <w:proofErr w:type="spellStart"/>
      <w:r>
        <w:rPr>
          <w:b/>
          <w:color w:val="92D050"/>
          <w:sz w:val="40"/>
        </w:rPr>
        <w:t>ASM</w:t>
      </w:r>
      <w:proofErr w:type="spellEnd"/>
      <w:r>
        <w:rPr>
          <w:b/>
          <w:color w:val="92D050"/>
          <w:sz w:val="40"/>
        </w:rPr>
        <w:t>)</w:t>
      </w:r>
    </w:p>
    <w:p w:rsidR="002E0DAA" w:rsidRDefault="002E0DAA">
      <w:pPr>
        <w:spacing w:line="360" w:lineRule="auto"/>
        <w:rPr>
          <w:sz w:val="40"/>
        </w:rPr>
        <w:sectPr w:rsidR="002E0DAA">
          <w:footerReference w:type="default" r:id="rId268"/>
          <w:pgSz w:w="12240" w:h="15840"/>
          <w:pgMar w:top="1460" w:right="340" w:bottom="1260" w:left="1600" w:header="176" w:footer="1067" w:gutter="0"/>
          <w:cols w:space="720"/>
        </w:sectPr>
      </w:pPr>
    </w:p>
    <w:p w:rsidR="002E0DAA" w:rsidRDefault="002E0DAA">
      <w:pPr>
        <w:pStyle w:val="Textoindependiente"/>
        <w:spacing w:before="10"/>
        <w:rPr>
          <w:b/>
          <w:sz w:val="12"/>
        </w:rPr>
      </w:pPr>
    </w:p>
    <w:p w:rsidR="002E0DAA" w:rsidRDefault="00253838" w:rsidP="00FE6277">
      <w:pPr>
        <w:pStyle w:val="Ttulo4"/>
        <w:spacing w:line="360" w:lineRule="auto"/>
        <w:ind w:right="101"/>
        <w:jc w:val="both"/>
      </w:pPr>
      <w:r>
        <w:rPr>
          <w:color w:val="92D050"/>
        </w:rPr>
        <w:t>SEGUIMIENTO</w:t>
      </w:r>
      <w:r>
        <w:rPr>
          <w:color w:val="92D050"/>
          <w:spacing w:val="-25"/>
        </w:rPr>
        <w:t xml:space="preserve"> </w:t>
      </w:r>
      <w:r>
        <w:rPr>
          <w:color w:val="92D050"/>
        </w:rPr>
        <w:t>A</w:t>
      </w:r>
      <w:r>
        <w:rPr>
          <w:color w:val="92D050"/>
          <w:spacing w:val="-26"/>
        </w:rPr>
        <w:t xml:space="preserve"> </w:t>
      </w:r>
      <w:r>
        <w:rPr>
          <w:color w:val="92D050"/>
        </w:rPr>
        <w:t>LOS</w:t>
      </w:r>
      <w:r>
        <w:rPr>
          <w:color w:val="92D050"/>
          <w:spacing w:val="-25"/>
        </w:rPr>
        <w:t xml:space="preserve"> </w:t>
      </w:r>
      <w:r>
        <w:rPr>
          <w:color w:val="92D050"/>
        </w:rPr>
        <w:t>ASPECTOS</w:t>
      </w:r>
      <w:r>
        <w:rPr>
          <w:color w:val="92D050"/>
          <w:spacing w:val="-25"/>
        </w:rPr>
        <w:t xml:space="preserve"> </w:t>
      </w:r>
      <w:r>
        <w:rPr>
          <w:color w:val="92D050"/>
        </w:rPr>
        <w:t>SUSCEPTIBLES</w:t>
      </w:r>
      <w:r>
        <w:rPr>
          <w:color w:val="92D050"/>
          <w:spacing w:val="-25"/>
        </w:rPr>
        <w:t xml:space="preserve"> </w:t>
      </w:r>
      <w:r>
        <w:rPr>
          <w:color w:val="92D050"/>
        </w:rPr>
        <w:t>DE</w:t>
      </w:r>
      <w:r>
        <w:rPr>
          <w:color w:val="92D050"/>
          <w:spacing w:val="-24"/>
        </w:rPr>
        <w:t xml:space="preserve"> </w:t>
      </w:r>
      <w:r>
        <w:rPr>
          <w:color w:val="92D050"/>
        </w:rPr>
        <w:t>MEJORA (</w:t>
      </w:r>
      <w:proofErr w:type="spellStart"/>
      <w:r>
        <w:rPr>
          <w:color w:val="92D050"/>
        </w:rPr>
        <w:t>ASM</w:t>
      </w:r>
      <w:proofErr w:type="spellEnd"/>
      <w:r>
        <w:rPr>
          <w:color w:val="92D050"/>
        </w:rPr>
        <w:t>)</w:t>
      </w:r>
    </w:p>
    <w:p w:rsidR="002E0DAA" w:rsidRDefault="002E0DAA">
      <w:pPr>
        <w:spacing w:line="360" w:lineRule="auto"/>
        <w:ind w:left="100" w:right="1358"/>
        <w:jc w:val="both"/>
        <w:rPr>
          <w:sz w:val="24"/>
        </w:rPr>
      </w:pPr>
    </w:p>
    <w:p w:rsidR="00FE6277" w:rsidRPr="00DF49B8" w:rsidRDefault="00FE6277" w:rsidP="00FE6277">
      <w:pPr>
        <w:tabs>
          <w:tab w:val="left" w:pos="2558"/>
        </w:tabs>
        <w:spacing w:line="360" w:lineRule="auto"/>
        <w:jc w:val="both"/>
        <w:rPr>
          <w:sz w:val="24"/>
          <w:szCs w:val="24"/>
        </w:rPr>
      </w:pPr>
      <w:r>
        <w:rPr>
          <w:noProof/>
          <w:lang w:val="en-US"/>
        </w:rPr>
        <mc:AlternateContent>
          <mc:Choice Requires="wpg">
            <w:drawing>
              <wp:anchor distT="0" distB="0" distL="114300" distR="114300" simplePos="0" relativeHeight="251713024" behindDoc="0" locked="0" layoutInCell="1" allowOverlap="1" wp14:anchorId="1C81F8C5" wp14:editId="41315696">
                <wp:simplePos x="0" y="0"/>
                <wp:positionH relativeFrom="page">
                  <wp:posOffset>7096166</wp:posOffset>
                </wp:positionH>
                <wp:positionV relativeFrom="paragraph">
                  <wp:posOffset>1399383</wp:posOffset>
                </wp:positionV>
                <wp:extent cx="477520" cy="477520"/>
                <wp:effectExtent l="6350" t="2540" r="1905" b="5715"/>
                <wp:wrapNone/>
                <wp:docPr id="57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53"/>
                          <a:chExt cx="752" cy="752"/>
                        </a:xfrm>
                      </wpg:grpSpPr>
                      <wps:wsp>
                        <wps:cNvPr id="572" name="Freeform 86"/>
                        <wps:cNvSpPr>
                          <a:spLocks/>
                        </wps:cNvSpPr>
                        <wps:spPr bwMode="auto">
                          <a:xfrm>
                            <a:off x="11035" y="253"/>
                            <a:ext cx="752" cy="752"/>
                          </a:xfrm>
                          <a:custGeom>
                            <a:avLst/>
                            <a:gdLst>
                              <a:gd name="T0" fmla="+- 0 11411 11035"/>
                              <a:gd name="T1" fmla="*/ T0 w 752"/>
                              <a:gd name="T2" fmla="+- 0 253 253"/>
                              <a:gd name="T3" fmla="*/ 253 h 752"/>
                              <a:gd name="T4" fmla="+- 0 11335 11035"/>
                              <a:gd name="T5" fmla="*/ T4 w 752"/>
                              <a:gd name="T6" fmla="+- 0 261 253"/>
                              <a:gd name="T7" fmla="*/ 261 h 752"/>
                              <a:gd name="T8" fmla="+- 0 11265 11035"/>
                              <a:gd name="T9" fmla="*/ T8 w 752"/>
                              <a:gd name="T10" fmla="+- 0 283 253"/>
                              <a:gd name="T11" fmla="*/ 283 h 752"/>
                              <a:gd name="T12" fmla="+- 0 11201 11035"/>
                              <a:gd name="T13" fmla="*/ T12 w 752"/>
                              <a:gd name="T14" fmla="+- 0 317 253"/>
                              <a:gd name="T15" fmla="*/ 317 h 752"/>
                              <a:gd name="T16" fmla="+- 0 11145 11035"/>
                              <a:gd name="T17" fmla="*/ T16 w 752"/>
                              <a:gd name="T18" fmla="+- 0 363 253"/>
                              <a:gd name="T19" fmla="*/ 363 h 752"/>
                              <a:gd name="T20" fmla="+- 0 11099 11035"/>
                              <a:gd name="T21" fmla="*/ T20 w 752"/>
                              <a:gd name="T22" fmla="+- 0 419 253"/>
                              <a:gd name="T23" fmla="*/ 419 h 752"/>
                              <a:gd name="T24" fmla="+- 0 11065 11035"/>
                              <a:gd name="T25" fmla="*/ T24 w 752"/>
                              <a:gd name="T26" fmla="+- 0 483 253"/>
                              <a:gd name="T27" fmla="*/ 483 h 752"/>
                              <a:gd name="T28" fmla="+- 0 11043 11035"/>
                              <a:gd name="T29" fmla="*/ T28 w 752"/>
                              <a:gd name="T30" fmla="+- 0 553 253"/>
                              <a:gd name="T31" fmla="*/ 553 h 752"/>
                              <a:gd name="T32" fmla="+- 0 11035 11035"/>
                              <a:gd name="T33" fmla="*/ T32 w 752"/>
                              <a:gd name="T34" fmla="+- 0 629 253"/>
                              <a:gd name="T35" fmla="*/ 629 h 752"/>
                              <a:gd name="T36" fmla="+- 0 11043 11035"/>
                              <a:gd name="T37" fmla="*/ T36 w 752"/>
                              <a:gd name="T38" fmla="+- 0 705 253"/>
                              <a:gd name="T39" fmla="*/ 705 h 752"/>
                              <a:gd name="T40" fmla="+- 0 11065 11035"/>
                              <a:gd name="T41" fmla="*/ T40 w 752"/>
                              <a:gd name="T42" fmla="+- 0 775 253"/>
                              <a:gd name="T43" fmla="*/ 775 h 752"/>
                              <a:gd name="T44" fmla="+- 0 11099 11035"/>
                              <a:gd name="T45" fmla="*/ T44 w 752"/>
                              <a:gd name="T46" fmla="+- 0 839 253"/>
                              <a:gd name="T47" fmla="*/ 839 h 752"/>
                              <a:gd name="T48" fmla="+- 0 11145 11035"/>
                              <a:gd name="T49" fmla="*/ T48 w 752"/>
                              <a:gd name="T50" fmla="+- 0 895 253"/>
                              <a:gd name="T51" fmla="*/ 895 h 752"/>
                              <a:gd name="T52" fmla="+- 0 11201 11035"/>
                              <a:gd name="T53" fmla="*/ T52 w 752"/>
                              <a:gd name="T54" fmla="+- 0 941 253"/>
                              <a:gd name="T55" fmla="*/ 941 h 752"/>
                              <a:gd name="T56" fmla="+- 0 11265 11035"/>
                              <a:gd name="T57" fmla="*/ T56 w 752"/>
                              <a:gd name="T58" fmla="+- 0 975 253"/>
                              <a:gd name="T59" fmla="*/ 975 h 752"/>
                              <a:gd name="T60" fmla="+- 0 11335 11035"/>
                              <a:gd name="T61" fmla="*/ T60 w 752"/>
                              <a:gd name="T62" fmla="+- 0 997 253"/>
                              <a:gd name="T63" fmla="*/ 997 h 752"/>
                              <a:gd name="T64" fmla="+- 0 11411 11035"/>
                              <a:gd name="T65" fmla="*/ T64 w 752"/>
                              <a:gd name="T66" fmla="+- 0 1005 253"/>
                              <a:gd name="T67" fmla="*/ 1005 h 752"/>
                              <a:gd name="T68" fmla="+- 0 11487 11035"/>
                              <a:gd name="T69" fmla="*/ T68 w 752"/>
                              <a:gd name="T70" fmla="+- 0 997 253"/>
                              <a:gd name="T71" fmla="*/ 997 h 752"/>
                              <a:gd name="T72" fmla="+- 0 11557 11035"/>
                              <a:gd name="T73" fmla="*/ T72 w 752"/>
                              <a:gd name="T74" fmla="+- 0 975 253"/>
                              <a:gd name="T75" fmla="*/ 975 h 752"/>
                              <a:gd name="T76" fmla="+- 0 11621 11035"/>
                              <a:gd name="T77" fmla="*/ T76 w 752"/>
                              <a:gd name="T78" fmla="+- 0 941 253"/>
                              <a:gd name="T79" fmla="*/ 941 h 752"/>
                              <a:gd name="T80" fmla="+- 0 11677 11035"/>
                              <a:gd name="T81" fmla="*/ T80 w 752"/>
                              <a:gd name="T82" fmla="+- 0 895 253"/>
                              <a:gd name="T83" fmla="*/ 895 h 752"/>
                              <a:gd name="T84" fmla="+- 0 11723 11035"/>
                              <a:gd name="T85" fmla="*/ T84 w 752"/>
                              <a:gd name="T86" fmla="+- 0 839 253"/>
                              <a:gd name="T87" fmla="*/ 839 h 752"/>
                              <a:gd name="T88" fmla="+- 0 11757 11035"/>
                              <a:gd name="T89" fmla="*/ T88 w 752"/>
                              <a:gd name="T90" fmla="+- 0 775 253"/>
                              <a:gd name="T91" fmla="*/ 775 h 752"/>
                              <a:gd name="T92" fmla="+- 0 11779 11035"/>
                              <a:gd name="T93" fmla="*/ T92 w 752"/>
                              <a:gd name="T94" fmla="+- 0 705 253"/>
                              <a:gd name="T95" fmla="*/ 705 h 752"/>
                              <a:gd name="T96" fmla="+- 0 11787 11035"/>
                              <a:gd name="T97" fmla="*/ T96 w 752"/>
                              <a:gd name="T98" fmla="+- 0 629 253"/>
                              <a:gd name="T99" fmla="*/ 629 h 752"/>
                              <a:gd name="T100" fmla="+- 0 11779 11035"/>
                              <a:gd name="T101" fmla="*/ T100 w 752"/>
                              <a:gd name="T102" fmla="+- 0 553 253"/>
                              <a:gd name="T103" fmla="*/ 553 h 752"/>
                              <a:gd name="T104" fmla="+- 0 11757 11035"/>
                              <a:gd name="T105" fmla="*/ T104 w 752"/>
                              <a:gd name="T106" fmla="+- 0 483 253"/>
                              <a:gd name="T107" fmla="*/ 483 h 752"/>
                              <a:gd name="T108" fmla="+- 0 11723 11035"/>
                              <a:gd name="T109" fmla="*/ T108 w 752"/>
                              <a:gd name="T110" fmla="+- 0 419 253"/>
                              <a:gd name="T111" fmla="*/ 419 h 752"/>
                              <a:gd name="T112" fmla="+- 0 11677 11035"/>
                              <a:gd name="T113" fmla="*/ T112 w 752"/>
                              <a:gd name="T114" fmla="+- 0 363 253"/>
                              <a:gd name="T115" fmla="*/ 363 h 752"/>
                              <a:gd name="T116" fmla="+- 0 11621 11035"/>
                              <a:gd name="T117" fmla="*/ T116 w 752"/>
                              <a:gd name="T118" fmla="+- 0 317 253"/>
                              <a:gd name="T119" fmla="*/ 317 h 752"/>
                              <a:gd name="T120" fmla="+- 0 11557 11035"/>
                              <a:gd name="T121" fmla="*/ T120 w 752"/>
                              <a:gd name="T122" fmla="+- 0 283 253"/>
                              <a:gd name="T123" fmla="*/ 283 h 752"/>
                              <a:gd name="T124" fmla="+- 0 11487 11035"/>
                              <a:gd name="T125" fmla="*/ T124 w 752"/>
                              <a:gd name="T126" fmla="+- 0 261 253"/>
                              <a:gd name="T127" fmla="*/ 261 h 752"/>
                              <a:gd name="T128" fmla="+- 0 11411 11035"/>
                              <a:gd name="T129" fmla="*/ T128 w 752"/>
                              <a:gd name="T130" fmla="+- 0 253 253"/>
                              <a:gd name="T131" fmla="*/ 25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Text Box 85"/>
                        <wps:cNvSpPr txBox="1">
                          <a:spLocks noChangeArrowheads="1"/>
                        </wps:cNvSpPr>
                        <wps:spPr bwMode="auto">
                          <a:xfrm>
                            <a:off x="11035" y="25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rsidP="00FE6277">
                              <w:pPr>
                                <w:spacing w:before="183"/>
                                <w:ind w:left="400"/>
                                <w:rPr>
                                  <w:rFonts w:ascii="Calibri"/>
                                  <w:b/>
                                  <w:sz w:val="24"/>
                                </w:rPr>
                              </w:pPr>
                              <w:r>
                                <w:rPr>
                                  <w:rFonts w:ascii="Calibri"/>
                                  <w:b/>
                                  <w:color w:val="FFFFFF"/>
                                  <w:sz w:val="24"/>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1F8C5" id="Group 84" o:spid="_x0000_s1287" style="position:absolute;left:0;text-align:left;margin-left:558.75pt;margin-top:110.2pt;width:37.6pt;height:37.6pt;z-index:251713024;mso-position-horizontal-relative:page;mso-position-vertical-relative:text" coordorigin="11035,253"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">
                <v:shape id="Freeform 86" o:spid="_x0000_s1288" style="position:absolute;left:11035;top:25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" path="m376,l300,8,230,30,166,64r-56,46l64,166,30,230,8,300,,376r8,76l30,522r34,64l110,642r56,46l230,722r70,22l376,752r76,-8l522,722r64,-34l642,642r46,-56l722,522r22,-70l752,376r-8,-76l722,230,688,166,642,110,586,64,522,30,452,8,376,xe" fillcolor="#9dba60" stroked="f">
                  <v:path arrowok="t" o:connecttype="custom" o:connectlocs="376,253;300,261;230,283;166,317;110,363;64,419;30,483;8,553;0,629;8,705;30,775;64,839;110,895;166,941;230,975;300,997;376,1005;452,997;522,975;586,941;642,895;688,839;722,775;744,705;752,629;744,553;722,483;688,419;642,363;586,317;522,283;452,261;376,253" o:connectangles="0,0,0,0,0,0,0,0,0,0,0,0,0,0,0,0,0,0,0,0,0,0,0,0,0,0,0,0,0,0,0,0,0"/>
                </v:shape>
                <v:shape id="Text Box 85" o:spid="_x0000_s1289" type="#_x0000_t202" style="position:absolute;left:11035;top:25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rsidR="00692F74" w:rsidRDefault="00692F74" w:rsidP="00FE6277">
                        <w:pPr>
                          <w:spacing w:before="183"/>
                          <w:ind w:left="400"/>
                          <w:rPr>
                            <w:rFonts w:ascii="Calibri"/>
                            <w:b/>
                            <w:sz w:val="24"/>
                          </w:rPr>
                        </w:pPr>
                        <w:r>
                          <w:rPr>
                            <w:rFonts w:ascii="Calibri"/>
                            <w:b/>
                            <w:color w:val="FFFFFF"/>
                            <w:sz w:val="24"/>
                          </w:rPr>
                          <w:t>32</w:t>
                        </w:r>
                      </w:p>
                    </w:txbxContent>
                  </v:textbox>
                </v:shape>
                <w10:wrap anchorx="page"/>
              </v:group>
            </w:pict>
          </mc:Fallback>
        </mc:AlternateContent>
      </w:r>
      <w:r w:rsidRPr="00DF49B8">
        <w:rPr>
          <w:sz w:val="24"/>
          <w:szCs w:val="24"/>
        </w:rPr>
        <w:t>Los Recursos Federales Transferidos a través del Acuerdo de Coordinación Celebrado entre la Secretaría de Salud y la Entidad Federativa no ha sido objeto de una Evaluación dentro del Marco del Programa Anual de Evaluación (</w:t>
      </w:r>
      <w:proofErr w:type="spellStart"/>
      <w:r w:rsidRPr="00DF49B8">
        <w:rPr>
          <w:sz w:val="24"/>
          <w:szCs w:val="24"/>
        </w:rPr>
        <w:t>PAE</w:t>
      </w:r>
      <w:proofErr w:type="spellEnd"/>
      <w:r w:rsidRPr="00DF49B8">
        <w:rPr>
          <w:sz w:val="24"/>
          <w:szCs w:val="24"/>
        </w:rPr>
        <w:t xml:space="preserve">) del Sistema de Evaluación del Desempeño del Estado de Baja California; por lo que la Atención de los Aspectos Susceptibles de Mejora, se enfocará al seguimiento que se le ha dado a las Recomendaciones emitidas en la auditoría Financiera y de Cumplimiento de clave 14-A-02000-02-1520, aplicada en 2014. </w:t>
      </w:r>
    </w:p>
    <w:p w:rsidR="00FE6277" w:rsidRPr="00DF49B8" w:rsidRDefault="00FE6277" w:rsidP="00FE6277">
      <w:pPr>
        <w:tabs>
          <w:tab w:val="left" w:pos="2558"/>
        </w:tabs>
        <w:spacing w:line="360" w:lineRule="auto"/>
        <w:jc w:val="both"/>
        <w:rPr>
          <w:sz w:val="24"/>
          <w:szCs w:val="24"/>
        </w:rPr>
      </w:pPr>
      <w:r w:rsidRPr="00DF49B8">
        <w:rPr>
          <w:sz w:val="24"/>
          <w:szCs w:val="24"/>
        </w:rPr>
        <w:t xml:space="preserve">El grado de Atención se marcará en tres niveles: </w:t>
      </w:r>
    </w:p>
    <w:tbl>
      <w:tblPr>
        <w:tblStyle w:val="Tablaconcuadrcula"/>
        <w:tblW w:w="0" w:type="auto"/>
        <w:jc w:val="center"/>
        <w:tblLook w:val="04A0" w:firstRow="1" w:lastRow="0" w:firstColumn="1" w:lastColumn="0" w:noHBand="0" w:noVBand="1"/>
      </w:tblPr>
      <w:tblGrid>
        <w:gridCol w:w="2093"/>
        <w:gridCol w:w="2410"/>
        <w:gridCol w:w="2410"/>
      </w:tblGrid>
      <w:tr w:rsidR="00FE6277" w:rsidRPr="00DF49B8" w:rsidTr="00FE6277">
        <w:trPr>
          <w:jc w:val="center"/>
        </w:trPr>
        <w:tc>
          <w:tcPr>
            <w:tcW w:w="2093" w:type="dxa"/>
          </w:tcPr>
          <w:p w:rsidR="00FE6277" w:rsidRPr="00DF49B8" w:rsidRDefault="00FE6277" w:rsidP="00FE6277">
            <w:pPr>
              <w:tabs>
                <w:tab w:val="left" w:pos="2558"/>
              </w:tabs>
              <w:jc w:val="center"/>
              <w:rPr>
                <w:b/>
                <w:sz w:val="16"/>
                <w:szCs w:val="24"/>
              </w:rPr>
            </w:pPr>
            <w:r w:rsidRPr="00DF49B8">
              <w:rPr>
                <w:b/>
                <w:sz w:val="16"/>
                <w:szCs w:val="24"/>
              </w:rPr>
              <w:t>Grado de Atención</w:t>
            </w:r>
          </w:p>
        </w:tc>
        <w:tc>
          <w:tcPr>
            <w:tcW w:w="2410" w:type="dxa"/>
          </w:tcPr>
          <w:p w:rsidR="00FE6277" w:rsidRPr="00DF49B8" w:rsidRDefault="00FE6277" w:rsidP="00FE6277">
            <w:pPr>
              <w:tabs>
                <w:tab w:val="left" w:pos="2558"/>
              </w:tabs>
              <w:jc w:val="center"/>
              <w:rPr>
                <w:b/>
                <w:sz w:val="16"/>
                <w:szCs w:val="24"/>
              </w:rPr>
            </w:pPr>
            <w:r w:rsidRPr="00DF49B8">
              <w:rPr>
                <w:b/>
                <w:sz w:val="16"/>
                <w:szCs w:val="24"/>
              </w:rPr>
              <w:t>Porcentaje de Atención</w:t>
            </w:r>
          </w:p>
        </w:tc>
        <w:tc>
          <w:tcPr>
            <w:tcW w:w="2410" w:type="dxa"/>
          </w:tcPr>
          <w:p w:rsidR="00FE6277" w:rsidRPr="00DF49B8" w:rsidRDefault="00FE6277" w:rsidP="00FE6277">
            <w:pPr>
              <w:tabs>
                <w:tab w:val="left" w:pos="2558"/>
              </w:tabs>
              <w:jc w:val="center"/>
              <w:rPr>
                <w:b/>
                <w:sz w:val="16"/>
                <w:szCs w:val="24"/>
              </w:rPr>
            </w:pPr>
            <w:r w:rsidRPr="00DF49B8">
              <w:rPr>
                <w:b/>
                <w:sz w:val="16"/>
                <w:szCs w:val="24"/>
              </w:rPr>
              <w:t>Representación Gráfica</w:t>
            </w:r>
          </w:p>
        </w:tc>
      </w:tr>
      <w:tr w:rsidR="00FE6277" w:rsidRPr="00DF49B8" w:rsidTr="00FE6277">
        <w:trPr>
          <w:jc w:val="center"/>
        </w:trPr>
        <w:tc>
          <w:tcPr>
            <w:tcW w:w="2093" w:type="dxa"/>
            <w:shd w:val="clear" w:color="auto" w:fill="92D050"/>
            <w:vAlign w:val="center"/>
          </w:tcPr>
          <w:p w:rsidR="00FE6277" w:rsidRPr="00DF49B8" w:rsidRDefault="00FE6277" w:rsidP="00FE6277">
            <w:pPr>
              <w:tabs>
                <w:tab w:val="left" w:pos="2558"/>
              </w:tabs>
              <w:rPr>
                <w:sz w:val="28"/>
                <w:szCs w:val="24"/>
              </w:rPr>
            </w:pPr>
            <w:r w:rsidRPr="00DF49B8">
              <w:rPr>
                <w:sz w:val="28"/>
                <w:szCs w:val="24"/>
              </w:rPr>
              <w:t>Atendida</w:t>
            </w:r>
          </w:p>
        </w:tc>
        <w:tc>
          <w:tcPr>
            <w:tcW w:w="2410" w:type="dxa"/>
            <w:shd w:val="clear" w:color="auto" w:fill="auto"/>
            <w:vAlign w:val="center"/>
          </w:tcPr>
          <w:p w:rsidR="00FE6277" w:rsidRPr="00DF49B8" w:rsidRDefault="00FE6277" w:rsidP="00FE6277">
            <w:pPr>
              <w:tabs>
                <w:tab w:val="left" w:pos="2558"/>
              </w:tabs>
              <w:rPr>
                <w:sz w:val="28"/>
                <w:szCs w:val="24"/>
              </w:rPr>
            </w:pPr>
            <w:r w:rsidRPr="00DF49B8">
              <w:rPr>
                <w:sz w:val="28"/>
                <w:szCs w:val="24"/>
              </w:rPr>
              <w:t>De 80-100%</w:t>
            </w:r>
          </w:p>
        </w:tc>
        <w:tc>
          <w:tcPr>
            <w:tcW w:w="2410" w:type="dxa"/>
            <w:shd w:val="clear" w:color="auto" w:fill="auto"/>
          </w:tcPr>
          <w:p w:rsidR="00FE6277" w:rsidRPr="00DF49B8" w:rsidRDefault="00FE6277" w:rsidP="00FE6277">
            <w:pPr>
              <w:tabs>
                <w:tab w:val="left" w:pos="2558"/>
              </w:tabs>
              <w:jc w:val="center"/>
              <w:rPr>
                <w:sz w:val="16"/>
                <w:szCs w:val="24"/>
              </w:rPr>
            </w:pPr>
            <w:r w:rsidRPr="00DF49B8">
              <w:rPr>
                <w:rFonts w:eastAsia="Times New Roman" w:cs="Calibri"/>
                <w:noProof/>
                <w:color w:val="000000"/>
                <w:sz w:val="16"/>
                <w:szCs w:val="24"/>
                <w:lang w:eastAsia="es-MX"/>
              </w:rPr>
              <w:drawing>
                <wp:inline distT="0" distB="0" distL="0" distR="0" wp14:anchorId="5FEE552C" wp14:editId="554663C2">
                  <wp:extent cx="495300" cy="699247"/>
                  <wp:effectExtent l="0" t="0" r="0" b="5715"/>
                  <wp:docPr id="532" name="Imagen 532" descr="C:\Users\AldoIsaac\Documents\Documentos\1 Personales\1Alberto\ASIST\1 TRABAJOS AVP\EVA-EDO\PT 2017\imágenes\semaforo-verde-2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Isaac\Documents\Documentos\1 Personales\1Alberto\ASIST\1 TRABAJOS AVP\EVA-EDO\PT 2017\imágenes\semaforo-verde-25553.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95300" cy="699247"/>
                          </a:xfrm>
                          <a:prstGeom prst="rect">
                            <a:avLst/>
                          </a:prstGeom>
                          <a:noFill/>
                          <a:ln>
                            <a:noFill/>
                          </a:ln>
                        </pic:spPr>
                      </pic:pic>
                    </a:graphicData>
                  </a:graphic>
                </wp:inline>
              </w:drawing>
            </w:r>
          </w:p>
        </w:tc>
      </w:tr>
      <w:tr w:rsidR="00FE6277" w:rsidRPr="00DF49B8" w:rsidTr="00FE6277">
        <w:trPr>
          <w:jc w:val="center"/>
        </w:trPr>
        <w:tc>
          <w:tcPr>
            <w:tcW w:w="2093" w:type="dxa"/>
            <w:shd w:val="clear" w:color="auto" w:fill="FFFF00"/>
            <w:vAlign w:val="center"/>
          </w:tcPr>
          <w:p w:rsidR="00FE6277" w:rsidRPr="00DF49B8" w:rsidRDefault="00FE6277" w:rsidP="00FE6277">
            <w:pPr>
              <w:tabs>
                <w:tab w:val="left" w:pos="2558"/>
              </w:tabs>
              <w:rPr>
                <w:sz w:val="28"/>
                <w:szCs w:val="24"/>
              </w:rPr>
            </w:pPr>
            <w:r w:rsidRPr="00DF49B8">
              <w:rPr>
                <w:sz w:val="28"/>
                <w:szCs w:val="24"/>
              </w:rPr>
              <w:t>Por atender</w:t>
            </w:r>
          </w:p>
        </w:tc>
        <w:tc>
          <w:tcPr>
            <w:tcW w:w="2410" w:type="dxa"/>
            <w:shd w:val="clear" w:color="auto" w:fill="auto"/>
            <w:vAlign w:val="center"/>
          </w:tcPr>
          <w:p w:rsidR="00FE6277" w:rsidRPr="00DF49B8" w:rsidRDefault="00FE6277" w:rsidP="00FE6277">
            <w:pPr>
              <w:tabs>
                <w:tab w:val="left" w:pos="2558"/>
              </w:tabs>
              <w:rPr>
                <w:sz w:val="28"/>
                <w:szCs w:val="24"/>
              </w:rPr>
            </w:pPr>
            <w:r w:rsidRPr="00DF49B8">
              <w:rPr>
                <w:sz w:val="28"/>
                <w:szCs w:val="24"/>
              </w:rPr>
              <w:t>De 50-70%</w:t>
            </w:r>
          </w:p>
        </w:tc>
        <w:tc>
          <w:tcPr>
            <w:tcW w:w="2410" w:type="dxa"/>
            <w:shd w:val="clear" w:color="auto" w:fill="auto"/>
          </w:tcPr>
          <w:p w:rsidR="00FE6277" w:rsidRPr="00DF49B8" w:rsidRDefault="00FE6277" w:rsidP="00FE6277">
            <w:pPr>
              <w:tabs>
                <w:tab w:val="left" w:pos="2558"/>
              </w:tabs>
              <w:jc w:val="center"/>
              <w:rPr>
                <w:sz w:val="16"/>
                <w:szCs w:val="24"/>
              </w:rPr>
            </w:pPr>
            <w:r w:rsidRPr="00DF49B8">
              <w:rPr>
                <w:rFonts w:eastAsia="Times New Roman" w:cs="Calibri"/>
                <w:noProof/>
                <w:color w:val="000000"/>
                <w:sz w:val="16"/>
                <w:szCs w:val="24"/>
                <w:lang w:eastAsia="es-MX"/>
              </w:rPr>
              <w:drawing>
                <wp:inline distT="0" distB="0" distL="0" distR="0" wp14:anchorId="086DDD1A" wp14:editId="79C7D6D4">
                  <wp:extent cx="514350" cy="590956"/>
                  <wp:effectExtent l="0" t="0" r="0" b="0"/>
                  <wp:docPr id="533" name="Imagen 533" descr="C:\Users\AldoIsaac\Documents\Documentos\1 Personales\1Alberto\ASIST\1 TRABAJOS AVP\EVA-EDO\PT 2017\imágenes\220px-Traffic_light_yellow-76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7\imágenes\220px-Traffic_light_yellow-766495.pn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14479" cy="591104"/>
                          </a:xfrm>
                          <a:prstGeom prst="rect">
                            <a:avLst/>
                          </a:prstGeom>
                          <a:noFill/>
                          <a:ln>
                            <a:noFill/>
                          </a:ln>
                        </pic:spPr>
                      </pic:pic>
                    </a:graphicData>
                  </a:graphic>
                </wp:inline>
              </w:drawing>
            </w:r>
          </w:p>
        </w:tc>
      </w:tr>
      <w:tr w:rsidR="00FE6277" w:rsidRPr="00DF49B8" w:rsidTr="00FE6277">
        <w:trPr>
          <w:jc w:val="center"/>
        </w:trPr>
        <w:tc>
          <w:tcPr>
            <w:tcW w:w="2093" w:type="dxa"/>
            <w:shd w:val="clear" w:color="auto" w:fill="FF0000"/>
            <w:vAlign w:val="center"/>
          </w:tcPr>
          <w:p w:rsidR="00FE6277" w:rsidRPr="00DF49B8" w:rsidRDefault="00FE6277" w:rsidP="00FE6277">
            <w:pPr>
              <w:tabs>
                <w:tab w:val="left" w:pos="2558"/>
              </w:tabs>
              <w:rPr>
                <w:sz w:val="28"/>
                <w:szCs w:val="24"/>
              </w:rPr>
            </w:pPr>
            <w:r w:rsidRPr="00DF49B8">
              <w:rPr>
                <w:sz w:val="28"/>
                <w:szCs w:val="24"/>
              </w:rPr>
              <w:t>No Atendido</w:t>
            </w:r>
          </w:p>
        </w:tc>
        <w:tc>
          <w:tcPr>
            <w:tcW w:w="2410" w:type="dxa"/>
            <w:shd w:val="clear" w:color="auto" w:fill="auto"/>
            <w:vAlign w:val="center"/>
          </w:tcPr>
          <w:p w:rsidR="00FE6277" w:rsidRPr="00DF49B8" w:rsidRDefault="00FE6277" w:rsidP="00FE6277">
            <w:pPr>
              <w:tabs>
                <w:tab w:val="left" w:pos="2558"/>
              </w:tabs>
              <w:rPr>
                <w:sz w:val="28"/>
                <w:szCs w:val="24"/>
              </w:rPr>
            </w:pPr>
            <w:r w:rsidRPr="00DF49B8">
              <w:rPr>
                <w:sz w:val="28"/>
                <w:szCs w:val="24"/>
              </w:rPr>
              <w:t>Menos de 50%</w:t>
            </w:r>
          </w:p>
        </w:tc>
        <w:tc>
          <w:tcPr>
            <w:tcW w:w="2410" w:type="dxa"/>
            <w:shd w:val="clear" w:color="auto" w:fill="auto"/>
          </w:tcPr>
          <w:p w:rsidR="00FE6277" w:rsidRPr="00DF49B8" w:rsidRDefault="00FE6277" w:rsidP="00FE6277">
            <w:pPr>
              <w:tabs>
                <w:tab w:val="left" w:pos="2558"/>
              </w:tabs>
              <w:jc w:val="center"/>
              <w:rPr>
                <w:sz w:val="16"/>
                <w:szCs w:val="24"/>
              </w:rPr>
            </w:pPr>
            <w:r w:rsidRPr="00DF49B8">
              <w:rPr>
                <w:noProof/>
                <w:sz w:val="16"/>
                <w:szCs w:val="24"/>
                <w:lang w:eastAsia="es-MX"/>
              </w:rPr>
              <w:drawing>
                <wp:inline distT="0" distB="0" distL="0" distR="0" wp14:anchorId="02897F8D" wp14:editId="6FEEF380">
                  <wp:extent cx="514350" cy="725532"/>
                  <wp:effectExtent l="0" t="0" r="0" b="0"/>
                  <wp:docPr id="534" name="Imagen 534" descr="C:\Users\AldoIsaac\Documents\Documentos\1 Personales\1Alberto\ASIST\1 TRABAJOS AVP\EVA-EDO\PT 2017\imágenes\semaforo-rojo-2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oIsaac\Documents\Documentos\1 Personales\1Alberto\ASIST\1 TRABAJOS AVP\EVA-EDO\PT 2017\imágenes\semaforo-rojo-25563.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14350" cy="725532"/>
                          </a:xfrm>
                          <a:prstGeom prst="rect">
                            <a:avLst/>
                          </a:prstGeom>
                          <a:noFill/>
                          <a:ln>
                            <a:noFill/>
                          </a:ln>
                        </pic:spPr>
                      </pic:pic>
                    </a:graphicData>
                  </a:graphic>
                </wp:inline>
              </w:drawing>
            </w:r>
          </w:p>
        </w:tc>
      </w:tr>
    </w:tbl>
    <w:p w:rsidR="00FE6277" w:rsidRDefault="00FE6277" w:rsidP="00FE6277">
      <w:pPr>
        <w:tabs>
          <w:tab w:val="left" w:pos="2558"/>
        </w:tabs>
        <w:spacing w:line="360" w:lineRule="auto"/>
        <w:jc w:val="both"/>
        <w:rPr>
          <w:sz w:val="24"/>
          <w:szCs w:val="24"/>
        </w:rPr>
      </w:pPr>
      <w:r w:rsidRPr="00DF49B8">
        <w:rPr>
          <w:sz w:val="24"/>
          <w:szCs w:val="24"/>
        </w:rPr>
        <w:br/>
      </w:r>
    </w:p>
    <w:p w:rsidR="00FE6277" w:rsidRDefault="00FE6277" w:rsidP="00FE6277">
      <w:pPr>
        <w:tabs>
          <w:tab w:val="left" w:pos="2558"/>
        </w:tabs>
        <w:spacing w:line="360" w:lineRule="auto"/>
        <w:jc w:val="both"/>
        <w:rPr>
          <w:sz w:val="24"/>
          <w:szCs w:val="24"/>
        </w:rPr>
      </w:pPr>
      <w:r w:rsidRPr="00DF49B8">
        <w:rPr>
          <w:sz w:val="24"/>
          <w:szCs w:val="24"/>
        </w:rPr>
        <w:t xml:space="preserve">Las observaciones emitidas en la Auditoría son en los temas de Transferencia de recursos, registro e información financiera de las operaciones, el destino de los recursos, y transparencia; las cuales se muestran a continuación: </w:t>
      </w:r>
    </w:p>
    <w:p w:rsidR="00FE6277" w:rsidRDefault="00FE6277" w:rsidP="00FE6277">
      <w:pPr>
        <w:tabs>
          <w:tab w:val="left" w:pos="2558"/>
        </w:tabs>
        <w:spacing w:line="360" w:lineRule="auto"/>
        <w:jc w:val="both"/>
        <w:rPr>
          <w:sz w:val="24"/>
          <w:szCs w:val="24"/>
        </w:rPr>
      </w:pPr>
    </w:p>
    <w:p w:rsidR="00FE6277" w:rsidRDefault="00FE6277" w:rsidP="00FE6277">
      <w:pPr>
        <w:tabs>
          <w:tab w:val="left" w:pos="2558"/>
        </w:tabs>
        <w:spacing w:line="360" w:lineRule="auto"/>
        <w:jc w:val="both"/>
        <w:rPr>
          <w:sz w:val="24"/>
          <w:szCs w:val="24"/>
        </w:rPr>
      </w:pPr>
    </w:p>
    <w:tbl>
      <w:tblPr>
        <w:tblW w:w="8978" w:type="dxa"/>
        <w:tblCellMar>
          <w:left w:w="70" w:type="dxa"/>
          <w:right w:w="70" w:type="dxa"/>
        </w:tblCellMar>
        <w:tblLook w:val="04A0" w:firstRow="1" w:lastRow="0" w:firstColumn="1" w:lastColumn="0" w:noHBand="0" w:noVBand="1"/>
      </w:tblPr>
      <w:tblGrid>
        <w:gridCol w:w="4302"/>
        <w:gridCol w:w="1438"/>
        <w:gridCol w:w="3238"/>
      </w:tblGrid>
      <w:tr w:rsidR="00FE6277" w:rsidRPr="00DF49B8" w:rsidTr="00FE6277">
        <w:trPr>
          <w:trHeight w:val="300"/>
          <w:tblHeader/>
        </w:trPr>
        <w:tc>
          <w:tcPr>
            <w:tcW w:w="430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E6277" w:rsidRPr="00DF49B8" w:rsidRDefault="00FE6277" w:rsidP="00FE6277">
            <w:pPr>
              <w:jc w:val="center"/>
              <w:rPr>
                <w:rFonts w:eastAsia="Times New Roman" w:cs="Calibri"/>
                <w:b/>
                <w:color w:val="000000"/>
                <w:sz w:val="16"/>
                <w:szCs w:val="16"/>
                <w:lang w:eastAsia="es-MX"/>
              </w:rPr>
            </w:pPr>
            <w:r w:rsidRPr="00DF49B8">
              <w:rPr>
                <w:rFonts w:eastAsia="Times New Roman" w:cs="Calibri"/>
                <w:b/>
                <w:color w:val="000000"/>
                <w:sz w:val="16"/>
                <w:szCs w:val="16"/>
                <w:lang w:eastAsia="es-MX"/>
              </w:rPr>
              <w:lastRenderedPageBreak/>
              <w:t>Observación</w:t>
            </w:r>
          </w:p>
        </w:tc>
        <w:tc>
          <w:tcPr>
            <w:tcW w:w="143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E6277" w:rsidRPr="00DF49B8" w:rsidRDefault="00FE6277" w:rsidP="00FE6277">
            <w:pPr>
              <w:jc w:val="center"/>
              <w:rPr>
                <w:rFonts w:eastAsia="Times New Roman" w:cs="Calibri"/>
                <w:b/>
                <w:color w:val="000000"/>
                <w:sz w:val="16"/>
                <w:szCs w:val="16"/>
                <w:lang w:eastAsia="es-MX"/>
              </w:rPr>
            </w:pPr>
            <w:r w:rsidRPr="00DF49B8">
              <w:rPr>
                <w:rFonts w:eastAsia="Times New Roman" w:cs="Calibri"/>
                <w:b/>
                <w:color w:val="000000"/>
                <w:sz w:val="16"/>
                <w:szCs w:val="16"/>
                <w:lang w:eastAsia="es-MX"/>
              </w:rPr>
              <w:t>Grado de Atención</w:t>
            </w:r>
          </w:p>
        </w:tc>
        <w:tc>
          <w:tcPr>
            <w:tcW w:w="323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E6277" w:rsidRPr="00DF49B8" w:rsidRDefault="00FE6277" w:rsidP="00FE6277">
            <w:pPr>
              <w:jc w:val="center"/>
              <w:rPr>
                <w:rFonts w:eastAsia="Times New Roman" w:cs="Calibri"/>
                <w:b/>
                <w:color w:val="000000"/>
                <w:sz w:val="16"/>
                <w:szCs w:val="16"/>
                <w:lang w:eastAsia="es-MX"/>
              </w:rPr>
            </w:pPr>
            <w:r w:rsidRPr="00DF49B8">
              <w:rPr>
                <w:rFonts w:eastAsia="Times New Roman" w:cs="Calibri"/>
                <w:b/>
                <w:color w:val="000000"/>
                <w:sz w:val="16"/>
                <w:szCs w:val="16"/>
                <w:lang w:eastAsia="es-MX"/>
              </w:rPr>
              <w:t>Descripción de Atención</w:t>
            </w:r>
          </w:p>
        </w:tc>
      </w:tr>
      <w:tr w:rsidR="00FE6277" w:rsidRPr="00DF49B8" w:rsidTr="00FE6277">
        <w:trPr>
          <w:trHeight w:val="300"/>
        </w:trPr>
        <w:tc>
          <w:tcPr>
            <w:tcW w:w="4302" w:type="dxa"/>
            <w:tcBorders>
              <w:top w:val="single" w:sz="4" w:space="0" w:color="auto"/>
              <w:bottom w:val="single" w:sz="4" w:space="0" w:color="auto"/>
            </w:tcBorders>
            <w:shd w:val="clear" w:color="auto" w:fill="auto"/>
            <w:noWrap/>
            <w:vAlign w:val="bottom"/>
          </w:tcPr>
          <w:p w:rsidR="00FE6277" w:rsidRPr="00DF49B8" w:rsidRDefault="00FE6277" w:rsidP="00FE6277">
            <w:pPr>
              <w:jc w:val="both"/>
              <w:rPr>
                <w:rFonts w:eastAsia="Times New Roman" w:cs="Calibri"/>
                <w:color w:val="000000"/>
                <w:sz w:val="16"/>
                <w:szCs w:val="16"/>
                <w:lang w:eastAsia="es-MX"/>
              </w:rPr>
            </w:pPr>
            <w:r w:rsidRPr="00DF49B8">
              <w:rPr>
                <w:rFonts w:eastAsia="Times New Roman" w:cs="Calibri"/>
                <w:color w:val="000000"/>
                <w:sz w:val="16"/>
                <w:szCs w:val="16"/>
                <w:lang w:eastAsia="es-MX"/>
              </w:rPr>
              <w:t xml:space="preserve">La Secretaría de Planeación y Finanzas y el </w:t>
            </w:r>
            <w:proofErr w:type="spellStart"/>
            <w:r w:rsidRPr="00DF49B8">
              <w:rPr>
                <w:rFonts w:eastAsia="Times New Roman" w:cs="Calibri"/>
                <w:color w:val="000000"/>
                <w:sz w:val="16"/>
                <w:szCs w:val="16"/>
                <w:lang w:eastAsia="es-MX"/>
              </w:rPr>
              <w:t>ISESALUD</w:t>
            </w:r>
            <w:proofErr w:type="spellEnd"/>
            <w:r w:rsidRPr="00DF49B8">
              <w:rPr>
                <w:rFonts w:eastAsia="Times New Roman" w:cs="Calibri"/>
                <w:color w:val="000000"/>
                <w:sz w:val="16"/>
                <w:szCs w:val="16"/>
                <w:lang w:eastAsia="es-MX"/>
              </w:rPr>
              <w:t xml:space="preserve"> utilizaron dos cuentas bancarias productivas para la recepción de los recursos de la Cuota Social (CS) y la Aportación Solidaria Federal (</w:t>
            </w:r>
            <w:proofErr w:type="spellStart"/>
            <w:r w:rsidRPr="00DF49B8">
              <w:rPr>
                <w:rFonts w:eastAsia="Times New Roman" w:cs="Calibri"/>
                <w:color w:val="000000"/>
                <w:sz w:val="16"/>
                <w:szCs w:val="16"/>
                <w:lang w:eastAsia="es-MX"/>
              </w:rPr>
              <w:t>ASf</w:t>
            </w:r>
            <w:proofErr w:type="spellEnd"/>
            <w:r w:rsidRPr="00DF49B8">
              <w:rPr>
                <w:rFonts w:eastAsia="Times New Roman" w:cs="Calibri"/>
                <w:color w:val="000000"/>
                <w:sz w:val="16"/>
                <w:szCs w:val="16"/>
                <w:lang w:eastAsia="es-MX"/>
              </w:rPr>
              <w:t xml:space="preserve">) 2014 (Seguro Popular); asimismo, la cuenta bancaria utilizada para el pago de nómina incluía remanentes de ejercicios anteriores y recursos de otras fuentes de financiamiento, lo que dificultó su identificación. </w:t>
            </w:r>
          </w:p>
          <w:p w:rsidR="00FE6277" w:rsidRPr="00DF49B8" w:rsidRDefault="00FE6277" w:rsidP="00FE6277">
            <w:pPr>
              <w:jc w:val="both"/>
              <w:rPr>
                <w:rFonts w:eastAsia="Times New Roman" w:cs="Calibri"/>
                <w:color w:val="000000"/>
                <w:sz w:val="16"/>
                <w:szCs w:val="16"/>
                <w:lang w:eastAsia="es-MX"/>
              </w:rPr>
            </w:pP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t>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3D0066F2" wp14:editId="537A1C9E">
                  <wp:extent cx="512762" cy="723900"/>
                  <wp:effectExtent l="0" t="0" r="1905" b="0"/>
                  <wp:docPr id="535" name="Imagen 535" descr="C:\Users\AldoIsaac\Documents\Documentos\1 Personales\1Alberto\ASIST\1 TRABAJOS AVP\EVA-EDO\PT 2017\imágenes\semaforo-verde-2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Isaac\Documents\Documentos\1 Personales\1Alberto\ASIST\1 TRABAJOS AVP\EVA-EDO\PT 2017\imágenes\semaforo-verde-25553.jpg"/>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12762" cy="723900"/>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sidRPr="00DF49B8">
              <w:rPr>
                <w:rFonts w:eastAsia="Times New Roman" w:cs="Calibri"/>
                <w:color w:val="000000"/>
                <w:sz w:val="16"/>
                <w:szCs w:val="16"/>
                <w:lang w:eastAsia="es-MX"/>
              </w:rPr>
              <w:t xml:space="preserve">El Gobierno del Estado instruyó acciones de control para evitar su recurrencia; además para el ejercicio fiscal 2015 se abrió una cuenta bancaria específica para el pago de nómina. </w:t>
            </w:r>
            <w:proofErr w:type="gramStart"/>
            <w:r w:rsidRPr="00DF49B8">
              <w:rPr>
                <w:rFonts w:eastAsia="Times New Roman" w:cs="Calibri"/>
                <w:color w:val="000000"/>
                <w:sz w:val="16"/>
                <w:szCs w:val="16"/>
                <w:lang w:eastAsia="es-MX"/>
              </w:rPr>
              <w:t>Además</w:t>
            </w:r>
            <w:proofErr w:type="gramEnd"/>
            <w:r w:rsidRPr="00DF49B8">
              <w:rPr>
                <w:rFonts w:eastAsia="Times New Roman" w:cs="Calibri"/>
                <w:color w:val="000000"/>
                <w:sz w:val="16"/>
                <w:szCs w:val="16"/>
                <w:lang w:eastAsia="es-MX"/>
              </w:rPr>
              <w:t xml:space="preserve"> se iniciaron los procedimientos para determinar posibles responsabilidades administrativas de servidores públicos. </w:t>
            </w:r>
          </w:p>
        </w:tc>
      </w:tr>
      <w:tr w:rsidR="00FE6277" w:rsidRPr="00DF49B8" w:rsidTr="00FE6277">
        <w:trPr>
          <w:trHeight w:val="300"/>
        </w:trPr>
        <w:tc>
          <w:tcPr>
            <w:tcW w:w="4302" w:type="dxa"/>
            <w:tcBorders>
              <w:top w:val="single" w:sz="4" w:space="0" w:color="auto"/>
              <w:bottom w:val="single" w:sz="4" w:space="0" w:color="auto"/>
            </w:tcBorders>
            <w:shd w:val="clear" w:color="auto" w:fill="auto"/>
            <w:noWrap/>
            <w:vAlign w:val="bottom"/>
          </w:tcPr>
          <w:p w:rsidR="00FE6277" w:rsidRPr="008731EF" w:rsidRDefault="00FE6277" w:rsidP="00FE6277">
            <w:pPr>
              <w:jc w:val="both"/>
              <w:rPr>
                <w:sz w:val="16"/>
                <w:szCs w:val="16"/>
              </w:rPr>
            </w:pPr>
            <w:r w:rsidRPr="00DF49B8">
              <w:rPr>
                <w:sz w:val="16"/>
                <w:szCs w:val="16"/>
              </w:rPr>
              <w:t xml:space="preserve">La Federación transfirió los recursos de la CS y la </w:t>
            </w:r>
            <w:proofErr w:type="spellStart"/>
            <w:r w:rsidRPr="00DF49B8">
              <w:rPr>
                <w:sz w:val="16"/>
                <w:szCs w:val="16"/>
              </w:rPr>
              <w:t>ASf</w:t>
            </w:r>
            <w:proofErr w:type="spellEnd"/>
            <w:r w:rsidRPr="00DF49B8">
              <w:rPr>
                <w:sz w:val="16"/>
                <w:szCs w:val="16"/>
              </w:rPr>
              <w:t xml:space="preserve"> 2014 por 1,109,905.7 miles de pesos a la SPF, mediante transferencias líquidas por 1,066,543.6 miles de pesos y 43,362.1 miles de pesos por concepto de recursos en especie. Por su parte, la SPF transfirió los recursos líquidos en tiempo y forma al Régimen Estatal de Protección Social de Baja California (</w:t>
            </w:r>
            <w:proofErr w:type="spellStart"/>
            <w:r w:rsidRPr="00DF49B8">
              <w:rPr>
                <w:sz w:val="16"/>
                <w:szCs w:val="16"/>
              </w:rPr>
              <w:t>REPSSBC</w:t>
            </w:r>
            <w:proofErr w:type="spellEnd"/>
            <w:r w:rsidRPr="00DF49B8">
              <w:rPr>
                <w:sz w:val="16"/>
                <w:szCs w:val="16"/>
              </w:rPr>
              <w:t>), y dichos recursos no se gravaron o afectaron en garantía; sin embargo, no transfirió los intereses generados al 31 de marzo de 2015 por 1.6 miles de pesos.</w:t>
            </w: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t>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0EA8B6EA" wp14:editId="797DD67E">
                  <wp:extent cx="526256" cy="742950"/>
                  <wp:effectExtent l="0" t="0" r="7620" b="0"/>
                  <wp:docPr id="536" name="Imagen 536" descr="C:\Users\AldoIsaac\Documents\Documentos\1 Personales\1Alberto\ASIST\1 TRABAJOS AVP\EVA-EDO\PT 2017\imágenes\semaforo-verde-2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oIsaac\Documents\Documentos\1 Personales\1Alberto\ASIST\1 TRABAJOS AVP\EVA-EDO\PT 2017\imágenes\semaforo-verde-25553.jpg"/>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26256" cy="742950"/>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Pr>
                <w:noProof/>
                <w:lang w:val="en-US"/>
              </w:rPr>
              <mc:AlternateContent>
                <mc:Choice Requires="wpg">
                  <w:drawing>
                    <wp:anchor distT="0" distB="0" distL="114300" distR="114300" simplePos="0" relativeHeight="251714048" behindDoc="0" locked="0" layoutInCell="1" allowOverlap="1" wp14:anchorId="17A6704F" wp14:editId="672F3E4B">
                      <wp:simplePos x="0" y="0"/>
                      <wp:positionH relativeFrom="page">
                        <wp:posOffset>2276804</wp:posOffset>
                      </wp:positionH>
                      <wp:positionV relativeFrom="paragraph">
                        <wp:posOffset>1220733</wp:posOffset>
                      </wp:positionV>
                      <wp:extent cx="477520" cy="477520"/>
                      <wp:effectExtent l="6350" t="2540" r="1905" b="5715"/>
                      <wp:wrapNone/>
                      <wp:docPr id="57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53"/>
                                <a:chExt cx="752" cy="752"/>
                              </a:xfrm>
                            </wpg:grpSpPr>
                            <wps:wsp>
                              <wps:cNvPr id="575" name="Freeform 86"/>
                              <wps:cNvSpPr>
                                <a:spLocks/>
                              </wps:cNvSpPr>
                              <wps:spPr bwMode="auto">
                                <a:xfrm>
                                  <a:off x="11035" y="253"/>
                                  <a:ext cx="752" cy="752"/>
                                </a:xfrm>
                                <a:custGeom>
                                  <a:avLst/>
                                  <a:gdLst>
                                    <a:gd name="T0" fmla="+- 0 11411 11035"/>
                                    <a:gd name="T1" fmla="*/ T0 w 752"/>
                                    <a:gd name="T2" fmla="+- 0 253 253"/>
                                    <a:gd name="T3" fmla="*/ 253 h 752"/>
                                    <a:gd name="T4" fmla="+- 0 11335 11035"/>
                                    <a:gd name="T5" fmla="*/ T4 w 752"/>
                                    <a:gd name="T6" fmla="+- 0 261 253"/>
                                    <a:gd name="T7" fmla="*/ 261 h 752"/>
                                    <a:gd name="T8" fmla="+- 0 11265 11035"/>
                                    <a:gd name="T9" fmla="*/ T8 w 752"/>
                                    <a:gd name="T10" fmla="+- 0 283 253"/>
                                    <a:gd name="T11" fmla="*/ 283 h 752"/>
                                    <a:gd name="T12" fmla="+- 0 11201 11035"/>
                                    <a:gd name="T13" fmla="*/ T12 w 752"/>
                                    <a:gd name="T14" fmla="+- 0 317 253"/>
                                    <a:gd name="T15" fmla="*/ 317 h 752"/>
                                    <a:gd name="T16" fmla="+- 0 11145 11035"/>
                                    <a:gd name="T17" fmla="*/ T16 w 752"/>
                                    <a:gd name="T18" fmla="+- 0 363 253"/>
                                    <a:gd name="T19" fmla="*/ 363 h 752"/>
                                    <a:gd name="T20" fmla="+- 0 11099 11035"/>
                                    <a:gd name="T21" fmla="*/ T20 w 752"/>
                                    <a:gd name="T22" fmla="+- 0 419 253"/>
                                    <a:gd name="T23" fmla="*/ 419 h 752"/>
                                    <a:gd name="T24" fmla="+- 0 11065 11035"/>
                                    <a:gd name="T25" fmla="*/ T24 w 752"/>
                                    <a:gd name="T26" fmla="+- 0 483 253"/>
                                    <a:gd name="T27" fmla="*/ 483 h 752"/>
                                    <a:gd name="T28" fmla="+- 0 11043 11035"/>
                                    <a:gd name="T29" fmla="*/ T28 w 752"/>
                                    <a:gd name="T30" fmla="+- 0 553 253"/>
                                    <a:gd name="T31" fmla="*/ 553 h 752"/>
                                    <a:gd name="T32" fmla="+- 0 11035 11035"/>
                                    <a:gd name="T33" fmla="*/ T32 w 752"/>
                                    <a:gd name="T34" fmla="+- 0 629 253"/>
                                    <a:gd name="T35" fmla="*/ 629 h 752"/>
                                    <a:gd name="T36" fmla="+- 0 11043 11035"/>
                                    <a:gd name="T37" fmla="*/ T36 w 752"/>
                                    <a:gd name="T38" fmla="+- 0 705 253"/>
                                    <a:gd name="T39" fmla="*/ 705 h 752"/>
                                    <a:gd name="T40" fmla="+- 0 11065 11035"/>
                                    <a:gd name="T41" fmla="*/ T40 w 752"/>
                                    <a:gd name="T42" fmla="+- 0 775 253"/>
                                    <a:gd name="T43" fmla="*/ 775 h 752"/>
                                    <a:gd name="T44" fmla="+- 0 11099 11035"/>
                                    <a:gd name="T45" fmla="*/ T44 w 752"/>
                                    <a:gd name="T46" fmla="+- 0 839 253"/>
                                    <a:gd name="T47" fmla="*/ 839 h 752"/>
                                    <a:gd name="T48" fmla="+- 0 11145 11035"/>
                                    <a:gd name="T49" fmla="*/ T48 w 752"/>
                                    <a:gd name="T50" fmla="+- 0 895 253"/>
                                    <a:gd name="T51" fmla="*/ 895 h 752"/>
                                    <a:gd name="T52" fmla="+- 0 11201 11035"/>
                                    <a:gd name="T53" fmla="*/ T52 w 752"/>
                                    <a:gd name="T54" fmla="+- 0 941 253"/>
                                    <a:gd name="T55" fmla="*/ 941 h 752"/>
                                    <a:gd name="T56" fmla="+- 0 11265 11035"/>
                                    <a:gd name="T57" fmla="*/ T56 w 752"/>
                                    <a:gd name="T58" fmla="+- 0 975 253"/>
                                    <a:gd name="T59" fmla="*/ 975 h 752"/>
                                    <a:gd name="T60" fmla="+- 0 11335 11035"/>
                                    <a:gd name="T61" fmla="*/ T60 w 752"/>
                                    <a:gd name="T62" fmla="+- 0 997 253"/>
                                    <a:gd name="T63" fmla="*/ 997 h 752"/>
                                    <a:gd name="T64" fmla="+- 0 11411 11035"/>
                                    <a:gd name="T65" fmla="*/ T64 w 752"/>
                                    <a:gd name="T66" fmla="+- 0 1005 253"/>
                                    <a:gd name="T67" fmla="*/ 1005 h 752"/>
                                    <a:gd name="T68" fmla="+- 0 11487 11035"/>
                                    <a:gd name="T69" fmla="*/ T68 w 752"/>
                                    <a:gd name="T70" fmla="+- 0 997 253"/>
                                    <a:gd name="T71" fmla="*/ 997 h 752"/>
                                    <a:gd name="T72" fmla="+- 0 11557 11035"/>
                                    <a:gd name="T73" fmla="*/ T72 w 752"/>
                                    <a:gd name="T74" fmla="+- 0 975 253"/>
                                    <a:gd name="T75" fmla="*/ 975 h 752"/>
                                    <a:gd name="T76" fmla="+- 0 11621 11035"/>
                                    <a:gd name="T77" fmla="*/ T76 w 752"/>
                                    <a:gd name="T78" fmla="+- 0 941 253"/>
                                    <a:gd name="T79" fmla="*/ 941 h 752"/>
                                    <a:gd name="T80" fmla="+- 0 11677 11035"/>
                                    <a:gd name="T81" fmla="*/ T80 w 752"/>
                                    <a:gd name="T82" fmla="+- 0 895 253"/>
                                    <a:gd name="T83" fmla="*/ 895 h 752"/>
                                    <a:gd name="T84" fmla="+- 0 11723 11035"/>
                                    <a:gd name="T85" fmla="*/ T84 w 752"/>
                                    <a:gd name="T86" fmla="+- 0 839 253"/>
                                    <a:gd name="T87" fmla="*/ 839 h 752"/>
                                    <a:gd name="T88" fmla="+- 0 11757 11035"/>
                                    <a:gd name="T89" fmla="*/ T88 w 752"/>
                                    <a:gd name="T90" fmla="+- 0 775 253"/>
                                    <a:gd name="T91" fmla="*/ 775 h 752"/>
                                    <a:gd name="T92" fmla="+- 0 11779 11035"/>
                                    <a:gd name="T93" fmla="*/ T92 w 752"/>
                                    <a:gd name="T94" fmla="+- 0 705 253"/>
                                    <a:gd name="T95" fmla="*/ 705 h 752"/>
                                    <a:gd name="T96" fmla="+- 0 11787 11035"/>
                                    <a:gd name="T97" fmla="*/ T96 w 752"/>
                                    <a:gd name="T98" fmla="+- 0 629 253"/>
                                    <a:gd name="T99" fmla="*/ 629 h 752"/>
                                    <a:gd name="T100" fmla="+- 0 11779 11035"/>
                                    <a:gd name="T101" fmla="*/ T100 w 752"/>
                                    <a:gd name="T102" fmla="+- 0 553 253"/>
                                    <a:gd name="T103" fmla="*/ 553 h 752"/>
                                    <a:gd name="T104" fmla="+- 0 11757 11035"/>
                                    <a:gd name="T105" fmla="*/ T104 w 752"/>
                                    <a:gd name="T106" fmla="+- 0 483 253"/>
                                    <a:gd name="T107" fmla="*/ 483 h 752"/>
                                    <a:gd name="T108" fmla="+- 0 11723 11035"/>
                                    <a:gd name="T109" fmla="*/ T108 w 752"/>
                                    <a:gd name="T110" fmla="+- 0 419 253"/>
                                    <a:gd name="T111" fmla="*/ 419 h 752"/>
                                    <a:gd name="T112" fmla="+- 0 11677 11035"/>
                                    <a:gd name="T113" fmla="*/ T112 w 752"/>
                                    <a:gd name="T114" fmla="+- 0 363 253"/>
                                    <a:gd name="T115" fmla="*/ 363 h 752"/>
                                    <a:gd name="T116" fmla="+- 0 11621 11035"/>
                                    <a:gd name="T117" fmla="*/ T116 w 752"/>
                                    <a:gd name="T118" fmla="+- 0 317 253"/>
                                    <a:gd name="T119" fmla="*/ 317 h 752"/>
                                    <a:gd name="T120" fmla="+- 0 11557 11035"/>
                                    <a:gd name="T121" fmla="*/ T120 w 752"/>
                                    <a:gd name="T122" fmla="+- 0 283 253"/>
                                    <a:gd name="T123" fmla="*/ 283 h 752"/>
                                    <a:gd name="T124" fmla="+- 0 11487 11035"/>
                                    <a:gd name="T125" fmla="*/ T124 w 752"/>
                                    <a:gd name="T126" fmla="+- 0 261 253"/>
                                    <a:gd name="T127" fmla="*/ 261 h 752"/>
                                    <a:gd name="T128" fmla="+- 0 11411 11035"/>
                                    <a:gd name="T129" fmla="*/ T128 w 752"/>
                                    <a:gd name="T130" fmla="+- 0 253 253"/>
                                    <a:gd name="T131" fmla="*/ 25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Text Box 85"/>
                              <wps:cNvSpPr txBox="1">
                                <a:spLocks noChangeArrowheads="1"/>
                              </wps:cNvSpPr>
                              <wps:spPr bwMode="auto">
                                <a:xfrm>
                                  <a:off x="11035" y="25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rsidP="00FE6277">
                                    <w:pPr>
                                      <w:spacing w:before="183"/>
                                      <w:ind w:left="400"/>
                                      <w:rPr>
                                        <w:rFonts w:ascii="Calibri"/>
                                        <w:b/>
                                        <w:sz w:val="24"/>
                                      </w:rPr>
                                    </w:pPr>
                                    <w:r>
                                      <w:rPr>
                                        <w:rFonts w:ascii="Calibri"/>
                                        <w:b/>
                                        <w:color w:val="FFFFFF"/>
                                        <w:sz w:val="24"/>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6704F" id="_x0000_s1290" style="position:absolute;left:0;text-align:left;margin-left:179.3pt;margin-top:96.1pt;width:37.6pt;height:37.6pt;z-index:251714048;mso-position-horizontal-relative:page;mso-position-vertical-relative:text" coordorigin="11035,253"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">
                      <v:shape id="Freeform 86" o:spid="_x0000_s1291" style="position:absolute;left:11035;top:25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253;300,261;230,283;166,317;110,363;64,419;30,483;8,553;0,629;8,705;30,775;64,839;110,895;166,941;230,975;300,997;376,1005;452,997;522,975;586,941;642,895;688,839;722,775;744,705;752,629;744,553;722,483;688,419;642,363;586,317;522,283;452,261;376,253" o:connectangles="0,0,0,0,0,0,0,0,0,0,0,0,0,0,0,0,0,0,0,0,0,0,0,0,0,0,0,0,0,0,0,0,0"/>
                      </v:shape>
                      <v:shape id="Text Box 85" o:spid="_x0000_s1292" type="#_x0000_t202" style="position:absolute;left:11035;top:25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692F74" w:rsidRDefault="00692F74" w:rsidP="00FE6277">
                              <w:pPr>
                                <w:spacing w:before="183"/>
                                <w:ind w:left="400"/>
                                <w:rPr>
                                  <w:rFonts w:ascii="Calibri"/>
                                  <w:b/>
                                  <w:sz w:val="24"/>
                                </w:rPr>
                              </w:pPr>
                              <w:r>
                                <w:rPr>
                                  <w:rFonts w:ascii="Calibri"/>
                                  <w:b/>
                                  <w:color w:val="FFFFFF"/>
                                  <w:sz w:val="24"/>
                                </w:rPr>
                                <w:t>33</w:t>
                              </w:r>
                            </w:p>
                          </w:txbxContent>
                        </v:textbox>
                      </v:shape>
                      <w10:wrap anchorx="page"/>
                    </v:group>
                  </w:pict>
                </mc:Fallback>
              </mc:AlternateContent>
            </w:r>
            <w:r w:rsidRPr="00DF49B8">
              <w:rPr>
                <w:rFonts w:eastAsia="Times New Roman" w:cs="Calibri"/>
                <w:color w:val="000000"/>
                <w:sz w:val="16"/>
                <w:szCs w:val="16"/>
                <w:lang w:eastAsia="es-MX"/>
              </w:rPr>
              <w:t xml:space="preserve">El Gobierno del Estado proporcionó la documentación que acredita la transferencia de los intereses al </w:t>
            </w:r>
            <w:proofErr w:type="spellStart"/>
            <w:r w:rsidRPr="00DF49B8">
              <w:rPr>
                <w:rFonts w:eastAsia="Times New Roman" w:cs="Calibri"/>
                <w:color w:val="000000"/>
                <w:sz w:val="16"/>
                <w:szCs w:val="16"/>
                <w:lang w:eastAsia="es-MX"/>
              </w:rPr>
              <w:t>REPSSBC</w:t>
            </w:r>
            <w:proofErr w:type="spellEnd"/>
            <w:r w:rsidRPr="00DF49B8">
              <w:rPr>
                <w:rFonts w:eastAsia="Times New Roman" w:cs="Calibri"/>
                <w:color w:val="000000"/>
                <w:sz w:val="16"/>
                <w:szCs w:val="16"/>
                <w:lang w:eastAsia="es-MX"/>
              </w:rPr>
              <w:t xml:space="preserve"> por 1.6 millones de pesos. La Dirección de Control y Evaluación Gubernamental del Estado de Baja California, inició el procedimiento para determinar posibles responsabilidades administrativas de servidores públicos. </w:t>
            </w:r>
          </w:p>
        </w:tc>
      </w:tr>
      <w:tr w:rsidR="00FE6277" w:rsidRPr="00DF49B8" w:rsidTr="00FE6277">
        <w:trPr>
          <w:trHeight w:val="300"/>
        </w:trPr>
        <w:tc>
          <w:tcPr>
            <w:tcW w:w="4302" w:type="dxa"/>
            <w:tcBorders>
              <w:top w:val="single" w:sz="4" w:space="0" w:color="auto"/>
              <w:bottom w:val="single" w:sz="4" w:space="0" w:color="auto"/>
            </w:tcBorders>
            <w:shd w:val="clear" w:color="auto" w:fill="auto"/>
            <w:noWrap/>
            <w:vAlign w:val="bottom"/>
          </w:tcPr>
          <w:p w:rsidR="00FE6277" w:rsidRPr="008731EF" w:rsidRDefault="00FE6277" w:rsidP="00FE6277">
            <w:pPr>
              <w:jc w:val="both"/>
              <w:rPr>
                <w:sz w:val="16"/>
                <w:szCs w:val="16"/>
              </w:rPr>
            </w:pPr>
            <w:r w:rsidRPr="00DF49B8">
              <w:rPr>
                <w:sz w:val="16"/>
                <w:szCs w:val="16"/>
              </w:rPr>
              <w:t xml:space="preserve">Los recursos líquidos de la CS y la </w:t>
            </w:r>
            <w:proofErr w:type="spellStart"/>
            <w:r w:rsidRPr="00DF49B8">
              <w:rPr>
                <w:sz w:val="16"/>
                <w:szCs w:val="16"/>
              </w:rPr>
              <w:t>ASf</w:t>
            </w:r>
            <w:proofErr w:type="spellEnd"/>
            <w:r w:rsidRPr="00DF49B8">
              <w:rPr>
                <w:sz w:val="16"/>
                <w:szCs w:val="16"/>
              </w:rPr>
              <w:t xml:space="preserve"> 2014 que la SPF transfirió al </w:t>
            </w:r>
            <w:proofErr w:type="spellStart"/>
            <w:r w:rsidRPr="00DF49B8">
              <w:rPr>
                <w:sz w:val="16"/>
                <w:szCs w:val="16"/>
              </w:rPr>
              <w:t>REPSSBC</w:t>
            </w:r>
            <w:proofErr w:type="spellEnd"/>
            <w:r w:rsidRPr="00DF49B8">
              <w:rPr>
                <w:sz w:val="16"/>
                <w:szCs w:val="16"/>
              </w:rPr>
              <w:t xml:space="preserve"> generaron intereses al 31 de marzo de 2015 por 2,024.8 miles de pesos, los cuales no fueron transferidos al </w:t>
            </w:r>
            <w:proofErr w:type="spellStart"/>
            <w:r w:rsidRPr="00DF49B8">
              <w:rPr>
                <w:sz w:val="16"/>
                <w:szCs w:val="16"/>
              </w:rPr>
              <w:t>ISESALUD</w:t>
            </w:r>
            <w:proofErr w:type="spellEnd"/>
            <w:r w:rsidRPr="00DF49B8">
              <w:rPr>
                <w:sz w:val="16"/>
                <w:szCs w:val="16"/>
              </w:rPr>
              <w:t xml:space="preserve">; asimismo, se consideran los intereses transferidos por la SPF por 1.6 miles de pesos (se señalan en el resultado dos). Por otra parte, en la cuenta bancaria del </w:t>
            </w:r>
            <w:proofErr w:type="spellStart"/>
            <w:r w:rsidRPr="00DF49B8">
              <w:rPr>
                <w:sz w:val="16"/>
                <w:szCs w:val="16"/>
              </w:rPr>
              <w:t>ISESALUD</w:t>
            </w:r>
            <w:proofErr w:type="spellEnd"/>
            <w:r w:rsidRPr="00DF49B8">
              <w:rPr>
                <w:sz w:val="16"/>
                <w:szCs w:val="16"/>
              </w:rPr>
              <w:t xml:space="preserve"> se generaron intereses a la misma fecha por 690.6 miles de pesos que no se devengaron al 31 de marzo de 2015</w:t>
            </w: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t>Parcialmente 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6B9A9569" wp14:editId="2462BDE1">
                  <wp:extent cx="547158" cy="628650"/>
                  <wp:effectExtent l="0" t="0" r="5715" b="0"/>
                  <wp:docPr id="537" name="Imagen 537" descr="C:\Users\AldoIsaac\Documents\Documentos\1 Personales\1Alberto\ASIST\1 TRABAJOS AVP\EVA-EDO\PT 2017\imágenes\220px-Traffic_light_yellow-76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7\imágenes\220px-Traffic_light_yellow-766495.png"/>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47295" cy="628808"/>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sidRPr="00DF49B8">
              <w:rPr>
                <w:rFonts w:eastAsia="Times New Roman" w:cs="Calibri"/>
                <w:color w:val="000000"/>
                <w:sz w:val="16"/>
                <w:szCs w:val="16"/>
                <w:lang w:eastAsia="es-MX"/>
              </w:rPr>
              <w:t xml:space="preserve">La Dirección de Control y Evaluación Gubernamental del Estado de Baja California inició el procedimiento para determinar posibles responsabilidades administrativas de servidores públicos. </w:t>
            </w:r>
          </w:p>
        </w:tc>
      </w:tr>
      <w:tr w:rsidR="00FE6277" w:rsidRPr="00DF49B8" w:rsidTr="00FE6277">
        <w:trPr>
          <w:trHeight w:val="300"/>
        </w:trPr>
        <w:tc>
          <w:tcPr>
            <w:tcW w:w="4302" w:type="dxa"/>
            <w:tcBorders>
              <w:top w:val="single" w:sz="4" w:space="0" w:color="auto"/>
              <w:bottom w:val="single" w:sz="4" w:space="0" w:color="auto"/>
            </w:tcBorders>
            <w:shd w:val="clear" w:color="auto" w:fill="auto"/>
            <w:noWrap/>
          </w:tcPr>
          <w:p w:rsidR="00FE6277" w:rsidRDefault="00FE6277" w:rsidP="00FE6277">
            <w:pPr>
              <w:jc w:val="both"/>
              <w:rPr>
                <w:sz w:val="16"/>
                <w:szCs w:val="16"/>
              </w:rPr>
            </w:pPr>
            <w:r w:rsidRPr="00DF49B8">
              <w:rPr>
                <w:sz w:val="16"/>
                <w:szCs w:val="16"/>
              </w:rPr>
              <w:t xml:space="preserve">De una muestra de pólizas contables y la documentación comprobatoria por 614,096.4 miles de pesos, se constató que las operaciones realizadas por el </w:t>
            </w:r>
            <w:proofErr w:type="spellStart"/>
            <w:r w:rsidRPr="00DF49B8">
              <w:rPr>
                <w:sz w:val="16"/>
                <w:szCs w:val="16"/>
              </w:rPr>
              <w:t>REPSSBC</w:t>
            </w:r>
            <w:proofErr w:type="spellEnd"/>
            <w:r w:rsidRPr="00DF49B8">
              <w:rPr>
                <w:sz w:val="16"/>
                <w:szCs w:val="16"/>
              </w:rPr>
              <w:t xml:space="preserve"> y el </w:t>
            </w:r>
            <w:proofErr w:type="spellStart"/>
            <w:r w:rsidRPr="00DF49B8">
              <w:rPr>
                <w:sz w:val="16"/>
                <w:szCs w:val="16"/>
              </w:rPr>
              <w:t>ISESALUD</w:t>
            </w:r>
            <w:proofErr w:type="spellEnd"/>
            <w:r w:rsidRPr="00DF49B8">
              <w:rPr>
                <w:sz w:val="16"/>
                <w:szCs w:val="16"/>
              </w:rPr>
              <w:t xml:space="preserve"> se registraron contable y presupuestalmente, se encuentran soportadas con la documentación original y cumple con los requisitos fiscales; sin embargo, parcialmente específica el ejercicio al que corresponde y no se identifica con el sello del nombre del programa.</w:t>
            </w:r>
          </w:p>
          <w:p w:rsidR="00FE6277" w:rsidRPr="00DF49B8" w:rsidRDefault="00FE6277" w:rsidP="00FE6277">
            <w:pPr>
              <w:jc w:val="both"/>
              <w:rPr>
                <w:rFonts w:eastAsia="Times New Roman" w:cs="Calibri"/>
                <w:color w:val="000000"/>
                <w:sz w:val="16"/>
                <w:szCs w:val="16"/>
                <w:lang w:eastAsia="es-MX"/>
              </w:rPr>
            </w:pP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t>Parcialmente 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7B1B2764" wp14:editId="5BC3328B">
                  <wp:extent cx="555448" cy="638175"/>
                  <wp:effectExtent l="0" t="0" r="0" b="0"/>
                  <wp:docPr id="538" name="Imagen 538" descr="C:\Users\AldoIsaac\Documents\Documentos\1 Personales\1Alberto\ASIST\1 TRABAJOS AVP\EVA-EDO\PT 2017\imágenes\220px-Traffic_light_yellow-76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7\imágenes\220px-Traffic_light_yellow-766495.pn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55587" cy="638335"/>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sidRPr="00DF49B8">
              <w:rPr>
                <w:sz w:val="16"/>
                <w:szCs w:val="16"/>
              </w:rPr>
              <w:t xml:space="preserve">El Gobierno del estado de Baja California, en el transcurso de la auditoría y con motivo de la intervención de la Auditoría Superior de la Federación, instruyó las acciones de control para evitar su recurrencia. </w:t>
            </w:r>
          </w:p>
        </w:tc>
      </w:tr>
      <w:tr w:rsidR="00FE6277" w:rsidRPr="00DF49B8" w:rsidTr="00FE6277">
        <w:trPr>
          <w:trHeight w:val="300"/>
        </w:trPr>
        <w:tc>
          <w:tcPr>
            <w:tcW w:w="4302" w:type="dxa"/>
            <w:tcBorders>
              <w:top w:val="single" w:sz="4" w:space="0" w:color="auto"/>
              <w:bottom w:val="single" w:sz="4" w:space="0" w:color="auto"/>
            </w:tcBorders>
            <w:shd w:val="clear" w:color="auto" w:fill="auto"/>
            <w:noWrap/>
            <w:vAlign w:val="bottom"/>
          </w:tcPr>
          <w:p w:rsidR="00FE6277" w:rsidRPr="008731EF" w:rsidRDefault="00FE6277" w:rsidP="00FE6277">
            <w:pPr>
              <w:jc w:val="both"/>
              <w:rPr>
                <w:sz w:val="16"/>
                <w:szCs w:val="16"/>
              </w:rPr>
            </w:pPr>
            <w:r w:rsidRPr="00DF49B8">
              <w:rPr>
                <w:sz w:val="16"/>
                <w:szCs w:val="16"/>
              </w:rPr>
              <w:t xml:space="preserve">El Gobierno del estado de Baja California recibió recursos de la CS y la </w:t>
            </w:r>
            <w:proofErr w:type="spellStart"/>
            <w:r w:rsidRPr="00DF49B8">
              <w:rPr>
                <w:sz w:val="16"/>
                <w:szCs w:val="16"/>
              </w:rPr>
              <w:t>ASf</w:t>
            </w:r>
            <w:proofErr w:type="spellEnd"/>
            <w:r w:rsidRPr="00DF49B8">
              <w:rPr>
                <w:sz w:val="16"/>
                <w:szCs w:val="16"/>
              </w:rPr>
              <w:t xml:space="preserve"> 2014 por 1,109,905.7 miles de pesos, de los cuales al 31 de diciembre de 2014 y al 31 de marzo de 2015 se devengaron 1,029,548.4 miles de pesos y 1,059,033.9 miles de pesos, montos que representan el 92.8% y 95.4% de los recursos ministrados, respectivamente, por lo que a dichas fechas existían recursos no devengados por 80,357.3 miles de pesos y 50,871.8 miles de pesos, que representaron el 7.2% y el 4.6%; asimismo, no se proporcionó la documentación que acredite el ejercicio y aplicación de los intereses generados en las cuentas bancarias de la SPF, del </w:t>
            </w:r>
            <w:proofErr w:type="spellStart"/>
            <w:r w:rsidRPr="00DF49B8">
              <w:rPr>
                <w:sz w:val="16"/>
                <w:szCs w:val="16"/>
              </w:rPr>
              <w:t>REPSSBC</w:t>
            </w:r>
            <w:proofErr w:type="spellEnd"/>
            <w:r w:rsidRPr="00DF49B8">
              <w:rPr>
                <w:sz w:val="16"/>
                <w:szCs w:val="16"/>
              </w:rPr>
              <w:t xml:space="preserve"> y del </w:t>
            </w:r>
            <w:proofErr w:type="spellStart"/>
            <w:r w:rsidRPr="00DF49B8">
              <w:rPr>
                <w:sz w:val="16"/>
                <w:szCs w:val="16"/>
              </w:rPr>
              <w:t>ISESALUD</w:t>
            </w:r>
            <w:proofErr w:type="spellEnd"/>
            <w:r w:rsidRPr="00DF49B8">
              <w:rPr>
                <w:sz w:val="16"/>
                <w:szCs w:val="16"/>
              </w:rPr>
              <w:t xml:space="preserve"> por 1.6 miles de pesos, 2,024.8 miles de pesos y 690.6 miles de pesos, respectivamente, intereses que no se devengaron al 31 de marzo de 2015. </w:t>
            </w: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t>Parcialmente 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6A76EB37" wp14:editId="6F2A8C52">
                  <wp:extent cx="530577" cy="609600"/>
                  <wp:effectExtent l="0" t="0" r="3175" b="0"/>
                  <wp:docPr id="539" name="Imagen 539" descr="C:\Users\AldoIsaac\Documents\Documentos\1 Personales\1Alberto\ASIST\1 TRABAJOS AVP\EVA-EDO\PT 2017\imágenes\220px-Traffic_light_yellow-76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7\imágenes\220px-Traffic_light_yellow-766495.pn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30710" cy="609753"/>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sidRPr="00DF49B8">
              <w:rPr>
                <w:rFonts w:eastAsia="Times New Roman" w:cs="Calibri"/>
                <w:color w:val="000000"/>
                <w:sz w:val="16"/>
                <w:szCs w:val="16"/>
                <w:lang w:eastAsia="es-MX"/>
              </w:rPr>
              <w:t xml:space="preserve">El Gobierno del Estado de Baja California, comprobó en la auditoría y justificó la aplicación de los recursos de la CS y la </w:t>
            </w:r>
            <w:proofErr w:type="spellStart"/>
            <w:r w:rsidRPr="00DF49B8">
              <w:rPr>
                <w:rFonts w:eastAsia="Times New Roman" w:cs="Calibri"/>
                <w:color w:val="000000"/>
                <w:sz w:val="16"/>
                <w:szCs w:val="16"/>
                <w:lang w:eastAsia="es-MX"/>
              </w:rPr>
              <w:t>ASf</w:t>
            </w:r>
            <w:proofErr w:type="spellEnd"/>
            <w:r w:rsidRPr="00DF49B8">
              <w:rPr>
                <w:rFonts w:eastAsia="Times New Roman" w:cs="Calibri"/>
                <w:color w:val="000000"/>
                <w:sz w:val="16"/>
                <w:szCs w:val="16"/>
                <w:lang w:eastAsia="es-MX"/>
              </w:rPr>
              <w:t xml:space="preserve"> 2014 al 30 de </w:t>
            </w:r>
            <w:proofErr w:type="gramStart"/>
            <w:r w:rsidRPr="00DF49B8">
              <w:rPr>
                <w:rFonts w:eastAsia="Times New Roman" w:cs="Calibri"/>
                <w:color w:val="000000"/>
                <w:sz w:val="16"/>
                <w:szCs w:val="16"/>
                <w:lang w:eastAsia="es-MX"/>
              </w:rPr>
              <w:t>Junio</w:t>
            </w:r>
            <w:proofErr w:type="gramEnd"/>
            <w:r w:rsidRPr="00DF49B8">
              <w:rPr>
                <w:rFonts w:eastAsia="Times New Roman" w:cs="Calibri"/>
                <w:color w:val="000000"/>
                <w:sz w:val="16"/>
                <w:szCs w:val="16"/>
                <w:lang w:eastAsia="es-MX"/>
              </w:rPr>
              <w:t xml:space="preserve"> de 2015, en los objetivos del programa por 193.2 miles de pesos, quedando pendientes por aclarar 51,369.2 miles de pesos. </w:t>
            </w:r>
          </w:p>
        </w:tc>
      </w:tr>
      <w:tr w:rsidR="00FE6277" w:rsidRPr="00DF49B8" w:rsidTr="00FE6277">
        <w:trPr>
          <w:trHeight w:val="300"/>
        </w:trPr>
        <w:tc>
          <w:tcPr>
            <w:tcW w:w="4302" w:type="dxa"/>
            <w:tcBorders>
              <w:top w:val="single" w:sz="4" w:space="0" w:color="auto"/>
              <w:bottom w:val="single" w:sz="4" w:space="0" w:color="auto"/>
            </w:tcBorders>
            <w:shd w:val="clear" w:color="auto" w:fill="auto"/>
            <w:noWrap/>
          </w:tcPr>
          <w:p w:rsidR="00FE6277" w:rsidRPr="008731EF" w:rsidRDefault="00FE6277" w:rsidP="00FE6277">
            <w:pPr>
              <w:jc w:val="both"/>
              <w:rPr>
                <w:sz w:val="16"/>
                <w:szCs w:val="16"/>
              </w:rPr>
            </w:pPr>
            <w:r w:rsidRPr="00DF49B8">
              <w:rPr>
                <w:sz w:val="16"/>
                <w:szCs w:val="16"/>
              </w:rPr>
              <w:t xml:space="preserve">Con una muestra de 1,248 expedientes de personal, se verificó que 65 casos no acreditaron cumplir con el perfil requerido para el puesto desempeñado, ya que no se presentó la Cédula Profesional que acredite la especialidad requerida; además, en la consulta de la página de la Dirección General de Profesiones de la Secretaría de Educación Pública, no se localizó evidencia de su registro, lo que generó pagos improcedentes por 15,194.2 miles de </w:t>
            </w:r>
            <w:r w:rsidRPr="00DF49B8">
              <w:rPr>
                <w:sz w:val="16"/>
                <w:szCs w:val="16"/>
              </w:rPr>
              <w:lastRenderedPageBreak/>
              <w:t xml:space="preserve">pesos. Del resultado se advierte su reincidencia, toda vez que fue observado por la Auditoría Superior de la Federación en la revisión de la Cuenta Pública 2013 </w:t>
            </w: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lastRenderedPageBreak/>
              <w:t>Parcialmente 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4E5622D8" wp14:editId="59839873">
                  <wp:extent cx="563739" cy="647700"/>
                  <wp:effectExtent l="0" t="0" r="8255" b="0"/>
                  <wp:docPr id="540" name="Imagen 540" descr="C:\Users\AldoIsaac\Documents\Documentos\1 Personales\1Alberto\ASIST\1 TRABAJOS AVP\EVA-EDO\PT 2017\imágenes\220px-Traffic_light_yellow-76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7\imágenes\220px-Traffic_light_yellow-766495.pn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63880" cy="647862"/>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sz w:val="16"/>
                <w:szCs w:val="16"/>
              </w:rPr>
            </w:pPr>
            <w:r w:rsidRPr="00DF49B8">
              <w:rPr>
                <w:sz w:val="16"/>
                <w:szCs w:val="16"/>
              </w:rPr>
              <w:t xml:space="preserve">El Gobierno del estado de Baja California, en el transcurso de la auditoría y con motivo de la intervención de la Auditoría Superior de la Federación, proporcionó el título y cédula profesional que acredita la preparación académica de 17 servidores públicos por 3,477.9 miles de pesos, y quedan pendientes 11,716.3 miles de pesos. </w:t>
            </w:r>
          </w:p>
          <w:p w:rsidR="00FE6277" w:rsidRPr="00DF49B8" w:rsidRDefault="00FE6277" w:rsidP="00FE6277">
            <w:pPr>
              <w:jc w:val="both"/>
              <w:rPr>
                <w:rFonts w:eastAsia="Times New Roman" w:cs="Calibri"/>
                <w:color w:val="000000"/>
                <w:sz w:val="16"/>
                <w:szCs w:val="16"/>
                <w:lang w:eastAsia="es-MX"/>
              </w:rPr>
            </w:pPr>
          </w:p>
        </w:tc>
      </w:tr>
      <w:tr w:rsidR="00FE6277" w:rsidRPr="00DF49B8" w:rsidTr="00FE6277">
        <w:trPr>
          <w:trHeight w:val="300"/>
        </w:trPr>
        <w:tc>
          <w:tcPr>
            <w:tcW w:w="4302" w:type="dxa"/>
            <w:tcBorders>
              <w:top w:val="single" w:sz="4" w:space="0" w:color="auto"/>
              <w:bottom w:val="single" w:sz="4" w:space="0" w:color="auto"/>
            </w:tcBorders>
            <w:shd w:val="clear" w:color="auto" w:fill="auto"/>
            <w:noWrap/>
          </w:tcPr>
          <w:p w:rsidR="00FE6277" w:rsidRPr="008731EF" w:rsidRDefault="00FE6277" w:rsidP="00FE6277">
            <w:pPr>
              <w:jc w:val="both"/>
              <w:rPr>
                <w:sz w:val="16"/>
                <w:szCs w:val="16"/>
              </w:rPr>
            </w:pPr>
            <w:r w:rsidRPr="00DF49B8">
              <w:rPr>
                <w:sz w:val="16"/>
                <w:szCs w:val="16"/>
              </w:rPr>
              <w:lastRenderedPageBreak/>
              <w:t xml:space="preserve">De una muestra de medicamentos por 59,752.2 miles de pesos, se verificó que el </w:t>
            </w:r>
            <w:proofErr w:type="spellStart"/>
            <w:r w:rsidRPr="00DF49B8">
              <w:rPr>
                <w:sz w:val="16"/>
                <w:szCs w:val="16"/>
              </w:rPr>
              <w:t>ISESALUD</w:t>
            </w:r>
            <w:proofErr w:type="spellEnd"/>
            <w:r w:rsidRPr="00DF49B8">
              <w:rPr>
                <w:sz w:val="16"/>
                <w:szCs w:val="16"/>
              </w:rPr>
              <w:t xml:space="preserve"> adquirió medicamentos que excedieron el precio de referencia autorizado por 1,692.6 miles de pesos, y medicamentos no contemplados en el Catálogo Universal de Servicios de Salud (CAUSES) por 11,384.6 miles de pesos. Del resultado se advierte su reincidencia, toda vez que fue observado por la Auditoría Superior de la Federación en la revisión de la Cuenta Pública 2013.</w:t>
            </w: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t>Parcialmente 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287C67C5" wp14:editId="47A5AAEF">
                  <wp:extent cx="542925" cy="623787"/>
                  <wp:effectExtent l="0" t="0" r="0" b="5080"/>
                  <wp:docPr id="541" name="Imagen 541" descr="C:\Users\AldoIsaac\Documents\Documentos\1 Personales\1Alberto\ASIST\1 TRABAJOS AVP\EVA-EDO\PT 2017\imágenes\220px-Traffic_light_yellow-76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7\imágenes\220px-Traffic_light_yellow-766495.pn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43061" cy="623943"/>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sidRPr="00DF49B8">
              <w:rPr>
                <w:rFonts w:eastAsia="Times New Roman" w:cs="Calibri"/>
                <w:color w:val="000000"/>
                <w:sz w:val="16"/>
                <w:szCs w:val="16"/>
                <w:lang w:eastAsia="es-MX"/>
              </w:rPr>
              <w:t xml:space="preserve">El Gobierno del Estado, proporcionó la documentación comprobatoria y justificativa durante la Auditoría, por 621.7 miles de pesos de medicamentos que excedieron el precio de referencia autorizado y 8006.9 miles de pesos de medicamentos no contemplados en el CAUSES, y persisten 1070.9 miles de pesos de medicamentos que excedieron el precio de referencia autorizado y 3377.7 miles de pesos de medicamentos no contemplados en el CAUSES. </w:t>
            </w:r>
          </w:p>
        </w:tc>
      </w:tr>
      <w:tr w:rsidR="00FE6277" w:rsidRPr="00DF49B8" w:rsidTr="00FE6277">
        <w:trPr>
          <w:trHeight w:val="300"/>
        </w:trPr>
        <w:tc>
          <w:tcPr>
            <w:tcW w:w="4302"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sidRPr="00DF49B8">
              <w:rPr>
                <w:rFonts w:eastAsia="Times New Roman" w:cs="Calibri"/>
                <w:color w:val="000000"/>
                <w:sz w:val="16"/>
                <w:szCs w:val="16"/>
                <w:lang w:eastAsia="es-MX"/>
              </w:rPr>
              <w:t xml:space="preserve">El </w:t>
            </w:r>
            <w:proofErr w:type="spellStart"/>
            <w:r w:rsidRPr="00DF49B8">
              <w:rPr>
                <w:rFonts w:eastAsia="Times New Roman" w:cs="Calibri"/>
                <w:color w:val="000000"/>
                <w:sz w:val="16"/>
                <w:szCs w:val="16"/>
                <w:lang w:eastAsia="es-MX"/>
              </w:rPr>
              <w:t>REPSSBC</w:t>
            </w:r>
            <w:proofErr w:type="spellEnd"/>
            <w:r w:rsidRPr="00DF49B8">
              <w:rPr>
                <w:rFonts w:eastAsia="Times New Roman" w:cs="Calibri"/>
                <w:color w:val="000000"/>
                <w:sz w:val="16"/>
                <w:szCs w:val="16"/>
                <w:lang w:eastAsia="es-MX"/>
              </w:rPr>
              <w:t xml:space="preserve"> no puso a disposición del Público en general la información relativa al manejo financiero del </w:t>
            </w:r>
            <w:proofErr w:type="spellStart"/>
            <w:r w:rsidRPr="00DF49B8">
              <w:rPr>
                <w:rFonts w:eastAsia="Times New Roman" w:cs="Calibri"/>
                <w:color w:val="000000"/>
                <w:sz w:val="16"/>
                <w:szCs w:val="16"/>
                <w:lang w:eastAsia="es-MX"/>
              </w:rPr>
              <w:t>SPSS</w:t>
            </w:r>
            <w:proofErr w:type="spellEnd"/>
            <w:r w:rsidRPr="00DF49B8">
              <w:rPr>
                <w:rFonts w:eastAsia="Times New Roman" w:cs="Calibri"/>
                <w:color w:val="000000"/>
                <w:sz w:val="16"/>
                <w:szCs w:val="16"/>
                <w:lang w:eastAsia="es-MX"/>
              </w:rPr>
              <w:t xml:space="preserve"> 2014, ni publicó la evaluación de satisfacción del usuario ni lo relativo al cumplimiento de sus metas. </w:t>
            </w:r>
          </w:p>
        </w:tc>
        <w:tc>
          <w:tcPr>
            <w:tcW w:w="1438" w:type="dxa"/>
            <w:tcBorders>
              <w:top w:val="single" w:sz="4" w:space="0" w:color="auto"/>
              <w:bottom w:val="single" w:sz="4" w:space="0" w:color="auto"/>
            </w:tcBorders>
            <w:shd w:val="clear" w:color="auto" w:fill="auto"/>
            <w:noWrap/>
          </w:tcPr>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color w:val="000000"/>
                <w:sz w:val="16"/>
                <w:szCs w:val="16"/>
                <w:lang w:eastAsia="es-MX"/>
              </w:rPr>
              <w:t>Parcialmente Atendida</w:t>
            </w:r>
          </w:p>
          <w:p w:rsidR="00FE6277" w:rsidRPr="00DF49B8" w:rsidRDefault="00FE6277" w:rsidP="00FE6277">
            <w:pPr>
              <w:jc w:val="center"/>
              <w:rPr>
                <w:rFonts w:eastAsia="Times New Roman" w:cs="Calibri"/>
                <w:color w:val="000000"/>
                <w:sz w:val="16"/>
                <w:szCs w:val="16"/>
                <w:lang w:eastAsia="es-MX"/>
              </w:rPr>
            </w:pPr>
          </w:p>
          <w:p w:rsidR="00FE6277" w:rsidRPr="00DF49B8" w:rsidRDefault="00FE6277" w:rsidP="00FE6277">
            <w:pPr>
              <w:jc w:val="center"/>
              <w:rPr>
                <w:rFonts w:eastAsia="Times New Roman" w:cs="Calibri"/>
                <w:color w:val="000000"/>
                <w:sz w:val="16"/>
                <w:szCs w:val="16"/>
                <w:lang w:eastAsia="es-MX"/>
              </w:rPr>
            </w:pPr>
            <w:r w:rsidRPr="00DF49B8">
              <w:rPr>
                <w:rFonts w:eastAsia="Times New Roman" w:cs="Calibri"/>
                <w:noProof/>
                <w:color w:val="000000"/>
                <w:sz w:val="16"/>
                <w:szCs w:val="16"/>
                <w:lang w:eastAsia="es-MX"/>
              </w:rPr>
              <w:drawing>
                <wp:inline distT="0" distB="0" distL="0" distR="0" wp14:anchorId="399B7FC5" wp14:editId="1D818674">
                  <wp:extent cx="605188" cy="695325"/>
                  <wp:effectExtent l="0" t="0" r="4445" b="0"/>
                  <wp:docPr id="542" name="Imagen 542" descr="C:\Users\AldoIsaac\Documents\Documentos\1 Personales\1Alberto\ASIST\1 TRABAJOS AVP\EVA-EDO\PT 2017\imágenes\220px-Traffic_light_yellow-76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1Alberto\ASIST\1 TRABAJOS AVP\EVA-EDO\PT 2017\imágenes\220px-Traffic_light_yellow-766495.pn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05340" cy="695499"/>
                          </a:xfrm>
                          <a:prstGeom prst="rect">
                            <a:avLst/>
                          </a:prstGeom>
                          <a:noFill/>
                          <a:ln>
                            <a:noFill/>
                          </a:ln>
                        </pic:spPr>
                      </pic:pic>
                    </a:graphicData>
                  </a:graphic>
                </wp:inline>
              </w:drawing>
            </w:r>
          </w:p>
        </w:tc>
        <w:tc>
          <w:tcPr>
            <w:tcW w:w="3238" w:type="dxa"/>
            <w:tcBorders>
              <w:top w:val="single" w:sz="4" w:space="0" w:color="auto"/>
              <w:bottom w:val="single" w:sz="4" w:space="0" w:color="auto"/>
            </w:tcBorders>
            <w:shd w:val="clear" w:color="auto" w:fill="auto"/>
            <w:noWrap/>
          </w:tcPr>
          <w:p w:rsidR="00FE6277" w:rsidRPr="00DF49B8" w:rsidRDefault="00FE6277" w:rsidP="00FE6277">
            <w:pPr>
              <w:jc w:val="both"/>
              <w:rPr>
                <w:rFonts w:eastAsia="Times New Roman" w:cs="Calibri"/>
                <w:color w:val="000000"/>
                <w:sz w:val="16"/>
                <w:szCs w:val="16"/>
                <w:lang w:eastAsia="es-MX"/>
              </w:rPr>
            </w:pPr>
            <w:r w:rsidRPr="00DF49B8">
              <w:rPr>
                <w:rFonts w:eastAsia="Times New Roman" w:cs="Calibri"/>
                <w:color w:val="000000"/>
                <w:sz w:val="16"/>
                <w:szCs w:val="16"/>
                <w:lang w:eastAsia="es-MX"/>
              </w:rPr>
              <w:t xml:space="preserve">El Gobierno de Baja California, durante la auditoría, instruyó las acciones de control para evitar su recurrencia. Adicionalmente, la Dirección de Control y Evaluación Gubernamental del Estado de Baja California, inició los procedimientos para determinar posibles responsabilidades. </w:t>
            </w:r>
          </w:p>
        </w:tc>
      </w:tr>
    </w:tbl>
    <w:p w:rsidR="00FE6277" w:rsidRPr="00DF49B8" w:rsidRDefault="00FE6277" w:rsidP="00FE6277">
      <w:pPr>
        <w:tabs>
          <w:tab w:val="left" w:pos="2558"/>
        </w:tabs>
        <w:spacing w:line="360" w:lineRule="auto"/>
        <w:rPr>
          <w:sz w:val="16"/>
          <w:szCs w:val="24"/>
        </w:rPr>
      </w:pPr>
      <w:r>
        <w:rPr>
          <w:noProof/>
          <w:lang w:val="en-US"/>
        </w:rPr>
        <mc:AlternateContent>
          <mc:Choice Requires="wpg">
            <w:drawing>
              <wp:anchor distT="0" distB="0" distL="114300" distR="114300" simplePos="0" relativeHeight="251715072" behindDoc="0" locked="0" layoutInCell="1" allowOverlap="1" wp14:anchorId="17A6704F" wp14:editId="672F3E4B">
                <wp:simplePos x="0" y="0"/>
                <wp:positionH relativeFrom="page">
                  <wp:posOffset>6956644</wp:posOffset>
                </wp:positionH>
                <wp:positionV relativeFrom="paragraph">
                  <wp:posOffset>-877000</wp:posOffset>
                </wp:positionV>
                <wp:extent cx="477520" cy="477520"/>
                <wp:effectExtent l="6350" t="2540" r="1905" b="5715"/>
                <wp:wrapNone/>
                <wp:docPr id="57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53"/>
                          <a:chExt cx="752" cy="752"/>
                        </a:xfrm>
                      </wpg:grpSpPr>
                      <wps:wsp>
                        <wps:cNvPr id="578" name="Freeform 86"/>
                        <wps:cNvSpPr>
                          <a:spLocks/>
                        </wps:cNvSpPr>
                        <wps:spPr bwMode="auto">
                          <a:xfrm>
                            <a:off x="11035" y="253"/>
                            <a:ext cx="752" cy="752"/>
                          </a:xfrm>
                          <a:custGeom>
                            <a:avLst/>
                            <a:gdLst>
                              <a:gd name="T0" fmla="+- 0 11411 11035"/>
                              <a:gd name="T1" fmla="*/ T0 w 752"/>
                              <a:gd name="T2" fmla="+- 0 253 253"/>
                              <a:gd name="T3" fmla="*/ 253 h 752"/>
                              <a:gd name="T4" fmla="+- 0 11335 11035"/>
                              <a:gd name="T5" fmla="*/ T4 w 752"/>
                              <a:gd name="T6" fmla="+- 0 261 253"/>
                              <a:gd name="T7" fmla="*/ 261 h 752"/>
                              <a:gd name="T8" fmla="+- 0 11265 11035"/>
                              <a:gd name="T9" fmla="*/ T8 w 752"/>
                              <a:gd name="T10" fmla="+- 0 283 253"/>
                              <a:gd name="T11" fmla="*/ 283 h 752"/>
                              <a:gd name="T12" fmla="+- 0 11201 11035"/>
                              <a:gd name="T13" fmla="*/ T12 w 752"/>
                              <a:gd name="T14" fmla="+- 0 317 253"/>
                              <a:gd name="T15" fmla="*/ 317 h 752"/>
                              <a:gd name="T16" fmla="+- 0 11145 11035"/>
                              <a:gd name="T17" fmla="*/ T16 w 752"/>
                              <a:gd name="T18" fmla="+- 0 363 253"/>
                              <a:gd name="T19" fmla="*/ 363 h 752"/>
                              <a:gd name="T20" fmla="+- 0 11099 11035"/>
                              <a:gd name="T21" fmla="*/ T20 w 752"/>
                              <a:gd name="T22" fmla="+- 0 419 253"/>
                              <a:gd name="T23" fmla="*/ 419 h 752"/>
                              <a:gd name="T24" fmla="+- 0 11065 11035"/>
                              <a:gd name="T25" fmla="*/ T24 w 752"/>
                              <a:gd name="T26" fmla="+- 0 483 253"/>
                              <a:gd name="T27" fmla="*/ 483 h 752"/>
                              <a:gd name="T28" fmla="+- 0 11043 11035"/>
                              <a:gd name="T29" fmla="*/ T28 w 752"/>
                              <a:gd name="T30" fmla="+- 0 553 253"/>
                              <a:gd name="T31" fmla="*/ 553 h 752"/>
                              <a:gd name="T32" fmla="+- 0 11035 11035"/>
                              <a:gd name="T33" fmla="*/ T32 w 752"/>
                              <a:gd name="T34" fmla="+- 0 629 253"/>
                              <a:gd name="T35" fmla="*/ 629 h 752"/>
                              <a:gd name="T36" fmla="+- 0 11043 11035"/>
                              <a:gd name="T37" fmla="*/ T36 w 752"/>
                              <a:gd name="T38" fmla="+- 0 705 253"/>
                              <a:gd name="T39" fmla="*/ 705 h 752"/>
                              <a:gd name="T40" fmla="+- 0 11065 11035"/>
                              <a:gd name="T41" fmla="*/ T40 w 752"/>
                              <a:gd name="T42" fmla="+- 0 775 253"/>
                              <a:gd name="T43" fmla="*/ 775 h 752"/>
                              <a:gd name="T44" fmla="+- 0 11099 11035"/>
                              <a:gd name="T45" fmla="*/ T44 w 752"/>
                              <a:gd name="T46" fmla="+- 0 839 253"/>
                              <a:gd name="T47" fmla="*/ 839 h 752"/>
                              <a:gd name="T48" fmla="+- 0 11145 11035"/>
                              <a:gd name="T49" fmla="*/ T48 w 752"/>
                              <a:gd name="T50" fmla="+- 0 895 253"/>
                              <a:gd name="T51" fmla="*/ 895 h 752"/>
                              <a:gd name="T52" fmla="+- 0 11201 11035"/>
                              <a:gd name="T53" fmla="*/ T52 w 752"/>
                              <a:gd name="T54" fmla="+- 0 941 253"/>
                              <a:gd name="T55" fmla="*/ 941 h 752"/>
                              <a:gd name="T56" fmla="+- 0 11265 11035"/>
                              <a:gd name="T57" fmla="*/ T56 w 752"/>
                              <a:gd name="T58" fmla="+- 0 975 253"/>
                              <a:gd name="T59" fmla="*/ 975 h 752"/>
                              <a:gd name="T60" fmla="+- 0 11335 11035"/>
                              <a:gd name="T61" fmla="*/ T60 w 752"/>
                              <a:gd name="T62" fmla="+- 0 997 253"/>
                              <a:gd name="T63" fmla="*/ 997 h 752"/>
                              <a:gd name="T64" fmla="+- 0 11411 11035"/>
                              <a:gd name="T65" fmla="*/ T64 w 752"/>
                              <a:gd name="T66" fmla="+- 0 1005 253"/>
                              <a:gd name="T67" fmla="*/ 1005 h 752"/>
                              <a:gd name="T68" fmla="+- 0 11487 11035"/>
                              <a:gd name="T69" fmla="*/ T68 w 752"/>
                              <a:gd name="T70" fmla="+- 0 997 253"/>
                              <a:gd name="T71" fmla="*/ 997 h 752"/>
                              <a:gd name="T72" fmla="+- 0 11557 11035"/>
                              <a:gd name="T73" fmla="*/ T72 w 752"/>
                              <a:gd name="T74" fmla="+- 0 975 253"/>
                              <a:gd name="T75" fmla="*/ 975 h 752"/>
                              <a:gd name="T76" fmla="+- 0 11621 11035"/>
                              <a:gd name="T77" fmla="*/ T76 w 752"/>
                              <a:gd name="T78" fmla="+- 0 941 253"/>
                              <a:gd name="T79" fmla="*/ 941 h 752"/>
                              <a:gd name="T80" fmla="+- 0 11677 11035"/>
                              <a:gd name="T81" fmla="*/ T80 w 752"/>
                              <a:gd name="T82" fmla="+- 0 895 253"/>
                              <a:gd name="T83" fmla="*/ 895 h 752"/>
                              <a:gd name="T84" fmla="+- 0 11723 11035"/>
                              <a:gd name="T85" fmla="*/ T84 w 752"/>
                              <a:gd name="T86" fmla="+- 0 839 253"/>
                              <a:gd name="T87" fmla="*/ 839 h 752"/>
                              <a:gd name="T88" fmla="+- 0 11757 11035"/>
                              <a:gd name="T89" fmla="*/ T88 w 752"/>
                              <a:gd name="T90" fmla="+- 0 775 253"/>
                              <a:gd name="T91" fmla="*/ 775 h 752"/>
                              <a:gd name="T92" fmla="+- 0 11779 11035"/>
                              <a:gd name="T93" fmla="*/ T92 w 752"/>
                              <a:gd name="T94" fmla="+- 0 705 253"/>
                              <a:gd name="T95" fmla="*/ 705 h 752"/>
                              <a:gd name="T96" fmla="+- 0 11787 11035"/>
                              <a:gd name="T97" fmla="*/ T96 w 752"/>
                              <a:gd name="T98" fmla="+- 0 629 253"/>
                              <a:gd name="T99" fmla="*/ 629 h 752"/>
                              <a:gd name="T100" fmla="+- 0 11779 11035"/>
                              <a:gd name="T101" fmla="*/ T100 w 752"/>
                              <a:gd name="T102" fmla="+- 0 553 253"/>
                              <a:gd name="T103" fmla="*/ 553 h 752"/>
                              <a:gd name="T104" fmla="+- 0 11757 11035"/>
                              <a:gd name="T105" fmla="*/ T104 w 752"/>
                              <a:gd name="T106" fmla="+- 0 483 253"/>
                              <a:gd name="T107" fmla="*/ 483 h 752"/>
                              <a:gd name="T108" fmla="+- 0 11723 11035"/>
                              <a:gd name="T109" fmla="*/ T108 w 752"/>
                              <a:gd name="T110" fmla="+- 0 419 253"/>
                              <a:gd name="T111" fmla="*/ 419 h 752"/>
                              <a:gd name="T112" fmla="+- 0 11677 11035"/>
                              <a:gd name="T113" fmla="*/ T112 w 752"/>
                              <a:gd name="T114" fmla="+- 0 363 253"/>
                              <a:gd name="T115" fmla="*/ 363 h 752"/>
                              <a:gd name="T116" fmla="+- 0 11621 11035"/>
                              <a:gd name="T117" fmla="*/ T116 w 752"/>
                              <a:gd name="T118" fmla="+- 0 317 253"/>
                              <a:gd name="T119" fmla="*/ 317 h 752"/>
                              <a:gd name="T120" fmla="+- 0 11557 11035"/>
                              <a:gd name="T121" fmla="*/ T120 w 752"/>
                              <a:gd name="T122" fmla="+- 0 283 253"/>
                              <a:gd name="T123" fmla="*/ 283 h 752"/>
                              <a:gd name="T124" fmla="+- 0 11487 11035"/>
                              <a:gd name="T125" fmla="*/ T124 w 752"/>
                              <a:gd name="T126" fmla="+- 0 261 253"/>
                              <a:gd name="T127" fmla="*/ 261 h 752"/>
                              <a:gd name="T128" fmla="+- 0 11411 11035"/>
                              <a:gd name="T129" fmla="*/ T128 w 752"/>
                              <a:gd name="T130" fmla="+- 0 253 253"/>
                              <a:gd name="T131" fmla="*/ 25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Text Box 85"/>
                        <wps:cNvSpPr txBox="1">
                          <a:spLocks noChangeArrowheads="1"/>
                        </wps:cNvSpPr>
                        <wps:spPr bwMode="auto">
                          <a:xfrm>
                            <a:off x="11035" y="25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rsidP="00FE6277">
                              <w:pPr>
                                <w:spacing w:before="183"/>
                                <w:ind w:left="400"/>
                                <w:rPr>
                                  <w:rFonts w:ascii="Calibri"/>
                                  <w:b/>
                                  <w:sz w:val="24"/>
                                </w:rPr>
                              </w:pPr>
                              <w:r>
                                <w:rPr>
                                  <w:rFonts w:ascii="Calibri"/>
                                  <w:b/>
                                  <w:color w:val="FFFFFF"/>
                                  <w:sz w:val="24"/>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6704F" id="_x0000_s1293" style="position:absolute;margin-left:547.75pt;margin-top:-69.05pt;width:37.6pt;height:37.6pt;z-index:251715072;mso-position-horizontal-relative:page;mso-position-vertical-relative:text" coordorigin="11035,253"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">
                <v:shape id="Freeform 86" o:spid="_x0000_s1294" style="position:absolute;left:11035;top:25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" path="m376,l300,8,230,30,166,64r-56,46l64,166,30,230,8,300,,376r8,76l30,522r34,64l110,642r56,46l230,722r70,22l376,752r76,-8l522,722r64,-34l642,642r46,-56l722,522r22,-70l752,376r-8,-76l722,230,688,166,642,110,586,64,522,30,452,8,376,xe" fillcolor="#9dba60" stroked="f">
                  <v:path arrowok="t" o:connecttype="custom" o:connectlocs="376,253;300,261;230,283;166,317;110,363;64,419;30,483;8,553;0,629;8,705;30,775;64,839;110,895;166,941;230,975;300,997;376,1005;452,997;522,975;586,941;642,895;688,839;722,775;744,705;752,629;744,553;722,483;688,419;642,363;586,317;522,283;452,261;376,253" o:connectangles="0,0,0,0,0,0,0,0,0,0,0,0,0,0,0,0,0,0,0,0,0,0,0,0,0,0,0,0,0,0,0,0,0"/>
                </v:shape>
                <v:shape id="Text Box 85" o:spid="_x0000_s1295" type="#_x0000_t202" style="position:absolute;left:11035;top:25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rsidR="00692F74" w:rsidRDefault="00692F74" w:rsidP="00FE6277">
                        <w:pPr>
                          <w:spacing w:before="183"/>
                          <w:ind w:left="400"/>
                          <w:rPr>
                            <w:rFonts w:ascii="Calibri"/>
                            <w:b/>
                            <w:sz w:val="24"/>
                          </w:rPr>
                        </w:pPr>
                        <w:r>
                          <w:rPr>
                            <w:rFonts w:ascii="Calibri"/>
                            <w:b/>
                            <w:color w:val="FFFFFF"/>
                            <w:sz w:val="24"/>
                          </w:rPr>
                          <w:t>34</w:t>
                        </w:r>
                      </w:p>
                    </w:txbxContent>
                  </v:textbox>
                </v:shape>
                <w10:wrap anchorx="page"/>
              </v:group>
            </w:pict>
          </mc:Fallback>
        </mc:AlternateContent>
      </w:r>
      <w:r w:rsidRPr="00DF49B8">
        <w:rPr>
          <w:sz w:val="16"/>
          <w:szCs w:val="24"/>
        </w:rPr>
        <w:t xml:space="preserve">Fuente: Elaboración propia. </w:t>
      </w:r>
    </w:p>
    <w:p w:rsidR="00FE6277" w:rsidRPr="00DF49B8" w:rsidRDefault="00FE6277" w:rsidP="00FE6277">
      <w:pPr>
        <w:spacing w:line="360" w:lineRule="auto"/>
        <w:rPr>
          <w:sz w:val="24"/>
          <w:szCs w:val="24"/>
        </w:rPr>
      </w:pPr>
      <w:r w:rsidRPr="00DF49B8">
        <w:rPr>
          <w:sz w:val="24"/>
          <w:szCs w:val="24"/>
        </w:rPr>
        <w:t xml:space="preserve">Asimismo, en </w:t>
      </w:r>
      <w:proofErr w:type="gramStart"/>
      <w:r w:rsidRPr="00DF49B8">
        <w:rPr>
          <w:sz w:val="24"/>
          <w:szCs w:val="24"/>
        </w:rPr>
        <w:t>Febrero</w:t>
      </w:r>
      <w:proofErr w:type="gramEnd"/>
      <w:r w:rsidRPr="00DF49B8">
        <w:rPr>
          <w:sz w:val="24"/>
          <w:szCs w:val="24"/>
        </w:rPr>
        <w:t xml:space="preserve"> de 2017, estos recursos, fueron objeto de una auditoría Especial del gasto federalizado, en la que emiten las siguientes recomendaciones generales a nivel federal:</w:t>
      </w:r>
    </w:p>
    <w:tbl>
      <w:tblPr>
        <w:tblStyle w:val="Sombreadoclaro-nfasis3"/>
        <w:tblW w:w="8923" w:type="dxa"/>
        <w:tblLook w:val="04A0" w:firstRow="1" w:lastRow="0" w:firstColumn="1" w:lastColumn="0" w:noHBand="0" w:noVBand="1"/>
      </w:tblPr>
      <w:tblGrid>
        <w:gridCol w:w="8923"/>
      </w:tblGrid>
      <w:tr w:rsidR="00FE6277" w:rsidRPr="00DF49B8" w:rsidTr="00FE62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7" w:type="dxa"/>
            <w:noWrap/>
          </w:tcPr>
          <w:p w:rsidR="00FE6277" w:rsidRPr="00DF49B8" w:rsidRDefault="00FE6277" w:rsidP="00FE6277">
            <w:pPr>
              <w:spacing w:line="276" w:lineRule="auto"/>
              <w:jc w:val="center"/>
              <w:rPr>
                <w:rFonts w:eastAsia="Times New Roman" w:cs="Calibri"/>
                <w:color w:val="000000"/>
                <w:sz w:val="16"/>
                <w:szCs w:val="16"/>
                <w:lang w:eastAsia="es-MX"/>
              </w:rPr>
            </w:pPr>
            <w:r w:rsidRPr="00DF49B8">
              <w:rPr>
                <w:rFonts w:eastAsia="Times New Roman" w:cs="Calibri"/>
                <w:color w:val="000000"/>
                <w:sz w:val="16"/>
                <w:szCs w:val="16"/>
                <w:lang w:eastAsia="es-MX"/>
              </w:rPr>
              <w:t>RECOMENDACIONES AUDITORÍA ESPECIAL DE GASTO FEDERALIZADO 2017</w:t>
            </w:r>
          </w:p>
        </w:tc>
      </w:tr>
      <w:tr w:rsidR="00FE6277" w:rsidRPr="00DF49B8" w:rsidTr="00FE6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Analizar la factibilidad de integrar los recursos del Programa de Apoyo para Fortalecer la Calidad en los Servicios de Salud, el Fondo de Aportaciones para los Servicios de Salud y de la Cuota Social y la Aportación Solidaria Federal (Seguro Popular), al considerar que tienen objetivos concurrentes, en una sola fuente de financiamiento y, en su caso, con otros programas que impactan en la misma población, para simplificar la administración y operación y potencias los Servicios de Salud a la población objetivo; o en su caso, fortalecer la normativa, con la finalidad de transparentar la asignación del recurso, delimitar los objetivos del programa con claridad, y así llegar a la consecución de los mismos.</w:t>
            </w:r>
          </w:p>
        </w:tc>
      </w:tr>
      <w:tr w:rsidR="00FE6277" w:rsidRPr="00DF49B8" w:rsidTr="00FE6277">
        <w:trPr>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Establecer un mecanismo de calendarización anticipada y oportuna para la ministración de los recursos, por lo que se deberá agilizar la determinación y la validación del padrón de beneficiarios; asimismo, en caso de que la entidad federativa no cumpla las metas de afiliación oportunamente y/o su Aportación Solidaria Estatal no sea entregada, estos recursos podrían ser retenidos en la ministración siguiente; cabe señalar que este mecanismo supone una modificación de la Ley General de Salud, que norma actualmente la transferencia de los recursos por concepto del Seguro Popular.</w:t>
            </w:r>
          </w:p>
        </w:tc>
      </w:tr>
      <w:tr w:rsidR="00FE6277" w:rsidRPr="00DF49B8" w:rsidTr="00FE6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Concluir con los ejecutores del gasto el sistema de contabilidad gubernamental que registre de manera armónica, delimitada y específica por fuente de financiamiento y ejercicio fiscal al que corresponden las operaciones del programa que facilite la rendición de cuentas, la adecuada toma de decisiones y la fiscalización de los recursos.</w:t>
            </w:r>
          </w:p>
        </w:tc>
      </w:tr>
      <w:tr w:rsidR="00FE6277" w:rsidRPr="00DF49B8" w:rsidTr="00FE6277">
        <w:trPr>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Mantener de manera controlada la documentación original que justifique y compruebe el gasto realizado con los recursos del programa por ejercicio fiscal.</w:t>
            </w:r>
          </w:p>
        </w:tc>
      </w:tr>
      <w:tr w:rsidR="00FE6277" w:rsidRPr="00DF49B8" w:rsidTr="00FE6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Mejorar la supervisión e implementar las medidas de control necesarias para que no se otorguen al personal prestaciones superiores a las pactadas en los contratos o realizar pagos improcedentes.</w:t>
            </w:r>
          </w:p>
        </w:tc>
      </w:tr>
      <w:tr w:rsidR="00FE6277" w:rsidRPr="00DF49B8" w:rsidTr="00FE6277">
        <w:trPr>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Implementar mecanismos ágiles que permitan controlar la adquisición e incorporación de medicamentos e insumos relacionados con el CAUSES y que se correspondan con los precios de referencia.</w:t>
            </w:r>
          </w:p>
        </w:tc>
      </w:tr>
      <w:tr w:rsidR="00FE6277" w:rsidRPr="00DF49B8" w:rsidTr="00FE6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 xml:space="preserve">Implementar nuevos esquemas de adquisición y abasto de medicamentos a nivel estatal y unidad médica que aseguren la disponibilidad y el surtimiento completo del medicamento prescrito; asimismo, establecer políticas o procedimientos para </w:t>
            </w:r>
            <w:r w:rsidRPr="00DF49B8">
              <w:rPr>
                <w:rFonts w:eastAsia="Times New Roman" w:cs="Calibri"/>
                <w:b w:val="0"/>
                <w:color w:val="000000"/>
                <w:sz w:val="16"/>
                <w:szCs w:val="16"/>
                <w:lang w:eastAsia="es-MX"/>
              </w:rPr>
              <w:lastRenderedPageBreak/>
              <w:t>verificar que antes de adquirir medicamentos, se determine su existencia en los almacenes, bodegas de concentración o farmacias, con el propósito de promover su movilización y uso inmediato, y así poder evitar su caducidad, aumentar su rotación y disminuir su lento o nulo movimiento.</w:t>
            </w:r>
          </w:p>
        </w:tc>
      </w:tr>
      <w:tr w:rsidR="00FE6277" w:rsidRPr="00DF49B8" w:rsidTr="00FE6277">
        <w:trPr>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lastRenderedPageBreak/>
              <w:t>Verificar constantemente que los sistemas contables cumplan con los requisitos establecidos en la Ley General de Contabilidad Gubernamental.</w:t>
            </w:r>
          </w:p>
        </w:tc>
      </w:tr>
      <w:tr w:rsidR="00FE6277" w:rsidRPr="00DF49B8" w:rsidTr="00FE6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Incluir en los acuerdos mecanismos periódicos de seguimiento, supervisión y evaluación para ajustar las modalidades de su operación o decidir sobre su cancelación.</w:t>
            </w:r>
          </w:p>
        </w:tc>
      </w:tr>
      <w:tr w:rsidR="00FE6277" w:rsidRPr="00DF49B8" w:rsidTr="00FE6277">
        <w:trPr>
          <w:trHeight w:val="300"/>
        </w:trPr>
        <w:tc>
          <w:tcPr>
            <w:cnfStyle w:val="001000000000" w:firstRow="0" w:lastRow="0" w:firstColumn="1" w:lastColumn="0" w:oddVBand="0" w:evenVBand="0" w:oddHBand="0" w:evenHBand="0" w:firstRowFirstColumn="0" w:firstRowLastColumn="0" w:lastRowFirstColumn="0" w:lastRowLastColumn="0"/>
            <w:tcW w:w="4337" w:type="dxa"/>
            <w:noWrap/>
            <w:hideMark/>
          </w:tcPr>
          <w:p w:rsidR="00FE6277" w:rsidRPr="00DF49B8" w:rsidRDefault="00FE6277" w:rsidP="00FE6277">
            <w:pPr>
              <w:spacing w:line="276" w:lineRule="auto"/>
              <w:jc w:val="both"/>
              <w:rPr>
                <w:rFonts w:eastAsia="Times New Roman" w:cs="Calibri"/>
                <w:b w:val="0"/>
                <w:color w:val="000000"/>
                <w:sz w:val="16"/>
                <w:szCs w:val="16"/>
                <w:lang w:eastAsia="es-MX"/>
              </w:rPr>
            </w:pPr>
            <w:r w:rsidRPr="00DF49B8">
              <w:rPr>
                <w:rFonts w:eastAsia="Times New Roman" w:cs="Calibri"/>
                <w:b w:val="0"/>
                <w:color w:val="000000"/>
                <w:sz w:val="16"/>
                <w:szCs w:val="16"/>
                <w:lang w:eastAsia="es-MX"/>
              </w:rPr>
              <w:t>Fortalecer la participación de la instancia federal con la implementación de mecanismos de supervisión en la ejecución del programa, a fin de garantizar la correcta ministración y aplicación de los recursos pactados en los acuerdos.</w:t>
            </w:r>
          </w:p>
        </w:tc>
      </w:tr>
    </w:tbl>
    <w:p w:rsidR="00FE6277" w:rsidRPr="00DF49B8" w:rsidRDefault="00FE6277" w:rsidP="00FE6277">
      <w:pPr>
        <w:tabs>
          <w:tab w:val="left" w:pos="2558"/>
        </w:tabs>
        <w:spacing w:line="360" w:lineRule="auto"/>
        <w:jc w:val="both"/>
        <w:rPr>
          <w:sz w:val="16"/>
          <w:szCs w:val="24"/>
        </w:rPr>
      </w:pPr>
      <w:r w:rsidRPr="00DF49B8">
        <w:rPr>
          <w:sz w:val="16"/>
          <w:szCs w:val="24"/>
        </w:rPr>
        <w:t xml:space="preserve">Fuente: Elaboración propia. </w:t>
      </w:r>
    </w:p>
    <w:p w:rsidR="00FE6277" w:rsidRPr="00DF49B8" w:rsidRDefault="00FE6277" w:rsidP="00FE6277">
      <w:pPr>
        <w:tabs>
          <w:tab w:val="left" w:pos="2558"/>
        </w:tabs>
        <w:spacing w:line="360" w:lineRule="auto"/>
        <w:jc w:val="both"/>
        <w:rPr>
          <w:sz w:val="24"/>
          <w:szCs w:val="24"/>
        </w:rPr>
      </w:pPr>
      <w:r>
        <w:rPr>
          <w:noProof/>
          <w:lang w:val="en-US"/>
        </w:rPr>
        <mc:AlternateContent>
          <mc:Choice Requires="wpg">
            <w:drawing>
              <wp:anchor distT="0" distB="0" distL="114300" distR="114300" simplePos="0" relativeHeight="251716096" behindDoc="0" locked="0" layoutInCell="1" allowOverlap="1" wp14:anchorId="17A6704F" wp14:editId="672F3E4B">
                <wp:simplePos x="0" y="0"/>
                <wp:positionH relativeFrom="page">
                  <wp:posOffset>7022662</wp:posOffset>
                </wp:positionH>
                <wp:positionV relativeFrom="paragraph">
                  <wp:posOffset>830953</wp:posOffset>
                </wp:positionV>
                <wp:extent cx="477520" cy="477520"/>
                <wp:effectExtent l="6350" t="2540" r="1905" b="5715"/>
                <wp:wrapNone/>
                <wp:docPr id="58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53"/>
                          <a:chExt cx="752" cy="752"/>
                        </a:xfrm>
                      </wpg:grpSpPr>
                      <wps:wsp>
                        <wps:cNvPr id="581" name="Freeform 86"/>
                        <wps:cNvSpPr>
                          <a:spLocks/>
                        </wps:cNvSpPr>
                        <wps:spPr bwMode="auto">
                          <a:xfrm>
                            <a:off x="11035" y="253"/>
                            <a:ext cx="752" cy="752"/>
                          </a:xfrm>
                          <a:custGeom>
                            <a:avLst/>
                            <a:gdLst>
                              <a:gd name="T0" fmla="+- 0 11411 11035"/>
                              <a:gd name="T1" fmla="*/ T0 w 752"/>
                              <a:gd name="T2" fmla="+- 0 253 253"/>
                              <a:gd name="T3" fmla="*/ 253 h 752"/>
                              <a:gd name="T4" fmla="+- 0 11335 11035"/>
                              <a:gd name="T5" fmla="*/ T4 w 752"/>
                              <a:gd name="T6" fmla="+- 0 261 253"/>
                              <a:gd name="T7" fmla="*/ 261 h 752"/>
                              <a:gd name="T8" fmla="+- 0 11265 11035"/>
                              <a:gd name="T9" fmla="*/ T8 w 752"/>
                              <a:gd name="T10" fmla="+- 0 283 253"/>
                              <a:gd name="T11" fmla="*/ 283 h 752"/>
                              <a:gd name="T12" fmla="+- 0 11201 11035"/>
                              <a:gd name="T13" fmla="*/ T12 w 752"/>
                              <a:gd name="T14" fmla="+- 0 317 253"/>
                              <a:gd name="T15" fmla="*/ 317 h 752"/>
                              <a:gd name="T16" fmla="+- 0 11145 11035"/>
                              <a:gd name="T17" fmla="*/ T16 w 752"/>
                              <a:gd name="T18" fmla="+- 0 363 253"/>
                              <a:gd name="T19" fmla="*/ 363 h 752"/>
                              <a:gd name="T20" fmla="+- 0 11099 11035"/>
                              <a:gd name="T21" fmla="*/ T20 w 752"/>
                              <a:gd name="T22" fmla="+- 0 419 253"/>
                              <a:gd name="T23" fmla="*/ 419 h 752"/>
                              <a:gd name="T24" fmla="+- 0 11065 11035"/>
                              <a:gd name="T25" fmla="*/ T24 w 752"/>
                              <a:gd name="T26" fmla="+- 0 483 253"/>
                              <a:gd name="T27" fmla="*/ 483 h 752"/>
                              <a:gd name="T28" fmla="+- 0 11043 11035"/>
                              <a:gd name="T29" fmla="*/ T28 w 752"/>
                              <a:gd name="T30" fmla="+- 0 553 253"/>
                              <a:gd name="T31" fmla="*/ 553 h 752"/>
                              <a:gd name="T32" fmla="+- 0 11035 11035"/>
                              <a:gd name="T33" fmla="*/ T32 w 752"/>
                              <a:gd name="T34" fmla="+- 0 629 253"/>
                              <a:gd name="T35" fmla="*/ 629 h 752"/>
                              <a:gd name="T36" fmla="+- 0 11043 11035"/>
                              <a:gd name="T37" fmla="*/ T36 w 752"/>
                              <a:gd name="T38" fmla="+- 0 705 253"/>
                              <a:gd name="T39" fmla="*/ 705 h 752"/>
                              <a:gd name="T40" fmla="+- 0 11065 11035"/>
                              <a:gd name="T41" fmla="*/ T40 w 752"/>
                              <a:gd name="T42" fmla="+- 0 775 253"/>
                              <a:gd name="T43" fmla="*/ 775 h 752"/>
                              <a:gd name="T44" fmla="+- 0 11099 11035"/>
                              <a:gd name="T45" fmla="*/ T44 w 752"/>
                              <a:gd name="T46" fmla="+- 0 839 253"/>
                              <a:gd name="T47" fmla="*/ 839 h 752"/>
                              <a:gd name="T48" fmla="+- 0 11145 11035"/>
                              <a:gd name="T49" fmla="*/ T48 w 752"/>
                              <a:gd name="T50" fmla="+- 0 895 253"/>
                              <a:gd name="T51" fmla="*/ 895 h 752"/>
                              <a:gd name="T52" fmla="+- 0 11201 11035"/>
                              <a:gd name="T53" fmla="*/ T52 w 752"/>
                              <a:gd name="T54" fmla="+- 0 941 253"/>
                              <a:gd name="T55" fmla="*/ 941 h 752"/>
                              <a:gd name="T56" fmla="+- 0 11265 11035"/>
                              <a:gd name="T57" fmla="*/ T56 w 752"/>
                              <a:gd name="T58" fmla="+- 0 975 253"/>
                              <a:gd name="T59" fmla="*/ 975 h 752"/>
                              <a:gd name="T60" fmla="+- 0 11335 11035"/>
                              <a:gd name="T61" fmla="*/ T60 w 752"/>
                              <a:gd name="T62" fmla="+- 0 997 253"/>
                              <a:gd name="T63" fmla="*/ 997 h 752"/>
                              <a:gd name="T64" fmla="+- 0 11411 11035"/>
                              <a:gd name="T65" fmla="*/ T64 w 752"/>
                              <a:gd name="T66" fmla="+- 0 1005 253"/>
                              <a:gd name="T67" fmla="*/ 1005 h 752"/>
                              <a:gd name="T68" fmla="+- 0 11487 11035"/>
                              <a:gd name="T69" fmla="*/ T68 w 752"/>
                              <a:gd name="T70" fmla="+- 0 997 253"/>
                              <a:gd name="T71" fmla="*/ 997 h 752"/>
                              <a:gd name="T72" fmla="+- 0 11557 11035"/>
                              <a:gd name="T73" fmla="*/ T72 w 752"/>
                              <a:gd name="T74" fmla="+- 0 975 253"/>
                              <a:gd name="T75" fmla="*/ 975 h 752"/>
                              <a:gd name="T76" fmla="+- 0 11621 11035"/>
                              <a:gd name="T77" fmla="*/ T76 w 752"/>
                              <a:gd name="T78" fmla="+- 0 941 253"/>
                              <a:gd name="T79" fmla="*/ 941 h 752"/>
                              <a:gd name="T80" fmla="+- 0 11677 11035"/>
                              <a:gd name="T81" fmla="*/ T80 w 752"/>
                              <a:gd name="T82" fmla="+- 0 895 253"/>
                              <a:gd name="T83" fmla="*/ 895 h 752"/>
                              <a:gd name="T84" fmla="+- 0 11723 11035"/>
                              <a:gd name="T85" fmla="*/ T84 w 752"/>
                              <a:gd name="T86" fmla="+- 0 839 253"/>
                              <a:gd name="T87" fmla="*/ 839 h 752"/>
                              <a:gd name="T88" fmla="+- 0 11757 11035"/>
                              <a:gd name="T89" fmla="*/ T88 w 752"/>
                              <a:gd name="T90" fmla="+- 0 775 253"/>
                              <a:gd name="T91" fmla="*/ 775 h 752"/>
                              <a:gd name="T92" fmla="+- 0 11779 11035"/>
                              <a:gd name="T93" fmla="*/ T92 w 752"/>
                              <a:gd name="T94" fmla="+- 0 705 253"/>
                              <a:gd name="T95" fmla="*/ 705 h 752"/>
                              <a:gd name="T96" fmla="+- 0 11787 11035"/>
                              <a:gd name="T97" fmla="*/ T96 w 752"/>
                              <a:gd name="T98" fmla="+- 0 629 253"/>
                              <a:gd name="T99" fmla="*/ 629 h 752"/>
                              <a:gd name="T100" fmla="+- 0 11779 11035"/>
                              <a:gd name="T101" fmla="*/ T100 w 752"/>
                              <a:gd name="T102" fmla="+- 0 553 253"/>
                              <a:gd name="T103" fmla="*/ 553 h 752"/>
                              <a:gd name="T104" fmla="+- 0 11757 11035"/>
                              <a:gd name="T105" fmla="*/ T104 w 752"/>
                              <a:gd name="T106" fmla="+- 0 483 253"/>
                              <a:gd name="T107" fmla="*/ 483 h 752"/>
                              <a:gd name="T108" fmla="+- 0 11723 11035"/>
                              <a:gd name="T109" fmla="*/ T108 w 752"/>
                              <a:gd name="T110" fmla="+- 0 419 253"/>
                              <a:gd name="T111" fmla="*/ 419 h 752"/>
                              <a:gd name="T112" fmla="+- 0 11677 11035"/>
                              <a:gd name="T113" fmla="*/ T112 w 752"/>
                              <a:gd name="T114" fmla="+- 0 363 253"/>
                              <a:gd name="T115" fmla="*/ 363 h 752"/>
                              <a:gd name="T116" fmla="+- 0 11621 11035"/>
                              <a:gd name="T117" fmla="*/ T116 w 752"/>
                              <a:gd name="T118" fmla="+- 0 317 253"/>
                              <a:gd name="T119" fmla="*/ 317 h 752"/>
                              <a:gd name="T120" fmla="+- 0 11557 11035"/>
                              <a:gd name="T121" fmla="*/ T120 w 752"/>
                              <a:gd name="T122" fmla="+- 0 283 253"/>
                              <a:gd name="T123" fmla="*/ 283 h 752"/>
                              <a:gd name="T124" fmla="+- 0 11487 11035"/>
                              <a:gd name="T125" fmla="*/ T124 w 752"/>
                              <a:gd name="T126" fmla="+- 0 261 253"/>
                              <a:gd name="T127" fmla="*/ 261 h 752"/>
                              <a:gd name="T128" fmla="+- 0 11411 11035"/>
                              <a:gd name="T129" fmla="*/ T128 w 752"/>
                              <a:gd name="T130" fmla="+- 0 253 253"/>
                              <a:gd name="T131" fmla="*/ 25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85"/>
                        <wps:cNvSpPr txBox="1">
                          <a:spLocks noChangeArrowheads="1"/>
                        </wps:cNvSpPr>
                        <wps:spPr bwMode="auto">
                          <a:xfrm>
                            <a:off x="11035" y="25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rsidP="00FE6277">
                              <w:pPr>
                                <w:spacing w:before="183"/>
                                <w:ind w:left="400"/>
                                <w:rPr>
                                  <w:rFonts w:ascii="Calibri"/>
                                  <w:b/>
                                  <w:sz w:val="24"/>
                                </w:rPr>
                              </w:pPr>
                              <w:r>
                                <w:rPr>
                                  <w:rFonts w:ascii="Calibri"/>
                                  <w:b/>
                                  <w:color w:val="FFFFFF"/>
                                  <w:sz w:val="24"/>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6704F" id="_x0000_s1296" style="position:absolute;left:0;text-align:left;margin-left:552.95pt;margin-top:65.45pt;width:37.6pt;height:37.6pt;z-index:251716096;mso-position-horizontal-relative:page;mso-position-vertical-relative:text" coordorigin="11035,253"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">
                <v:shape id="Freeform 86" o:spid="_x0000_s1297" style="position:absolute;left:11035;top:25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" path="m376,l300,8,230,30,166,64r-56,46l64,166,30,230,8,300,,376r8,76l30,522r34,64l110,642r56,46l230,722r70,22l376,752r76,-8l522,722r64,-34l642,642r46,-56l722,522r22,-70l752,376r-8,-76l722,230,688,166,642,110,586,64,522,30,452,8,376,xe" fillcolor="#9dba60" stroked="f">
                  <v:path arrowok="t" o:connecttype="custom" o:connectlocs="376,253;300,261;230,283;166,317;110,363;64,419;30,483;8,553;0,629;8,705;30,775;64,839;110,895;166,941;230,975;300,997;376,1005;452,997;522,975;586,941;642,895;688,839;722,775;744,705;752,629;744,553;722,483;688,419;642,363;586,317;522,283;452,261;376,253" o:connectangles="0,0,0,0,0,0,0,0,0,0,0,0,0,0,0,0,0,0,0,0,0,0,0,0,0,0,0,0,0,0,0,0,0"/>
                </v:shape>
                <v:shape id="Text Box 85" o:spid="_x0000_s1298" type="#_x0000_t202" style="position:absolute;left:11035;top:25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rsidR="00692F74" w:rsidRDefault="00692F74" w:rsidP="00FE6277">
                        <w:pPr>
                          <w:spacing w:before="183"/>
                          <w:ind w:left="400"/>
                          <w:rPr>
                            <w:rFonts w:ascii="Calibri"/>
                            <w:b/>
                            <w:sz w:val="24"/>
                          </w:rPr>
                        </w:pPr>
                        <w:r>
                          <w:rPr>
                            <w:rFonts w:ascii="Calibri"/>
                            <w:b/>
                            <w:color w:val="FFFFFF"/>
                            <w:sz w:val="24"/>
                          </w:rPr>
                          <w:t>35</w:t>
                        </w:r>
                      </w:p>
                    </w:txbxContent>
                  </v:textbox>
                </v:shape>
                <w10:wrap anchorx="page"/>
              </v:group>
            </w:pict>
          </mc:Fallback>
        </mc:AlternateContent>
      </w:r>
      <w:r w:rsidRPr="00DF49B8">
        <w:rPr>
          <w:sz w:val="24"/>
          <w:szCs w:val="24"/>
        </w:rPr>
        <w:t xml:space="preserve">Estas recomendaciones se pueden considerar para mejorar el ejercicio de los recursos a nivel local, sin embargo, están dirigidas a fortalecer el desempeño de los recursos a nivel federal. </w:t>
      </w:r>
    </w:p>
    <w:p w:rsidR="00FE6277" w:rsidRPr="00DF49B8" w:rsidRDefault="00FE6277" w:rsidP="00FE6277">
      <w:pPr>
        <w:tabs>
          <w:tab w:val="left" w:pos="2558"/>
        </w:tabs>
        <w:spacing w:line="360" w:lineRule="auto"/>
        <w:jc w:val="both"/>
        <w:rPr>
          <w:sz w:val="24"/>
          <w:szCs w:val="24"/>
        </w:rPr>
      </w:pPr>
    </w:p>
    <w:p w:rsidR="00FE6277" w:rsidRPr="00FE6277" w:rsidRDefault="00603895" w:rsidP="00FE6277">
      <w:pPr>
        <w:tabs>
          <w:tab w:val="left" w:pos="2558"/>
        </w:tabs>
        <w:spacing w:line="360" w:lineRule="auto"/>
        <w:jc w:val="both"/>
        <w:rPr>
          <w:b/>
          <w:color w:val="92D050"/>
          <w:sz w:val="24"/>
          <w:szCs w:val="24"/>
        </w:rPr>
      </w:pPr>
      <w:r>
        <w:rPr>
          <w:b/>
          <w:color w:val="92D050"/>
          <w:sz w:val="24"/>
          <w:szCs w:val="24"/>
        </w:rPr>
        <w:t>PRINCIPALES AVANCES</w:t>
      </w:r>
      <w:r w:rsidR="00FE6277">
        <w:rPr>
          <w:b/>
          <w:color w:val="92D050"/>
          <w:sz w:val="24"/>
          <w:szCs w:val="24"/>
        </w:rPr>
        <w:t xml:space="preserve"> DEL SEGUIMIENTO A RECOMENDACIONES</w:t>
      </w:r>
    </w:p>
    <w:p w:rsidR="00FE6277" w:rsidRDefault="00FE6277" w:rsidP="00FE6277">
      <w:pPr>
        <w:tabs>
          <w:tab w:val="left" w:pos="2558"/>
        </w:tabs>
        <w:spacing w:line="360" w:lineRule="auto"/>
        <w:jc w:val="both"/>
        <w:rPr>
          <w:sz w:val="24"/>
          <w:szCs w:val="24"/>
        </w:rPr>
      </w:pPr>
      <w:r w:rsidRPr="00DF49B8">
        <w:rPr>
          <w:sz w:val="24"/>
          <w:szCs w:val="24"/>
        </w:rPr>
        <w:t xml:space="preserve">Los Recursos Federales Transferidos al </w:t>
      </w:r>
      <w:proofErr w:type="spellStart"/>
      <w:r w:rsidRPr="00DF49B8">
        <w:rPr>
          <w:sz w:val="24"/>
          <w:szCs w:val="24"/>
        </w:rPr>
        <w:t>ISESALUD</w:t>
      </w:r>
      <w:proofErr w:type="spellEnd"/>
      <w:r w:rsidRPr="00DF49B8">
        <w:rPr>
          <w:sz w:val="24"/>
          <w:szCs w:val="24"/>
        </w:rPr>
        <w:t xml:space="preserve"> por convenio en el ejercicio fiscal 2016, no han sido objeto de evaluaciones específicas de desempeño, sin embargo, han sido objeto de auditorías realizadas por la Auditoría Superior de la Federación (</w:t>
      </w:r>
      <w:proofErr w:type="spellStart"/>
      <w:r w:rsidRPr="00DF49B8">
        <w:rPr>
          <w:sz w:val="24"/>
          <w:szCs w:val="24"/>
        </w:rPr>
        <w:t>ASF</w:t>
      </w:r>
      <w:proofErr w:type="spellEnd"/>
      <w:r w:rsidRPr="00DF49B8">
        <w:rPr>
          <w:sz w:val="24"/>
          <w:szCs w:val="24"/>
        </w:rPr>
        <w:t xml:space="preserve">) en 2014 (a la cuenta pública 2013) y en 2017 (a la cuenta pública 2015), las cuales han emitido recomendaciones que la unidad ejecutora debe retomar para mejorar el desempeño de los recursos. </w:t>
      </w:r>
    </w:p>
    <w:p w:rsidR="00FE6277" w:rsidRPr="00DF49B8" w:rsidRDefault="00FE6277" w:rsidP="00FE6277">
      <w:pPr>
        <w:tabs>
          <w:tab w:val="left" w:pos="2558"/>
        </w:tabs>
        <w:spacing w:line="360" w:lineRule="auto"/>
        <w:jc w:val="both"/>
        <w:rPr>
          <w:sz w:val="24"/>
          <w:szCs w:val="24"/>
        </w:rPr>
      </w:pPr>
    </w:p>
    <w:p w:rsidR="002E0DAA" w:rsidRDefault="00FE6277" w:rsidP="00FE6277">
      <w:pPr>
        <w:spacing w:line="360" w:lineRule="auto"/>
        <w:jc w:val="both"/>
        <w:rPr>
          <w:sz w:val="24"/>
        </w:rPr>
        <w:sectPr w:rsidR="002E0DAA" w:rsidSect="00FE6277">
          <w:footerReference w:type="default" r:id="rId280"/>
          <w:pgSz w:w="12240" w:h="15840"/>
          <w:pgMar w:top="1460" w:right="1325" w:bottom="1260" w:left="1600" w:header="176" w:footer="1067" w:gutter="0"/>
          <w:cols w:space="720"/>
        </w:sectPr>
      </w:pPr>
      <w:r w:rsidRPr="00DF49B8">
        <w:rPr>
          <w:sz w:val="24"/>
          <w:szCs w:val="24"/>
        </w:rPr>
        <w:t>En general, la atención a las observaciones emitidas en la auditoría de 2014, han sido atendidas en un 70%, ya que han atendido dos al cien por ciento, y las demás han sido parcialmente atendidas, solventando la observación con Oficios de Instrucción y aclaraciones, sin embargo, cabe considerar que estas observaciones fueron emitidas en el ejercicio fiscal 2015, por lo que ya fueron atendidas en su totalidad para el ejercicio fiscal 2016, ya que con los oficios de instrucción emitidos por la SPF</w:t>
      </w:r>
      <w:r>
        <w:rPr>
          <w:sz w:val="24"/>
          <w:szCs w:val="24"/>
        </w:rPr>
        <w:t xml:space="preserve"> se le busca el seguimiento a dichas observaciones.</w:t>
      </w:r>
    </w:p>
    <w:p w:rsidR="002E0DAA" w:rsidRDefault="00FE6277">
      <w:pPr>
        <w:pStyle w:val="Textoindependiente"/>
        <w:rPr>
          <w:sz w:val="20"/>
        </w:rPr>
      </w:pPr>
      <w:r>
        <w:rPr>
          <w:noProof/>
          <w:sz w:val="20"/>
        </w:rPr>
        <w:lastRenderedPageBreak/>
        <w:drawing>
          <wp:anchor distT="0" distB="0" distL="114300" distR="114300" simplePos="0" relativeHeight="251698688" behindDoc="1" locked="0" layoutInCell="1" allowOverlap="1">
            <wp:simplePos x="0" y="0"/>
            <wp:positionH relativeFrom="column">
              <wp:posOffset>4150525</wp:posOffset>
            </wp:positionH>
            <wp:positionV relativeFrom="paragraph">
              <wp:posOffset>-323067</wp:posOffset>
            </wp:positionV>
            <wp:extent cx="2656840" cy="2656840"/>
            <wp:effectExtent l="0" t="0" r="0" b="0"/>
            <wp:wrapNone/>
            <wp:docPr id="17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9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0"/>
        </w:rPr>
        <mc:AlternateContent>
          <mc:Choice Requires="wps">
            <w:drawing>
              <wp:anchor distT="0" distB="0" distL="114300" distR="114300" simplePos="0" relativeHeight="251699712" behindDoc="1" locked="0" layoutInCell="1" allowOverlap="1">
                <wp:simplePos x="0" y="0"/>
                <wp:positionH relativeFrom="column">
                  <wp:posOffset>4159415</wp:posOffset>
                </wp:positionH>
                <wp:positionV relativeFrom="paragraph">
                  <wp:posOffset>-326877</wp:posOffset>
                </wp:positionV>
                <wp:extent cx="2613660" cy="2613660"/>
                <wp:effectExtent l="0" t="0" r="0" b="0"/>
                <wp:wrapNone/>
                <wp:docPr id="175"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3660" cy="2613660"/>
                        </a:xfrm>
                        <a:custGeom>
                          <a:avLst/>
                          <a:gdLst>
                            <a:gd name="T0" fmla="+- 0 9966 8058"/>
                            <a:gd name="T1" fmla="*/ T0 w 4116"/>
                            <a:gd name="T2" fmla="+- 0 952 946"/>
                            <a:gd name="T3" fmla="*/ 952 h 4116"/>
                            <a:gd name="T4" fmla="+- 0 9746 8058"/>
                            <a:gd name="T5" fmla="*/ T4 w 4116"/>
                            <a:gd name="T6" fmla="+- 0 980 946"/>
                            <a:gd name="T7" fmla="*/ 980 h 4116"/>
                            <a:gd name="T8" fmla="+- 0 9534 8058"/>
                            <a:gd name="T9" fmla="*/ T8 w 4116"/>
                            <a:gd name="T10" fmla="+- 0 1030 946"/>
                            <a:gd name="T11" fmla="*/ 1030 h 4116"/>
                            <a:gd name="T12" fmla="+- 0 9331 8058"/>
                            <a:gd name="T13" fmla="*/ T12 w 4116"/>
                            <a:gd name="T14" fmla="+- 0 1101 946"/>
                            <a:gd name="T15" fmla="*/ 1101 h 4116"/>
                            <a:gd name="T16" fmla="+- 0 9139 8058"/>
                            <a:gd name="T17" fmla="*/ T16 w 4116"/>
                            <a:gd name="T18" fmla="+- 0 1193 946"/>
                            <a:gd name="T19" fmla="*/ 1193 h 4116"/>
                            <a:gd name="T20" fmla="+- 0 8958 8058"/>
                            <a:gd name="T21" fmla="*/ T20 w 4116"/>
                            <a:gd name="T22" fmla="+- 0 1303 946"/>
                            <a:gd name="T23" fmla="*/ 1303 h 4116"/>
                            <a:gd name="T24" fmla="+- 0 8790 8058"/>
                            <a:gd name="T25" fmla="*/ T24 w 4116"/>
                            <a:gd name="T26" fmla="+- 0 1430 946"/>
                            <a:gd name="T27" fmla="*/ 1430 h 4116"/>
                            <a:gd name="T28" fmla="+- 0 8636 8058"/>
                            <a:gd name="T29" fmla="*/ T28 w 4116"/>
                            <a:gd name="T30" fmla="+- 0 1574 946"/>
                            <a:gd name="T31" fmla="*/ 1574 h 4116"/>
                            <a:gd name="T32" fmla="+- 0 8498 8058"/>
                            <a:gd name="T33" fmla="*/ T32 w 4116"/>
                            <a:gd name="T34" fmla="+- 0 1733 946"/>
                            <a:gd name="T35" fmla="*/ 1733 h 4116"/>
                            <a:gd name="T36" fmla="+- 0 8376 8058"/>
                            <a:gd name="T37" fmla="*/ T36 w 4116"/>
                            <a:gd name="T38" fmla="+- 0 1905 946"/>
                            <a:gd name="T39" fmla="*/ 1905 h 4116"/>
                            <a:gd name="T40" fmla="+- 0 8272 8058"/>
                            <a:gd name="T41" fmla="*/ T40 w 4116"/>
                            <a:gd name="T42" fmla="+- 0 2090 946"/>
                            <a:gd name="T43" fmla="*/ 2090 h 4116"/>
                            <a:gd name="T44" fmla="+- 0 8187 8058"/>
                            <a:gd name="T45" fmla="*/ T44 w 4116"/>
                            <a:gd name="T46" fmla="+- 0 2286 946"/>
                            <a:gd name="T47" fmla="*/ 2286 h 4116"/>
                            <a:gd name="T48" fmla="+- 0 8122 8058"/>
                            <a:gd name="T49" fmla="*/ T48 w 4116"/>
                            <a:gd name="T50" fmla="+- 0 2492 946"/>
                            <a:gd name="T51" fmla="*/ 2492 h 4116"/>
                            <a:gd name="T52" fmla="+- 0 8079 8058"/>
                            <a:gd name="T53" fmla="*/ T52 w 4116"/>
                            <a:gd name="T54" fmla="+- 0 2707 946"/>
                            <a:gd name="T55" fmla="*/ 2707 h 4116"/>
                            <a:gd name="T56" fmla="+- 0 8059 8058"/>
                            <a:gd name="T57" fmla="*/ T56 w 4116"/>
                            <a:gd name="T58" fmla="+- 0 2929 946"/>
                            <a:gd name="T59" fmla="*/ 2929 h 4116"/>
                            <a:gd name="T60" fmla="+- 0 8063 8058"/>
                            <a:gd name="T61" fmla="*/ T60 w 4116"/>
                            <a:gd name="T62" fmla="+- 0 3155 946"/>
                            <a:gd name="T63" fmla="*/ 3155 h 4116"/>
                            <a:gd name="T64" fmla="+- 0 8091 8058"/>
                            <a:gd name="T65" fmla="*/ T64 w 4116"/>
                            <a:gd name="T66" fmla="+- 0 3374 946"/>
                            <a:gd name="T67" fmla="*/ 3374 h 4116"/>
                            <a:gd name="T68" fmla="+- 0 8141 8058"/>
                            <a:gd name="T69" fmla="*/ T68 w 4116"/>
                            <a:gd name="T70" fmla="+- 0 3586 946"/>
                            <a:gd name="T71" fmla="*/ 3586 h 4116"/>
                            <a:gd name="T72" fmla="+- 0 8213 8058"/>
                            <a:gd name="T73" fmla="*/ T72 w 4116"/>
                            <a:gd name="T74" fmla="+- 0 3789 946"/>
                            <a:gd name="T75" fmla="*/ 3789 h 4116"/>
                            <a:gd name="T76" fmla="+- 0 8304 8058"/>
                            <a:gd name="T77" fmla="*/ T76 w 4116"/>
                            <a:gd name="T78" fmla="+- 0 3981 946"/>
                            <a:gd name="T79" fmla="*/ 3981 h 4116"/>
                            <a:gd name="T80" fmla="+- 0 8414 8058"/>
                            <a:gd name="T81" fmla="*/ T80 w 4116"/>
                            <a:gd name="T82" fmla="+- 0 4162 946"/>
                            <a:gd name="T83" fmla="*/ 4162 h 4116"/>
                            <a:gd name="T84" fmla="+- 0 8542 8058"/>
                            <a:gd name="T85" fmla="*/ T84 w 4116"/>
                            <a:gd name="T86" fmla="+- 0 4330 946"/>
                            <a:gd name="T87" fmla="*/ 4330 h 4116"/>
                            <a:gd name="T88" fmla="+- 0 8686 8058"/>
                            <a:gd name="T89" fmla="*/ T88 w 4116"/>
                            <a:gd name="T90" fmla="+- 0 4484 946"/>
                            <a:gd name="T91" fmla="*/ 4484 h 4116"/>
                            <a:gd name="T92" fmla="+- 0 8845 8058"/>
                            <a:gd name="T93" fmla="*/ T92 w 4116"/>
                            <a:gd name="T94" fmla="+- 0 4623 946"/>
                            <a:gd name="T95" fmla="*/ 4623 h 4116"/>
                            <a:gd name="T96" fmla="+- 0 9017 8058"/>
                            <a:gd name="T97" fmla="*/ T96 w 4116"/>
                            <a:gd name="T98" fmla="+- 0 4745 946"/>
                            <a:gd name="T99" fmla="*/ 4745 h 4116"/>
                            <a:gd name="T100" fmla="+- 0 9202 8058"/>
                            <a:gd name="T101" fmla="*/ T100 w 4116"/>
                            <a:gd name="T102" fmla="+- 0 4849 946"/>
                            <a:gd name="T103" fmla="*/ 4849 h 4116"/>
                            <a:gd name="T104" fmla="+- 0 9398 8058"/>
                            <a:gd name="T105" fmla="*/ T104 w 4116"/>
                            <a:gd name="T106" fmla="+- 0 4934 946"/>
                            <a:gd name="T107" fmla="*/ 4934 h 4116"/>
                            <a:gd name="T108" fmla="+- 0 9604 8058"/>
                            <a:gd name="T109" fmla="*/ T108 w 4116"/>
                            <a:gd name="T110" fmla="+- 0 4998 946"/>
                            <a:gd name="T111" fmla="*/ 4998 h 4116"/>
                            <a:gd name="T112" fmla="+- 0 9819 8058"/>
                            <a:gd name="T113" fmla="*/ T112 w 4116"/>
                            <a:gd name="T114" fmla="+- 0 5041 946"/>
                            <a:gd name="T115" fmla="*/ 5041 h 4116"/>
                            <a:gd name="T116" fmla="+- 0 10041 8058"/>
                            <a:gd name="T117" fmla="*/ T116 w 4116"/>
                            <a:gd name="T118" fmla="+- 0 5061 946"/>
                            <a:gd name="T119" fmla="*/ 5061 h 4116"/>
                            <a:gd name="T120" fmla="+- 0 10266 8058"/>
                            <a:gd name="T121" fmla="*/ T120 w 4116"/>
                            <a:gd name="T122" fmla="+- 0 5057 946"/>
                            <a:gd name="T123" fmla="*/ 5057 h 4116"/>
                            <a:gd name="T124" fmla="+- 0 10486 8058"/>
                            <a:gd name="T125" fmla="*/ T124 w 4116"/>
                            <a:gd name="T126" fmla="+- 0 5029 946"/>
                            <a:gd name="T127" fmla="*/ 5029 h 4116"/>
                            <a:gd name="T128" fmla="+- 0 10698 8058"/>
                            <a:gd name="T129" fmla="*/ T128 w 4116"/>
                            <a:gd name="T130" fmla="+- 0 4979 946"/>
                            <a:gd name="T131" fmla="*/ 4979 h 4116"/>
                            <a:gd name="T132" fmla="+- 0 10901 8058"/>
                            <a:gd name="T133" fmla="*/ T132 w 4116"/>
                            <a:gd name="T134" fmla="+- 0 4908 946"/>
                            <a:gd name="T135" fmla="*/ 4908 h 4116"/>
                            <a:gd name="T136" fmla="+- 0 11093 8058"/>
                            <a:gd name="T137" fmla="*/ T136 w 4116"/>
                            <a:gd name="T138" fmla="+- 0 4816 946"/>
                            <a:gd name="T139" fmla="*/ 4816 h 4116"/>
                            <a:gd name="T140" fmla="+- 0 11274 8058"/>
                            <a:gd name="T141" fmla="*/ T140 w 4116"/>
                            <a:gd name="T142" fmla="+- 0 4706 946"/>
                            <a:gd name="T143" fmla="*/ 4706 h 4116"/>
                            <a:gd name="T144" fmla="+- 0 11442 8058"/>
                            <a:gd name="T145" fmla="*/ T144 w 4116"/>
                            <a:gd name="T146" fmla="+- 0 4578 946"/>
                            <a:gd name="T147" fmla="*/ 4578 h 4116"/>
                            <a:gd name="T148" fmla="+- 0 11596 8058"/>
                            <a:gd name="T149" fmla="*/ T148 w 4116"/>
                            <a:gd name="T150" fmla="+- 0 4435 946"/>
                            <a:gd name="T151" fmla="*/ 4435 h 4116"/>
                            <a:gd name="T152" fmla="+- 0 11734 8058"/>
                            <a:gd name="T153" fmla="*/ T152 w 4116"/>
                            <a:gd name="T154" fmla="+- 0 4276 946"/>
                            <a:gd name="T155" fmla="*/ 4276 h 4116"/>
                            <a:gd name="T156" fmla="+- 0 11856 8058"/>
                            <a:gd name="T157" fmla="*/ T156 w 4116"/>
                            <a:gd name="T158" fmla="+- 0 4103 946"/>
                            <a:gd name="T159" fmla="*/ 4103 h 4116"/>
                            <a:gd name="T160" fmla="+- 0 11960 8058"/>
                            <a:gd name="T161" fmla="*/ T160 w 4116"/>
                            <a:gd name="T162" fmla="+- 0 3919 946"/>
                            <a:gd name="T163" fmla="*/ 3919 h 4116"/>
                            <a:gd name="T164" fmla="+- 0 12045 8058"/>
                            <a:gd name="T165" fmla="*/ T164 w 4116"/>
                            <a:gd name="T166" fmla="+- 0 3723 946"/>
                            <a:gd name="T167" fmla="*/ 3723 h 4116"/>
                            <a:gd name="T168" fmla="+- 0 12110 8058"/>
                            <a:gd name="T169" fmla="*/ T168 w 4116"/>
                            <a:gd name="T170" fmla="+- 0 3517 946"/>
                            <a:gd name="T171" fmla="*/ 3517 h 4116"/>
                            <a:gd name="T172" fmla="+- 0 12153 8058"/>
                            <a:gd name="T173" fmla="*/ T172 w 4116"/>
                            <a:gd name="T174" fmla="+- 0 3302 946"/>
                            <a:gd name="T175" fmla="*/ 3302 h 4116"/>
                            <a:gd name="T176" fmla="+- 0 12173 8058"/>
                            <a:gd name="T177" fmla="*/ T176 w 4116"/>
                            <a:gd name="T178" fmla="+- 0 3080 946"/>
                            <a:gd name="T179" fmla="*/ 3080 h 4116"/>
                            <a:gd name="T180" fmla="+- 0 12169 8058"/>
                            <a:gd name="T181" fmla="*/ T180 w 4116"/>
                            <a:gd name="T182" fmla="+- 0 2854 946"/>
                            <a:gd name="T183" fmla="*/ 2854 h 4116"/>
                            <a:gd name="T184" fmla="+- 0 12141 8058"/>
                            <a:gd name="T185" fmla="*/ T184 w 4116"/>
                            <a:gd name="T186" fmla="+- 0 2634 946"/>
                            <a:gd name="T187" fmla="*/ 2634 h 4116"/>
                            <a:gd name="T188" fmla="+- 0 12091 8058"/>
                            <a:gd name="T189" fmla="*/ T188 w 4116"/>
                            <a:gd name="T190" fmla="+- 0 2423 946"/>
                            <a:gd name="T191" fmla="*/ 2423 h 4116"/>
                            <a:gd name="T192" fmla="+- 0 12019 8058"/>
                            <a:gd name="T193" fmla="*/ T192 w 4116"/>
                            <a:gd name="T194" fmla="+- 0 2220 946"/>
                            <a:gd name="T195" fmla="*/ 2220 h 4116"/>
                            <a:gd name="T196" fmla="+- 0 11928 8058"/>
                            <a:gd name="T197" fmla="*/ T196 w 4116"/>
                            <a:gd name="T198" fmla="+- 0 2027 946"/>
                            <a:gd name="T199" fmla="*/ 2027 h 4116"/>
                            <a:gd name="T200" fmla="+- 0 11818 8058"/>
                            <a:gd name="T201" fmla="*/ T200 w 4116"/>
                            <a:gd name="T202" fmla="+- 0 1846 946"/>
                            <a:gd name="T203" fmla="*/ 1846 h 4116"/>
                            <a:gd name="T204" fmla="+- 0 11690 8058"/>
                            <a:gd name="T205" fmla="*/ T204 w 4116"/>
                            <a:gd name="T206" fmla="+- 0 1678 946"/>
                            <a:gd name="T207" fmla="*/ 1678 h 4116"/>
                            <a:gd name="T208" fmla="+- 0 11546 8058"/>
                            <a:gd name="T209" fmla="*/ T208 w 4116"/>
                            <a:gd name="T210" fmla="+- 0 1525 946"/>
                            <a:gd name="T211" fmla="*/ 1525 h 4116"/>
                            <a:gd name="T212" fmla="+- 0 11387 8058"/>
                            <a:gd name="T213" fmla="*/ T212 w 4116"/>
                            <a:gd name="T214" fmla="+- 0 1386 946"/>
                            <a:gd name="T215" fmla="*/ 1386 h 4116"/>
                            <a:gd name="T216" fmla="+- 0 11215 8058"/>
                            <a:gd name="T217" fmla="*/ T216 w 4116"/>
                            <a:gd name="T218" fmla="+- 0 1264 946"/>
                            <a:gd name="T219" fmla="*/ 1264 h 4116"/>
                            <a:gd name="T220" fmla="+- 0 11030 8058"/>
                            <a:gd name="T221" fmla="*/ T220 w 4116"/>
                            <a:gd name="T222" fmla="+- 0 1160 946"/>
                            <a:gd name="T223" fmla="*/ 1160 h 4116"/>
                            <a:gd name="T224" fmla="+- 0 10834 8058"/>
                            <a:gd name="T225" fmla="*/ T224 w 4116"/>
                            <a:gd name="T226" fmla="+- 0 1075 946"/>
                            <a:gd name="T227" fmla="*/ 1075 h 4116"/>
                            <a:gd name="T228" fmla="+- 0 10628 8058"/>
                            <a:gd name="T229" fmla="*/ T228 w 4116"/>
                            <a:gd name="T230" fmla="+- 0 1011 946"/>
                            <a:gd name="T231" fmla="*/ 1011 h 4116"/>
                            <a:gd name="T232" fmla="+- 0 10413 8058"/>
                            <a:gd name="T233" fmla="*/ T232 w 4116"/>
                            <a:gd name="T234" fmla="+- 0 968 946"/>
                            <a:gd name="T235" fmla="*/ 968 h 4116"/>
                            <a:gd name="T236" fmla="+- 0 10191 8058"/>
                            <a:gd name="T237" fmla="*/ T236 w 4116"/>
                            <a:gd name="T238" fmla="+- 0 948 946"/>
                            <a:gd name="T239" fmla="*/ 948 h 4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16" h="4116">
                              <a:moveTo>
                                <a:pt x="2058" y="0"/>
                              </a:moveTo>
                              <a:lnTo>
                                <a:pt x="1983" y="2"/>
                              </a:lnTo>
                              <a:lnTo>
                                <a:pt x="1908" y="6"/>
                              </a:lnTo>
                              <a:lnTo>
                                <a:pt x="1834" y="12"/>
                              </a:lnTo>
                              <a:lnTo>
                                <a:pt x="1761" y="22"/>
                              </a:lnTo>
                              <a:lnTo>
                                <a:pt x="1688" y="34"/>
                              </a:lnTo>
                              <a:lnTo>
                                <a:pt x="1617" y="48"/>
                              </a:lnTo>
                              <a:lnTo>
                                <a:pt x="1546" y="65"/>
                              </a:lnTo>
                              <a:lnTo>
                                <a:pt x="1476" y="84"/>
                              </a:lnTo>
                              <a:lnTo>
                                <a:pt x="1408" y="105"/>
                              </a:lnTo>
                              <a:lnTo>
                                <a:pt x="1340" y="129"/>
                              </a:lnTo>
                              <a:lnTo>
                                <a:pt x="1273" y="155"/>
                              </a:lnTo>
                              <a:lnTo>
                                <a:pt x="1208" y="184"/>
                              </a:lnTo>
                              <a:lnTo>
                                <a:pt x="1144" y="214"/>
                              </a:lnTo>
                              <a:lnTo>
                                <a:pt x="1081" y="247"/>
                              </a:lnTo>
                              <a:lnTo>
                                <a:pt x="1019" y="281"/>
                              </a:lnTo>
                              <a:lnTo>
                                <a:pt x="959" y="318"/>
                              </a:lnTo>
                              <a:lnTo>
                                <a:pt x="900" y="357"/>
                              </a:lnTo>
                              <a:lnTo>
                                <a:pt x="843" y="397"/>
                              </a:lnTo>
                              <a:lnTo>
                                <a:pt x="787" y="440"/>
                              </a:lnTo>
                              <a:lnTo>
                                <a:pt x="732" y="484"/>
                              </a:lnTo>
                              <a:lnTo>
                                <a:pt x="679" y="531"/>
                              </a:lnTo>
                              <a:lnTo>
                                <a:pt x="628" y="579"/>
                              </a:lnTo>
                              <a:lnTo>
                                <a:pt x="578" y="628"/>
                              </a:lnTo>
                              <a:lnTo>
                                <a:pt x="530" y="680"/>
                              </a:lnTo>
                              <a:lnTo>
                                <a:pt x="484" y="732"/>
                              </a:lnTo>
                              <a:lnTo>
                                <a:pt x="440" y="787"/>
                              </a:lnTo>
                              <a:lnTo>
                                <a:pt x="397" y="843"/>
                              </a:lnTo>
                              <a:lnTo>
                                <a:pt x="356" y="900"/>
                              </a:lnTo>
                              <a:lnTo>
                                <a:pt x="318" y="959"/>
                              </a:lnTo>
                              <a:lnTo>
                                <a:pt x="281" y="1020"/>
                              </a:lnTo>
                              <a:lnTo>
                                <a:pt x="246" y="1081"/>
                              </a:lnTo>
                              <a:lnTo>
                                <a:pt x="214" y="1144"/>
                              </a:lnTo>
                              <a:lnTo>
                                <a:pt x="183" y="1208"/>
                              </a:lnTo>
                              <a:lnTo>
                                <a:pt x="155" y="1274"/>
                              </a:lnTo>
                              <a:lnTo>
                                <a:pt x="129" y="1340"/>
                              </a:lnTo>
                              <a:lnTo>
                                <a:pt x="105" y="1408"/>
                              </a:lnTo>
                              <a:lnTo>
                                <a:pt x="83" y="1477"/>
                              </a:lnTo>
                              <a:lnTo>
                                <a:pt x="64" y="1546"/>
                              </a:lnTo>
                              <a:lnTo>
                                <a:pt x="47" y="1617"/>
                              </a:lnTo>
                              <a:lnTo>
                                <a:pt x="33" y="1688"/>
                              </a:lnTo>
                              <a:lnTo>
                                <a:pt x="21" y="1761"/>
                              </a:lnTo>
                              <a:lnTo>
                                <a:pt x="12" y="1834"/>
                              </a:lnTo>
                              <a:lnTo>
                                <a:pt x="5" y="1908"/>
                              </a:lnTo>
                              <a:lnTo>
                                <a:pt x="1" y="1983"/>
                              </a:lnTo>
                              <a:lnTo>
                                <a:pt x="0" y="2058"/>
                              </a:lnTo>
                              <a:lnTo>
                                <a:pt x="1" y="2134"/>
                              </a:lnTo>
                              <a:lnTo>
                                <a:pt x="5" y="2209"/>
                              </a:lnTo>
                              <a:lnTo>
                                <a:pt x="12" y="2283"/>
                              </a:lnTo>
                              <a:lnTo>
                                <a:pt x="21" y="2356"/>
                              </a:lnTo>
                              <a:lnTo>
                                <a:pt x="33" y="2428"/>
                              </a:lnTo>
                              <a:lnTo>
                                <a:pt x="47" y="2500"/>
                              </a:lnTo>
                              <a:lnTo>
                                <a:pt x="64" y="2571"/>
                              </a:lnTo>
                              <a:lnTo>
                                <a:pt x="83" y="2640"/>
                              </a:lnTo>
                              <a:lnTo>
                                <a:pt x="105" y="2709"/>
                              </a:lnTo>
                              <a:lnTo>
                                <a:pt x="129" y="2777"/>
                              </a:lnTo>
                              <a:lnTo>
                                <a:pt x="155" y="2843"/>
                              </a:lnTo>
                              <a:lnTo>
                                <a:pt x="183" y="2908"/>
                              </a:lnTo>
                              <a:lnTo>
                                <a:pt x="214" y="2973"/>
                              </a:lnTo>
                              <a:lnTo>
                                <a:pt x="246" y="3035"/>
                              </a:lnTo>
                              <a:lnTo>
                                <a:pt x="281" y="3097"/>
                              </a:lnTo>
                              <a:lnTo>
                                <a:pt x="318" y="3157"/>
                              </a:lnTo>
                              <a:lnTo>
                                <a:pt x="356" y="3216"/>
                              </a:lnTo>
                              <a:lnTo>
                                <a:pt x="397" y="3274"/>
                              </a:lnTo>
                              <a:lnTo>
                                <a:pt x="440" y="3330"/>
                              </a:lnTo>
                              <a:lnTo>
                                <a:pt x="484" y="3384"/>
                              </a:lnTo>
                              <a:lnTo>
                                <a:pt x="530" y="3437"/>
                              </a:lnTo>
                              <a:lnTo>
                                <a:pt x="578" y="3489"/>
                              </a:lnTo>
                              <a:lnTo>
                                <a:pt x="628" y="3538"/>
                              </a:lnTo>
                              <a:lnTo>
                                <a:pt x="679" y="3586"/>
                              </a:lnTo>
                              <a:lnTo>
                                <a:pt x="732" y="3632"/>
                              </a:lnTo>
                              <a:lnTo>
                                <a:pt x="787" y="3677"/>
                              </a:lnTo>
                              <a:lnTo>
                                <a:pt x="843" y="3719"/>
                              </a:lnTo>
                              <a:lnTo>
                                <a:pt x="900" y="3760"/>
                              </a:lnTo>
                              <a:lnTo>
                                <a:pt x="959" y="3799"/>
                              </a:lnTo>
                              <a:lnTo>
                                <a:pt x="1019" y="3835"/>
                              </a:lnTo>
                              <a:lnTo>
                                <a:pt x="1081" y="3870"/>
                              </a:lnTo>
                              <a:lnTo>
                                <a:pt x="1144" y="3903"/>
                              </a:lnTo>
                              <a:lnTo>
                                <a:pt x="1208" y="3933"/>
                              </a:lnTo>
                              <a:lnTo>
                                <a:pt x="1273" y="3962"/>
                              </a:lnTo>
                              <a:lnTo>
                                <a:pt x="1340" y="3988"/>
                              </a:lnTo>
                              <a:lnTo>
                                <a:pt x="1408" y="4011"/>
                              </a:lnTo>
                              <a:lnTo>
                                <a:pt x="1476" y="4033"/>
                              </a:lnTo>
                              <a:lnTo>
                                <a:pt x="1546" y="4052"/>
                              </a:lnTo>
                              <a:lnTo>
                                <a:pt x="1617" y="4069"/>
                              </a:lnTo>
                              <a:lnTo>
                                <a:pt x="1688" y="4083"/>
                              </a:lnTo>
                              <a:lnTo>
                                <a:pt x="1761" y="4095"/>
                              </a:lnTo>
                              <a:lnTo>
                                <a:pt x="1834" y="4104"/>
                              </a:lnTo>
                              <a:lnTo>
                                <a:pt x="1908" y="4111"/>
                              </a:lnTo>
                              <a:lnTo>
                                <a:pt x="1983" y="4115"/>
                              </a:lnTo>
                              <a:lnTo>
                                <a:pt x="2058" y="4116"/>
                              </a:lnTo>
                              <a:lnTo>
                                <a:pt x="2133" y="4115"/>
                              </a:lnTo>
                              <a:lnTo>
                                <a:pt x="2208" y="4111"/>
                              </a:lnTo>
                              <a:lnTo>
                                <a:pt x="2282" y="4104"/>
                              </a:lnTo>
                              <a:lnTo>
                                <a:pt x="2355" y="4095"/>
                              </a:lnTo>
                              <a:lnTo>
                                <a:pt x="2428" y="4083"/>
                              </a:lnTo>
                              <a:lnTo>
                                <a:pt x="2499" y="4069"/>
                              </a:lnTo>
                              <a:lnTo>
                                <a:pt x="2570" y="4052"/>
                              </a:lnTo>
                              <a:lnTo>
                                <a:pt x="2640" y="4033"/>
                              </a:lnTo>
                              <a:lnTo>
                                <a:pt x="2708" y="4011"/>
                              </a:lnTo>
                              <a:lnTo>
                                <a:pt x="2776" y="3988"/>
                              </a:lnTo>
                              <a:lnTo>
                                <a:pt x="2843" y="3962"/>
                              </a:lnTo>
                              <a:lnTo>
                                <a:pt x="2908" y="3933"/>
                              </a:lnTo>
                              <a:lnTo>
                                <a:pt x="2972" y="3903"/>
                              </a:lnTo>
                              <a:lnTo>
                                <a:pt x="3035" y="3870"/>
                              </a:lnTo>
                              <a:lnTo>
                                <a:pt x="3097" y="3835"/>
                              </a:lnTo>
                              <a:lnTo>
                                <a:pt x="3157" y="3799"/>
                              </a:lnTo>
                              <a:lnTo>
                                <a:pt x="3216" y="3760"/>
                              </a:lnTo>
                              <a:lnTo>
                                <a:pt x="3273" y="3719"/>
                              </a:lnTo>
                              <a:lnTo>
                                <a:pt x="3329" y="3677"/>
                              </a:lnTo>
                              <a:lnTo>
                                <a:pt x="3384" y="3632"/>
                              </a:lnTo>
                              <a:lnTo>
                                <a:pt x="3437" y="3586"/>
                              </a:lnTo>
                              <a:lnTo>
                                <a:pt x="3488" y="3538"/>
                              </a:lnTo>
                              <a:lnTo>
                                <a:pt x="3538" y="3489"/>
                              </a:lnTo>
                              <a:lnTo>
                                <a:pt x="3586" y="3437"/>
                              </a:lnTo>
                              <a:lnTo>
                                <a:pt x="3632" y="3384"/>
                              </a:lnTo>
                              <a:lnTo>
                                <a:pt x="3676" y="3330"/>
                              </a:lnTo>
                              <a:lnTo>
                                <a:pt x="3719" y="3274"/>
                              </a:lnTo>
                              <a:lnTo>
                                <a:pt x="3760" y="3216"/>
                              </a:lnTo>
                              <a:lnTo>
                                <a:pt x="3798" y="3157"/>
                              </a:lnTo>
                              <a:lnTo>
                                <a:pt x="3835" y="3097"/>
                              </a:lnTo>
                              <a:lnTo>
                                <a:pt x="3870" y="3035"/>
                              </a:lnTo>
                              <a:lnTo>
                                <a:pt x="3902" y="2973"/>
                              </a:lnTo>
                              <a:lnTo>
                                <a:pt x="3933" y="2908"/>
                              </a:lnTo>
                              <a:lnTo>
                                <a:pt x="3961" y="2843"/>
                              </a:lnTo>
                              <a:lnTo>
                                <a:pt x="3987" y="2777"/>
                              </a:lnTo>
                              <a:lnTo>
                                <a:pt x="4011" y="2709"/>
                              </a:lnTo>
                              <a:lnTo>
                                <a:pt x="4033" y="2640"/>
                              </a:lnTo>
                              <a:lnTo>
                                <a:pt x="4052" y="2571"/>
                              </a:lnTo>
                              <a:lnTo>
                                <a:pt x="4069" y="2500"/>
                              </a:lnTo>
                              <a:lnTo>
                                <a:pt x="4083" y="2428"/>
                              </a:lnTo>
                              <a:lnTo>
                                <a:pt x="4095" y="2356"/>
                              </a:lnTo>
                              <a:lnTo>
                                <a:pt x="4104" y="2283"/>
                              </a:lnTo>
                              <a:lnTo>
                                <a:pt x="4111" y="2209"/>
                              </a:lnTo>
                              <a:lnTo>
                                <a:pt x="4115" y="2134"/>
                              </a:lnTo>
                              <a:lnTo>
                                <a:pt x="4116" y="2058"/>
                              </a:lnTo>
                              <a:lnTo>
                                <a:pt x="4115" y="1983"/>
                              </a:lnTo>
                              <a:lnTo>
                                <a:pt x="4111" y="1908"/>
                              </a:lnTo>
                              <a:lnTo>
                                <a:pt x="4104" y="1834"/>
                              </a:lnTo>
                              <a:lnTo>
                                <a:pt x="4095" y="1761"/>
                              </a:lnTo>
                              <a:lnTo>
                                <a:pt x="4083" y="1688"/>
                              </a:lnTo>
                              <a:lnTo>
                                <a:pt x="4069" y="1617"/>
                              </a:lnTo>
                              <a:lnTo>
                                <a:pt x="4052" y="1546"/>
                              </a:lnTo>
                              <a:lnTo>
                                <a:pt x="4033" y="1477"/>
                              </a:lnTo>
                              <a:lnTo>
                                <a:pt x="4011" y="1408"/>
                              </a:lnTo>
                              <a:lnTo>
                                <a:pt x="3987" y="1340"/>
                              </a:lnTo>
                              <a:lnTo>
                                <a:pt x="3961" y="1274"/>
                              </a:lnTo>
                              <a:lnTo>
                                <a:pt x="3933" y="1208"/>
                              </a:lnTo>
                              <a:lnTo>
                                <a:pt x="3902" y="1144"/>
                              </a:lnTo>
                              <a:lnTo>
                                <a:pt x="3870" y="1081"/>
                              </a:lnTo>
                              <a:lnTo>
                                <a:pt x="3835" y="1020"/>
                              </a:lnTo>
                              <a:lnTo>
                                <a:pt x="3798" y="959"/>
                              </a:lnTo>
                              <a:lnTo>
                                <a:pt x="3760" y="900"/>
                              </a:lnTo>
                              <a:lnTo>
                                <a:pt x="3719" y="843"/>
                              </a:lnTo>
                              <a:lnTo>
                                <a:pt x="3676" y="787"/>
                              </a:lnTo>
                              <a:lnTo>
                                <a:pt x="3632" y="732"/>
                              </a:lnTo>
                              <a:lnTo>
                                <a:pt x="3586" y="680"/>
                              </a:lnTo>
                              <a:lnTo>
                                <a:pt x="3538" y="628"/>
                              </a:lnTo>
                              <a:lnTo>
                                <a:pt x="3488" y="579"/>
                              </a:lnTo>
                              <a:lnTo>
                                <a:pt x="3437" y="531"/>
                              </a:lnTo>
                              <a:lnTo>
                                <a:pt x="3384" y="484"/>
                              </a:lnTo>
                              <a:lnTo>
                                <a:pt x="3329" y="440"/>
                              </a:lnTo>
                              <a:lnTo>
                                <a:pt x="3273" y="397"/>
                              </a:lnTo>
                              <a:lnTo>
                                <a:pt x="3216" y="357"/>
                              </a:lnTo>
                              <a:lnTo>
                                <a:pt x="3157" y="318"/>
                              </a:lnTo>
                              <a:lnTo>
                                <a:pt x="3097" y="281"/>
                              </a:lnTo>
                              <a:lnTo>
                                <a:pt x="3035" y="247"/>
                              </a:lnTo>
                              <a:lnTo>
                                <a:pt x="2972" y="214"/>
                              </a:lnTo>
                              <a:lnTo>
                                <a:pt x="2908" y="184"/>
                              </a:lnTo>
                              <a:lnTo>
                                <a:pt x="2843" y="155"/>
                              </a:lnTo>
                              <a:lnTo>
                                <a:pt x="2776" y="129"/>
                              </a:lnTo>
                              <a:lnTo>
                                <a:pt x="2708" y="105"/>
                              </a:lnTo>
                              <a:lnTo>
                                <a:pt x="2640" y="84"/>
                              </a:lnTo>
                              <a:lnTo>
                                <a:pt x="2570" y="65"/>
                              </a:lnTo>
                              <a:lnTo>
                                <a:pt x="2499" y="48"/>
                              </a:lnTo>
                              <a:lnTo>
                                <a:pt x="2428" y="34"/>
                              </a:lnTo>
                              <a:lnTo>
                                <a:pt x="2355" y="22"/>
                              </a:lnTo>
                              <a:lnTo>
                                <a:pt x="2282" y="12"/>
                              </a:lnTo>
                              <a:lnTo>
                                <a:pt x="2208" y="6"/>
                              </a:lnTo>
                              <a:lnTo>
                                <a:pt x="2133" y="2"/>
                              </a:lnTo>
                              <a:lnTo>
                                <a:pt x="20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624BA63" id="Freeform 97" o:spid="_x0000_s1026" style="position:absolute;margin-left:327.5pt;margin-top:-25.75pt;width:205.8pt;height:205.8pt;z-index:-251631104;visibility:visible;mso-wrap-style:square;mso-wrap-distance-left:9pt;mso-wrap-distance-top:0;mso-wrap-distance-right:9pt;mso-wrap-distance-bottom:0;mso-position-horizontal:absolute;mso-position-horizontal-relative:text;mso-position-vertical:absolute;mso-position-vertical-relative:text;v-text-anchor:top" coordsize="4116,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" path="m2058,r-75,2l1908,6r-74,6l1761,22r-73,12l1617,48r-71,17l1476,84r-68,21l1340,129r-67,26l1208,184r-64,30l1081,247r-62,34l959,318r-59,39l843,397r-56,43l732,484r-53,47l628,579r-50,49l530,680r-46,52l440,787r-43,56l356,900r-38,59l281,1020r-35,61l214,1144r-31,64l155,1274r-26,66l105,1408r-22,69l64,1546r-17,71l33,1688r-12,73l12,1834r-7,74l1,1983,,2058r1,76l5,2209r7,74l21,2356r12,72l47,2500r17,71l83,2640r22,69l129,2777r26,66l183,2908r31,65l246,3035r35,62l318,3157r38,59l397,3274r43,56l484,3384r46,53l578,3489r50,49l679,3586r53,46l787,3677r56,42l900,3760r59,39l1019,3835r62,35l1144,3903r64,30l1273,3962r67,26l1408,4011r68,22l1546,4052r71,17l1688,4083r73,12l1834,4104r74,7l1983,4115r75,1l2133,4115r75,-4l2282,4104r73,-9l2428,4083r71,-14l2570,4052r70,-19l2708,4011r68,-23l2843,3962r65,-29l2972,3903r63,-33l3097,3835r60,-36l3216,3760r57,-41l3329,3677r55,-45l3437,3586r51,-48l3538,3489r48,-52l3632,3384r44,-54l3719,3274r41,-58l3798,3157r37,-60l3870,3035r32,-62l3933,2908r28,-65l3987,2777r24,-68l4033,2640r19,-69l4069,2500r14,-72l4095,2356r9,-73l4111,2209r4,-75l4116,2058r-1,-75l4111,1908r-7,-74l4095,1761r-12,-73l4069,1617r-17,-71l4033,1477r-22,-69l3987,1340r-26,-66l3933,1208r-31,-64l3870,1081r-35,-61l3798,959r-38,-59l3719,843r-43,-56l3632,732r-46,-52l3538,628r-50,-49l3437,531r-53,-47l3329,440r-56,-43l3216,357r-59,-39l3097,281r-62,-34l2972,214r-64,-30l2843,155r-67,-26l2708,105,2640,84,2570,65,2499,48,2428,34,2355,22,2282,12,2208,6,2133,2,2058,xe" fillcolor="#4f81bc" stroked="f">
                <v:path arrowok="t" o:connecttype="custom" o:connectlocs="1211580,604520;1071880,622300;937260,654050;808355,699135;686435,757555;571500,827405;464820,908050;367030,999490;279400,1100455;201930,1209675;135890,1327150;81915,1451610;40640,1582420;13335,1718945;635,1859915;3175,2003425;20955,2142490;52705,2277110;98425,2406015;156210,2527935;226060,2642870;307340,2749550;398780,2847340;499745,2935605;608965,3013075;726440,3079115;850900,3133090;981710,3173730;1118235,3201035;1259205,3213735;1402080,3211195;1541780,3193415;1676400,3161665;1805305,3116580;1927225,3058160;2042160,2988310;2148840,2907030;2246630,2816225;2334260,2715260;2411730,2605405;2477770,2488565;2531745,2364105;2573020,2233295;2600325,2096770;2613025,1955800;2610485,1812290;2592705,1672590;2560955,1538605;2515235,1409700;2457450,1287145;2387600,1172210;2306320,1065530;2214880,968375;2113915,880110;2004695,802640;1887220,736600;1762760,682625;1631950,641985;1495425,614680;1354455,601980" o:connectangles="0,0,0,0,0,0,0,0,0,0,0,0,0,0,0,0,0,0,0,0,0,0,0,0,0,0,0,0,0,0,0,0,0,0,0,0,0,0,0,0,0,0,0,0,0,0,0,0,0,0,0,0,0,0,0,0,0,0,0,0"/>
              </v:shape>
            </w:pict>
          </mc:Fallback>
        </mc:AlternateContent>
      </w:r>
      <w:r>
        <w:rPr>
          <w:noProof/>
          <w:sz w:val="20"/>
        </w:rPr>
        <mc:AlternateContent>
          <mc:Choice Requires="wps">
            <w:drawing>
              <wp:anchor distT="0" distB="0" distL="114300" distR="114300" simplePos="0" relativeHeight="251700736" behindDoc="1" locked="0" layoutInCell="1" allowOverlap="1">
                <wp:simplePos x="0" y="0"/>
                <wp:positionH relativeFrom="column">
                  <wp:posOffset>4159415</wp:posOffset>
                </wp:positionH>
                <wp:positionV relativeFrom="paragraph">
                  <wp:posOffset>-326877</wp:posOffset>
                </wp:positionV>
                <wp:extent cx="2613660" cy="2613660"/>
                <wp:effectExtent l="19050" t="19050" r="15240" b="15240"/>
                <wp:wrapNone/>
                <wp:docPr id="17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3660" cy="2613660"/>
                        </a:xfrm>
                        <a:custGeom>
                          <a:avLst/>
                          <a:gdLst>
                            <a:gd name="T0" fmla="+- 0 8063 8058"/>
                            <a:gd name="T1" fmla="*/ T0 w 4116"/>
                            <a:gd name="T2" fmla="+- 0 2854 946"/>
                            <a:gd name="T3" fmla="*/ 2854 h 4116"/>
                            <a:gd name="T4" fmla="+- 0 8091 8058"/>
                            <a:gd name="T5" fmla="*/ T4 w 4116"/>
                            <a:gd name="T6" fmla="+- 0 2634 946"/>
                            <a:gd name="T7" fmla="*/ 2634 h 4116"/>
                            <a:gd name="T8" fmla="+- 0 8141 8058"/>
                            <a:gd name="T9" fmla="*/ T8 w 4116"/>
                            <a:gd name="T10" fmla="+- 0 2423 946"/>
                            <a:gd name="T11" fmla="*/ 2423 h 4116"/>
                            <a:gd name="T12" fmla="+- 0 8213 8058"/>
                            <a:gd name="T13" fmla="*/ T12 w 4116"/>
                            <a:gd name="T14" fmla="+- 0 2220 946"/>
                            <a:gd name="T15" fmla="*/ 2220 h 4116"/>
                            <a:gd name="T16" fmla="+- 0 8304 8058"/>
                            <a:gd name="T17" fmla="*/ T16 w 4116"/>
                            <a:gd name="T18" fmla="+- 0 2027 946"/>
                            <a:gd name="T19" fmla="*/ 2027 h 4116"/>
                            <a:gd name="T20" fmla="+- 0 8414 8058"/>
                            <a:gd name="T21" fmla="*/ T20 w 4116"/>
                            <a:gd name="T22" fmla="+- 0 1846 946"/>
                            <a:gd name="T23" fmla="*/ 1846 h 4116"/>
                            <a:gd name="T24" fmla="+- 0 8542 8058"/>
                            <a:gd name="T25" fmla="*/ T24 w 4116"/>
                            <a:gd name="T26" fmla="+- 0 1678 946"/>
                            <a:gd name="T27" fmla="*/ 1678 h 4116"/>
                            <a:gd name="T28" fmla="+- 0 8686 8058"/>
                            <a:gd name="T29" fmla="*/ T28 w 4116"/>
                            <a:gd name="T30" fmla="+- 0 1525 946"/>
                            <a:gd name="T31" fmla="*/ 1525 h 4116"/>
                            <a:gd name="T32" fmla="+- 0 8845 8058"/>
                            <a:gd name="T33" fmla="*/ T32 w 4116"/>
                            <a:gd name="T34" fmla="+- 0 1386 946"/>
                            <a:gd name="T35" fmla="*/ 1386 h 4116"/>
                            <a:gd name="T36" fmla="+- 0 9017 8058"/>
                            <a:gd name="T37" fmla="*/ T36 w 4116"/>
                            <a:gd name="T38" fmla="+- 0 1264 946"/>
                            <a:gd name="T39" fmla="*/ 1264 h 4116"/>
                            <a:gd name="T40" fmla="+- 0 9202 8058"/>
                            <a:gd name="T41" fmla="*/ T40 w 4116"/>
                            <a:gd name="T42" fmla="+- 0 1160 946"/>
                            <a:gd name="T43" fmla="*/ 1160 h 4116"/>
                            <a:gd name="T44" fmla="+- 0 9398 8058"/>
                            <a:gd name="T45" fmla="*/ T44 w 4116"/>
                            <a:gd name="T46" fmla="+- 0 1075 946"/>
                            <a:gd name="T47" fmla="*/ 1075 h 4116"/>
                            <a:gd name="T48" fmla="+- 0 9604 8058"/>
                            <a:gd name="T49" fmla="*/ T48 w 4116"/>
                            <a:gd name="T50" fmla="+- 0 1011 946"/>
                            <a:gd name="T51" fmla="*/ 1011 h 4116"/>
                            <a:gd name="T52" fmla="+- 0 9819 8058"/>
                            <a:gd name="T53" fmla="*/ T52 w 4116"/>
                            <a:gd name="T54" fmla="+- 0 968 946"/>
                            <a:gd name="T55" fmla="*/ 968 h 4116"/>
                            <a:gd name="T56" fmla="+- 0 10041 8058"/>
                            <a:gd name="T57" fmla="*/ T56 w 4116"/>
                            <a:gd name="T58" fmla="+- 0 948 946"/>
                            <a:gd name="T59" fmla="*/ 948 h 4116"/>
                            <a:gd name="T60" fmla="+- 0 10266 8058"/>
                            <a:gd name="T61" fmla="*/ T60 w 4116"/>
                            <a:gd name="T62" fmla="+- 0 952 946"/>
                            <a:gd name="T63" fmla="*/ 952 h 4116"/>
                            <a:gd name="T64" fmla="+- 0 10486 8058"/>
                            <a:gd name="T65" fmla="*/ T64 w 4116"/>
                            <a:gd name="T66" fmla="+- 0 980 946"/>
                            <a:gd name="T67" fmla="*/ 980 h 4116"/>
                            <a:gd name="T68" fmla="+- 0 10698 8058"/>
                            <a:gd name="T69" fmla="*/ T68 w 4116"/>
                            <a:gd name="T70" fmla="+- 0 1030 946"/>
                            <a:gd name="T71" fmla="*/ 1030 h 4116"/>
                            <a:gd name="T72" fmla="+- 0 10901 8058"/>
                            <a:gd name="T73" fmla="*/ T72 w 4116"/>
                            <a:gd name="T74" fmla="+- 0 1101 946"/>
                            <a:gd name="T75" fmla="*/ 1101 h 4116"/>
                            <a:gd name="T76" fmla="+- 0 11093 8058"/>
                            <a:gd name="T77" fmla="*/ T76 w 4116"/>
                            <a:gd name="T78" fmla="+- 0 1193 946"/>
                            <a:gd name="T79" fmla="*/ 1193 h 4116"/>
                            <a:gd name="T80" fmla="+- 0 11274 8058"/>
                            <a:gd name="T81" fmla="*/ T80 w 4116"/>
                            <a:gd name="T82" fmla="+- 0 1303 946"/>
                            <a:gd name="T83" fmla="*/ 1303 h 4116"/>
                            <a:gd name="T84" fmla="+- 0 11442 8058"/>
                            <a:gd name="T85" fmla="*/ T84 w 4116"/>
                            <a:gd name="T86" fmla="+- 0 1430 946"/>
                            <a:gd name="T87" fmla="*/ 1430 h 4116"/>
                            <a:gd name="T88" fmla="+- 0 11596 8058"/>
                            <a:gd name="T89" fmla="*/ T88 w 4116"/>
                            <a:gd name="T90" fmla="+- 0 1574 946"/>
                            <a:gd name="T91" fmla="*/ 1574 h 4116"/>
                            <a:gd name="T92" fmla="+- 0 11734 8058"/>
                            <a:gd name="T93" fmla="*/ T92 w 4116"/>
                            <a:gd name="T94" fmla="+- 0 1733 946"/>
                            <a:gd name="T95" fmla="*/ 1733 h 4116"/>
                            <a:gd name="T96" fmla="+- 0 11856 8058"/>
                            <a:gd name="T97" fmla="*/ T96 w 4116"/>
                            <a:gd name="T98" fmla="+- 0 1905 946"/>
                            <a:gd name="T99" fmla="*/ 1905 h 4116"/>
                            <a:gd name="T100" fmla="+- 0 11960 8058"/>
                            <a:gd name="T101" fmla="*/ T100 w 4116"/>
                            <a:gd name="T102" fmla="+- 0 2090 946"/>
                            <a:gd name="T103" fmla="*/ 2090 h 4116"/>
                            <a:gd name="T104" fmla="+- 0 12045 8058"/>
                            <a:gd name="T105" fmla="*/ T104 w 4116"/>
                            <a:gd name="T106" fmla="+- 0 2286 946"/>
                            <a:gd name="T107" fmla="*/ 2286 h 4116"/>
                            <a:gd name="T108" fmla="+- 0 12110 8058"/>
                            <a:gd name="T109" fmla="*/ T108 w 4116"/>
                            <a:gd name="T110" fmla="+- 0 2492 946"/>
                            <a:gd name="T111" fmla="*/ 2492 h 4116"/>
                            <a:gd name="T112" fmla="+- 0 12153 8058"/>
                            <a:gd name="T113" fmla="*/ T112 w 4116"/>
                            <a:gd name="T114" fmla="+- 0 2707 946"/>
                            <a:gd name="T115" fmla="*/ 2707 h 4116"/>
                            <a:gd name="T116" fmla="+- 0 12173 8058"/>
                            <a:gd name="T117" fmla="*/ T116 w 4116"/>
                            <a:gd name="T118" fmla="+- 0 2929 946"/>
                            <a:gd name="T119" fmla="*/ 2929 h 4116"/>
                            <a:gd name="T120" fmla="+- 0 12169 8058"/>
                            <a:gd name="T121" fmla="*/ T120 w 4116"/>
                            <a:gd name="T122" fmla="+- 0 3155 946"/>
                            <a:gd name="T123" fmla="*/ 3155 h 4116"/>
                            <a:gd name="T124" fmla="+- 0 12141 8058"/>
                            <a:gd name="T125" fmla="*/ T124 w 4116"/>
                            <a:gd name="T126" fmla="+- 0 3374 946"/>
                            <a:gd name="T127" fmla="*/ 3374 h 4116"/>
                            <a:gd name="T128" fmla="+- 0 12091 8058"/>
                            <a:gd name="T129" fmla="*/ T128 w 4116"/>
                            <a:gd name="T130" fmla="+- 0 3586 946"/>
                            <a:gd name="T131" fmla="*/ 3586 h 4116"/>
                            <a:gd name="T132" fmla="+- 0 12019 8058"/>
                            <a:gd name="T133" fmla="*/ T132 w 4116"/>
                            <a:gd name="T134" fmla="+- 0 3789 946"/>
                            <a:gd name="T135" fmla="*/ 3789 h 4116"/>
                            <a:gd name="T136" fmla="+- 0 11928 8058"/>
                            <a:gd name="T137" fmla="*/ T136 w 4116"/>
                            <a:gd name="T138" fmla="+- 0 3981 946"/>
                            <a:gd name="T139" fmla="*/ 3981 h 4116"/>
                            <a:gd name="T140" fmla="+- 0 11818 8058"/>
                            <a:gd name="T141" fmla="*/ T140 w 4116"/>
                            <a:gd name="T142" fmla="+- 0 4162 946"/>
                            <a:gd name="T143" fmla="*/ 4162 h 4116"/>
                            <a:gd name="T144" fmla="+- 0 11690 8058"/>
                            <a:gd name="T145" fmla="*/ T144 w 4116"/>
                            <a:gd name="T146" fmla="+- 0 4330 946"/>
                            <a:gd name="T147" fmla="*/ 4330 h 4116"/>
                            <a:gd name="T148" fmla="+- 0 11546 8058"/>
                            <a:gd name="T149" fmla="*/ T148 w 4116"/>
                            <a:gd name="T150" fmla="+- 0 4484 946"/>
                            <a:gd name="T151" fmla="*/ 4484 h 4116"/>
                            <a:gd name="T152" fmla="+- 0 11387 8058"/>
                            <a:gd name="T153" fmla="*/ T152 w 4116"/>
                            <a:gd name="T154" fmla="+- 0 4623 946"/>
                            <a:gd name="T155" fmla="*/ 4623 h 4116"/>
                            <a:gd name="T156" fmla="+- 0 11215 8058"/>
                            <a:gd name="T157" fmla="*/ T156 w 4116"/>
                            <a:gd name="T158" fmla="+- 0 4745 946"/>
                            <a:gd name="T159" fmla="*/ 4745 h 4116"/>
                            <a:gd name="T160" fmla="+- 0 11030 8058"/>
                            <a:gd name="T161" fmla="*/ T160 w 4116"/>
                            <a:gd name="T162" fmla="+- 0 4849 946"/>
                            <a:gd name="T163" fmla="*/ 4849 h 4116"/>
                            <a:gd name="T164" fmla="+- 0 10834 8058"/>
                            <a:gd name="T165" fmla="*/ T164 w 4116"/>
                            <a:gd name="T166" fmla="+- 0 4934 946"/>
                            <a:gd name="T167" fmla="*/ 4934 h 4116"/>
                            <a:gd name="T168" fmla="+- 0 10628 8058"/>
                            <a:gd name="T169" fmla="*/ T168 w 4116"/>
                            <a:gd name="T170" fmla="+- 0 4998 946"/>
                            <a:gd name="T171" fmla="*/ 4998 h 4116"/>
                            <a:gd name="T172" fmla="+- 0 10413 8058"/>
                            <a:gd name="T173" fmla="*/ T172 w 4116"/>
                            <a:gd name="T174" fmla="+- 0 5041 946"/>
                            <a:gd name="T175" fmla="*/ 5041 h 4116"/>
                            <a:gd name="T176" fmla="+- 0 10191 8058"/>
                            <a:gd name="T177" fmla="*/ T176 w 4116"/>
                            <a:gd name="T178" fmla="+- 0 5061 946"/>
                            <a:gd name="T179" fmla="*/ 5061 h 4116"/>
                            <a:gd name="T180" fmla="+- 0 9966 8058"/>
                            <a:gd name="T181" fmla="*/ T180 w 4116"/>
                            <a:gd name="T182" fmla="+- 0 5057 946"/>
                            <a:gd name="T183" fmla="*/ 5057 h 4116"/>
                            <a:gd name="T184" fmla="+- 0 9746 8058"/>
                            <a:gd name="T185" fmla="*/ T184 w 4116"/>
                            <a:gd name="T186" fmla="+- 0 5029 946"/>
                            <a:gd name="T187" fmla="*/ 5029 h 4116"/>
                            <a:gd name="T188" fmla="+- 0 9534 8058"/>
                            <a:gd name="T189" fmla="*/ T188 w 4116"/>
                            <a:gd name="T190" fmla="+- 0 4979 946"/>
                            <a:gd name="T191" fmla="*/ 4979 h 4116"/>
                            <a:gd name="T192" fmla="+- 0 9331 8058"/>
                            <a:gd name="T193" fmla="*/ T192 w 4116"/>
                            <a:gd name="T194" fmla="+- 0 4908 946"/>
                            <a:gd name="T195" fmla="*/ 4908 h 4116"/>
                            <a:gd name="T196" fmla="+- 0 9139 8058"/>
                            <a:gd name="T197" fmla="*/ T196 w 4116"/>
                            <a:gd name="T198" fmla="+- 0 4816 946"/>
                            <a:gd name="T199" fmla="*/ 4816 h 4116"/>
                            <a:gd name="T200" fmla="+- 0 8958 8058"/>
                            <a:gd name="T201" fmla="*/ T200 w 4116"/>
                            <a:gd name="T202" fmla="+- 0 4706 946"/>
                            <a:gd name="T203" fmla="*/ 4706 h 4116"/>
                            <a:gd name="T204" fmla="+- 0 8790 8058"/>
                            <a:gd name="T205" fmla="*/ T204 w 4116"/>
                            <a:gd name="T206" fmla="+- 0 4578 946"/>
                            <a:gd name="T207" fmla="*/ 4578 h 4116"/>
                            <a:gd name="T208" fmla="+- 0 8636 8058"/>
                            <a:gd name="T209" fmla="*/ T208 w 4116"/>
                            <a:gd name="T210" fmla="+- 0 4435 946"/>
                            <a:gd name="T211" fmla="*/ 4435 h 4116"/>
                            <a:gd name="T212" fmla="+- 0 8498 8058"/>
                            <a:gd name="T213" fmla="*/ T212 w 4116"/>
                            <a:gd name="T214" fmla="+- 0 4276 946"/>
                            <a:gd name="T215" fmla="*/ 4276 h 4116"/>
                            <a:gd name="T216" fmla="+- 0 8376 8058"/>
                            <a:gd name="T217" fmla="*/ T216 w 4116"/>
                            <a:gd name="T218" fmla="+- 0 4103 946"/>
                            <a:gd name="T219" fmla="*/ 4103 h 4116"/>
                            <a:gd name="T220" fmla="+- 0 8272 8058"/>
                            <a:gd name="T221" fmla="*/ T220 w 4116"/>
                            <a:gd name="T222" fmla="+- 0 3919 946"/>
                            <a:gd name="T223" fmla="*/ 3919 h 4116"/>
                            <a:gd name="T224" fmla="+- 0 8187 8058"/>
                            <a:gd name="T225" fmla="*/ T224 w 4116"/>
                            <a:gd name="T226" fmla="+- 0 3723 946"/>
                            <a:gd name="T227" fmla="*/ 3723 h 4116"/>
                            <a:gd name="T228" fmla="+- 0 8122 8058"/>
                            <a:gd name="T229" fmla="*/ T228 w 4116"/>
                            <a:gd name="T230" fmla="+- 0 3517 946"/>
                            <a:gd name="T231" fmla="*/ 3517 h 4116"/>
                            <a:gd name="T232" fmla="+- 0 8079 8058"/>
                            <a:gd name="T233" fmla="*/ T232 w 4116"/>
                            <a:gd name="T234" fmla="+- 0 3302 946"/>
                            <a:gd name="T235" fmla="*/ 3302 h 4116"/>
                            <a:gd name="T236" fmla="+- 0 8059 8058"/>
                            <a:gd name="T237" fmla="*/ T236 w 4116"/>
                            <a:gd name="T238" fmla="+- 0 3080 946"/>
                            <a:gd name="T239" fmla="*/ 3080 h 4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16" h="4116">
                              <a:moveTo>
                                <a:pt x="0" y="2058"/>
                              </a:moveTo>
                              <a:lnTo>
                                <a:pt x="1" y="1983"/>
                              </a:lnTo>
                              <a:lnTo>
                                <a:pt x="5" y="1908"/>
                              </a:lnTo>
                              <a:lnTo>
                                <a:pt x="12" y="1834"/>
                              </a:lnTo>
                              <a:lnTo>
                                <a:pt x="21" y="1761"/>
                              </a:lnTo>
                              <a:lnTo>
                                <a:pt x="33" y="1688"/>
                              </a:lnTo>
                              <a:lnTo>
                                <a:pt x="47" y="1617"/>
                              </a:lnTo>
                              <a:lnTo>
                                <a:pt x="64" y="1546"/>
                              </a:lnTo>
                              <a:lnTo>
                                <a:pt x="83" y="1477"/>
                              </a:lnTo>
                              <a:lnTo>
                                <a:pt x="105" y="1408"/>
                              </a:lnTo>
                              <a:lnTo>
                                <a:pt x="129" y="1340"/>
                              </a:lnTo>
                              <a:lnTo>
                                <a:pt x="155" y="1274"/>
                              </a:lnTo>
                              <a:lnTo>
                                <a:pt x="183" y="1208"/>
                              </a:lnTo>
                              <a:lnTo>
                                <a:pt x="214" y="1144"/>
                              </a:lnTo>
                              <a:lnTo>
                                <a:pt x="246" y="1081"/>
                              </a:lnTo>
                              <a:lnTo>
                                <a:pt x="281" y="1020"/>
                              </a:lnTo>
                              <a:lnTo>
                                <a:pt x="318" y="959"/>
                              </a:lnTo>
                              <a:lnTo>
                                <a:pt x="356" y="900"/>
                              </a:lnTo>
                              <a:lnTo>
                                <a:pt x="397" y="843"/>
                              </a:lnTo>
                              <a:lnTo>
                                <a:pt x="440" y="787"/>
                              </a:lnTo>
                              <a:lnTo>
                                <a:pt x="484" y="732"/>
                              </a:lnTo>
                              <a:lnTo>
                                <a:pt x="530" y="680"/>
                              </a:lnTo>
                              <a:lnTo>
                                <a:pt x="578" y="628"/>
                              </a:lnTo>
                              <a:lnTo>
                                <a:pt x="628" y="579"/>
                              </a:lnTo>
                              <a:lnTo>
                                <a:pt x="679" y="531"/>
                              </a:lnTo>
                              <a:lnTo>
                                <a:pt x="732" y="484"/>
                              </a:lnTo>
                              <a:lnTo>
                                <a:pt x="787" y="440"/>
                              </a:lnTo>
                              <a:lnTo>
                                <a:pt x="843" y="397"/>
                              </a:lnTo>
                              <a:lnTo>
                                <a:pt x="900" y="357"/>
                              </a:lnTo>
                              <a:lnTo>
                                <a:pt x="959" y="318"/>
                              </a:lnTo>
                              <a:lnTo>
                                <a:pt x="1019" y="281"/>
                              </a:lnTo>
                              <a:lnTo>
                                <a:pt x="1081" y="247"/>
                              </a:lnTo>
                              <a:lnTo>
                                <a:pt x="1144" y="214"/>
                              </a:lnTo>
                              <a:lnTo>
                                <a:pt x="1208" y="184"/>
                              </a:lnTo>
                              <a:lnTo>
                                <a:pt x="1273" y="155"/>
                              </a:lnTo>
                              <a:lnTo>
                                <a:pt x="1340" y="129"/>
                              </a:lnTo>
                              <a:lnTo>
                                <a:pt x="1408" y="105"/>
                              </a:lnTo>
                              <a:lnTo>
                                <a:pt x="1476" y="84"/>
                              </a:lnTo>
                              <a:lnTo>
                                <a:pt x="1546" y="65"/>
                              </a:lnTo>
                              <a:lnTo>
                                <a:pt x="1617" y="48"/>
                              </a:lnTo>
                              <a:lnTo>
                                <a:pt x="1688" y="34"/>
                              </a:lnTo>
                              <a:lnTo>
                                <a:pt x="1761" y="22"/>
                              </a:lnTo>
                              <a:lnTo>
                                <a:pt x="1834" y="12"/>
                              </a:lnTo>
                              <a:lnTo>
                                <a:pt x="1908" y="6"/>
                              </a:lnTo>
                              <a:lnTo>
                                <a:pt x="1983" y="2"/>
                              </a:lnTo>
                              <a:lnTo>
                                <a:pt x="2058" y="0"/>
                              </a:lnTo>
                              <a:lnTo>
                                <a:pt x="2133" y="2"/>
                              </a:lnTo>
                              <a:lnTo>
                                <a:pt x="2208" y="6"/>
                              </a:lnTo>
                              <a:lnTo>
                                <a:pt x="2282" y="12"/>
                              </a:lnTo>
                              <a:lnTo>
                                <a:pt x="2355" y="22"/>
                              </a:lnTo>
                              <a:lnTo>
                                <a:pt x="2428" y="34"/>
                              </a:lnTo>
                              <a:lnTo>
                                <a:pt x="2499" y="48"/>
                              </a:lnTo>
                              <a:lnTo>
                                <a:pt x="2570" y="65"/>
                              </a:lnTo>
                              <a:lnTo>
                                <a:pt x="2640" y="84"/>
                              </a:lnTo>
                              <a:lnTo>
                                <a:pt x="2708" y="105"/>
                              </a:lnTo>
                              <a:lnTo>
                                <a:pt x="2776" y="129"/>
                              </a:lnTo>
                              <a:lnTo>
                                <a:pt x="2843" y="155"/>
                              </a:lnTo>
                              <a:lnTo>
                                <a:pt x="2908" y="184"/>
                              </a:lnTo>
                              <a:lnTo>
                                <a:pt x="2972" y="214"/>
                              </a:lnTo>
                              <a:lnTo>
                                <a:pt x="3035" y="247"/>
                              </a:lnTo>
                              <a:lnTo>
                                <a:pt x="3097" y="281"/>
                              </a:lnTo>
                              <a:lnTo>
                                <a:pt x="3157" y="318"/>
                              </a:lnTo>
                              <a:lnTo>
                                <a:pt x="3216" y="357"/>
                              </a:lnTo>
                              <a:lnTo>
                                <a:pt x="3273" y="397"/>
                              </a:lnTo>
                              <a:lnTo>
                                <a:pt x="3329" y="440"/>
                              </a:lnTo>
                              <a:lnTo>
                                <a:pt x="3384" y="484"/>
                              </a:lnTo>
                              <a:lnTo>
                                <a:pt x="3437" y="531"/>
                              </a:lnTo>
                              <a:lnTo>
                                <a:pt x="3488" y="579"/>
                              </a:lnTo>
                              <a:lnTo>
                                <a:pt x="3538" y="628"/>
                              </a:lnTo>
                              <a:lnTo>
                                <a:pt x="3586" y="680"/>
                              </a:lnTo>
                              <a:lnTo>
                                <a:pt x="3632" y="732"/>
                              </a:lnTo>
                              <a:lnTo>
                                <a:pt x="3676" y="787"/>
                              </a:lnTo>
                              <a:lnTo>
                                <a:pt x="3719" y="843"/>
                              </a:lnTo>
                              <a:lnTo>
                                <a:pt x="3760" y="900"/>
                              </a:lnTo>
                              <a:lnTo>
                                <a:pt x="3798" y="959"/>
                              </a:lnTo>
                              <a:lnTo>
                                <a:pt x="3835" y="1020"/>
                              </a:lnTo>
                              <a:lnTo>
                                <a:pt x="3870" y="1081"/>
                              </a:lnTo>
                              <a:lnTo>
                                <a:pt x="3902" y="1144"/>
                              </a:lnTo>
                              <a:lnTo>
                                <a:pt x="3933" y="1208"/>
                              </a:lnTo>
                              <a:lnTo>
                                <a:pt x="3961" y="1274"/>
                              </a:lnTo>
                              <a:lnTo>
                                <a:pt x="3987" y="1340"/>
                              </a:lnTo>
                              <a:lnTo>
                                <a:pt x="4011" y="1408"/>
                              </a:lnTo>
                              <a:lnTo>
                                <a:pt x="4033" y="1477"/>
                              </a:lnTo>
                              <a:lnTo>
                                <a:pt x="4052" y="1546"/>
                              </a:lnTo>
                              <a:lnTo>
                                <a:pt x="4069" y="1617"/>
                              </a:lnTo>
                              <a:lnTo>
                                <a:pt x="4083" y="1688"/>
                              </a:lnTo>
                              <a:lnTo>
                                <a:pt x="4095" y="1761"/>
                              </a:lnTo>
                              <a:lnTo>
                                <a:pt x="4104" y="1834"/>
                              </a:lnTo>
                              <a:lnTo>
                                <a:pt x="4111" y="1908"/>
                              </a:lnTo>
                              <a:lnTo>
                                <a:pt x="4115" y="1983"/>
                              </a:lnTo>
                              <a:lnTo>
                                <a:pt x="4116" y="2058"/>
                              </a:lnTo>
                              <a:lnTo>
                                <a:pt x="4115" y="2134"/>
                              </a:lnTo>
                              <a:lnTo>
                                <a:pt x="4111" y="2209"/>
                              </a:lnTo>
                              <a:lnTo>
                                <a:pt x="4104" y="2283"/>
                              </a:lnTo>
                              <a:lnTo>
                                <a:pt x="4095" y="2356"/>
                              </a:lnTo>
                              <a:lnTo>
                                <a:pt x="4083" y="2428"/>
                              </a:lnTo>
                              <a:lnTo>
                                <a:pt x="4069" y="2500"/>
                              </a:lnTo>
                              <a:lnTo>
                                <a:pt x="4052" y="2571"/>
                              </a:lnTo>
                              <a:lnTo>
                                <a:pt x="4033" y="2640"/>
                              </a:lnTo>
                              <a:lnTo>
                                <a:pt x="4011" y="2709"/>
                              </a:lnTo>
                              <a:lnTo>
                                <a:pt x="3987" y="2777"/>
                              </a:lnTo>
                              <a:lnTo>
                                <a:pt x="3961" y="2843"/>
                              </a:lnTo>
                              <a:lnTo>
                                <a:pt x="3933" y="2908"/>
                              </a:lnTo>
                              <a:lnTo>
                                <a:pt x="3902" y="2973"/>
                              </a:lnTo>
                              <a:lnTo>
                                <a:pt x="3870" y="3035"/>
                              </a:lnTo>
                              <a:lnTo>
                                <a:pt x="3835" y="3097"/>
                              </a:lnTo>
                              <a:lnTo>
                                <a:pt x="3798" y="3157"/>
                              </a:lnTo>
                              <a:lnTo>
                                <a:pt x="3760" y="3216"/>
                              </a:lnTo>
                              <a:lnTo>
                                <a:pt x="3719" y="3274"/>
                              </a:lnTo>
                              <a:lnTo>
                                <a:pt x="3676" y="3330"/>
                              </a:lnTo>
                              <a:lnTo>
                                <a:pt x="3632" y="3384"/>
                              </a:lnTo>
                              <a:lnTo>
                                <a:pt x="3586" y="3437"/>
                              </a:lnTo>
                              <a:lnTo>
                                <a:pt x="3538" y="3489"/>
                              </a:lnTo>
                              <a:lnTo>
                                <a:pt x="3488" y="3538"/>
                              </a:lnTo>
                              <a:lnTo>
                                <a:pt x="3437" y="3586"/>
                              </a:lnTo>
                              <a:lnTo>
                                <a:pt x="3384" y="3632"/>
                              </a:lnTo>
                              <a:lnTo>
                                <a:pt x="3329" y="3677"/>
                              </a:lnTo>
                              <a:lnTo>
                                <a:pt x="3273" y="3719"/>
                              </a:lnTo>
                              <a:lnTo>
                                <a:pt x="3216" y="3760"/>
                              </a:lnTo>
                              <a:lnTo>
                                <a:pt x="3157" y="3799"/>
                              </a:lnTo>
                              <a:lnTo>
                                <a:pt x="3097" y="3835"/>
                              </a:lnTo>
                              <a:lnTo>
                                <a:pt x="3035" y="3870"/>
                              </a:lnTo>
                              <a:lnTo>
                                <a:pt x="2972" y="3903"/>
                              </a:lnTo>
                              <a:lnTo>
                                <a:pt x="2908" y="3933"/>
                              </a:lnTo>
                              <a:lnTo>
                                <a:pt x="2843" y="3962"/>
                              </a:lnTo>
                              <a:lnTo>
                                <a:pt x="2776" y="3988"/>
                              </a:lnTo>
                              <a:lnTo>
                                <a:pt x="2708" y="4011"/>
                              </a:lnTo>
                              <a:lnTo>
                                <a:pt x="2640" y="4033"/>
                              </a:lnTo>
                              <a:lnTo>
                                <a:pt x="2570" y="4052"/>
                              </a:lnTo>
                              <a:lnTo>
                                <a:pt x="2499" y="4069"/>
                              </a:lnTo>
                              <a:lnTo>
                                <a:pt x="2428" y="4083"/>
                              </a:lnTo>
                              <a:lnTo>
                                <a:pt x="2355" y="4095"/>
                              </a:lnTo>
                              <a:lnTo>
                                <a:pt x="2282" y="4104"/>
                              </a:lnTo>
                              <a:lnTo>
                                <a:pt x="2208" y="4111"/>
                              </a:lnTo>
                              <a:lnTo>
                                <a:pt x="2133" y="4115"/>
                              </a:lnTo>
                              <a:lnTo>
                                <a:pt x="2058" y="4116"/>
                              </a:lnTo>
                              <a:lnTo>
                                <a:pt x="1983" y="4115"/>
                              </a:lnTo>
                              <a:lnTo>
                                <a:pt x="1908" y="4111"/>
                              </a:lnTo>
                              <a:lnTo>
                                <a:pt x="1834" y="4104"/>
                              </a:lnTo>
                              <a:lnTo>
                                <a:pt x="1761" y="4095"/>
                              </a:lnTo>
                              <a:lnTo>
                                <a:pt x="1688" y="4083"/>
                              </a:lnTo>
                              <a:lnTo>
                                <a:pt x="1617" y="4069"/>
                              </a:lnTo>
                              <a:lnTo>
                                <a:pt x="1546" y="4052"/>
                              </a:lnTo>
                              <a:lnTo>
                                <a:pt x="1476" y="4033"/>
                              </a:lnTo>
                              <a:lnTo>
                                <a:pt x="1408" y="4011"/>
                              </a:lnTo>
                              <a:lnTo>
                                <a:pt x="1340" y="3988"/>
                              </a:lnTo>
                              <a:lnTo>
                                <a:pt x="1273" y="3962"/>
                              </a:lnTo>
                              <a:lnTo>
                                <a:pt x="1208" y="3933"/>
                              </a:lnTo>
                              <a:lnTo>
                                <a:pt x="1144" y="3903"/>
                              </a:lnTo>
                              <a:lnTo>
                                <a:pt x="1081" y="3870"/>
                              </a:lnTo>
                              <a:lnTo>
                                <a:pt x="1019" y="3835"/>
                              </a:lnTo>
                              <a:lnTo>
                                <a:pt x="959" y="3799"/>
                              </a:lnTo>
                              <a:lnTo>
                                <a:pt x="900" y="3760"/>
                              </a:lnTo>
                              <a:lnTo>
                                <a:pt x="843" y="3719"/>
                              </a:lnTo>
                              <a:lnTo>
                                <a:pt x="787" y="3677"/>
                              </a:lnTo>
                              <a:lnTo>
                                <a:pt x="732" y="3632"/>
                              </a:lnTo>
                              <a:lnTo>
                                <a:pt x="679" y="3586"/>
                              </a:lnTo>
                              <a:lnTo>
                                <a:pt x="628" y="3538"/>
                              </a:lnTo>
                              <a:lnTo>
                                <a:pt x="578" y="3489"/>
                              </a:lnTo>
                              <a:lnTo>
                                <a:pt x="530" y="3437"/>
                              </a:lnTo>
                              <a:lnTo>
                                <a:pt x="484" y="3384"/>
                              </a:lnTo>
                              <a:lnTo>
                                <a:pt x="440" y="3330"/>
                              </a:lnTo>
                              <a:lnTo>
                                <a:pt x="397" y="3274"/>
                              </a:lnTo>
                              <a:lnTo>
                                <a:pt x="356" y="3216"/>
                              </a:lnTo>
                              <a:lnTo>
                                <a:pt x="318" y="3157"/>
                              </a:lnTo>
                              <a:lnTo>
                                <a:pt x="281" y="3097"/>
                              </a:lnTo>
                              <a:lnTo>
                                <a:pt x="246" y="3035"/>
                              </a:lnTo>
                              <a:lnTo>
                                <a:pt x="214" y="2973"/>
                              </a:lnTo>
                              <a:lnTo>
                                <a:pt x="183" y="2908"/>
                              </a:lnTo>
                              <a:lnTo>
                                <a:pt x="155" y="2843"/>
                              </a:lnTo>
                              <a:lnTo>
                                <a:pt x="129" y="2777"/>
                              </a:lnTo>
                              <a:lnTo>
                                <a:pt x="105" y="2709"/>
                              </a:lnTo>
                              <a:lnTo>
                                <a:pt x="83" y="2640"/>
                              </a:lnTo>
                              <a:lnTo>
                                <a:pt x="64" y="2571"/>
                              </a:lnTo>
                              <a:lnTo>
                                <a:pt x="47" y="2500"/>
                              </a:lnTo>
                              <a:lnTo>
                                <a:pt x="33" y="2428"/>
                              </a:lnTo>
                              <a:lnTo>
                                <a:pt x="21" y="2356"/>
                              </a:lnTo>
                              <a:lnTo>
                                <a:pt x="12" y="2283"/>
                              </a:lnTo>
                              <a:lnTo>
                                <a:pt x="5" y="2209"/>
                              </a:lnTo>
                              <a:lnTo>
                                <a:pt x="1" y="2134"/>
                              </a:lnTo>
                              <a:lnTo>
                                <a:pt x="0" y="2058"/>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7519575" id="Freeform 96" o:spid="_x0000_s1026" style="position:absolute;margin-left:327.5pt;margin-top:-25.75pt;width:205.8pt;height:205.8pt;z-index:-251630080;visibility:visible;mso-wrap-style:square;mso-wrap-distance-left:9pt;mso-wrap-distance-top:0;mso-wrap-distance-right:9pt;mso-wrap-distance-bottom:0;mso-position-horizontal:absolute;mso-position-horizontal-relative:text;mso-position-vertical:absolute;mso-position-vertical-relative:text;v-text-anchor:top" coordsize="4116,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" path="m,2058r1,-75l5,1908r7,-74l21,1761r12,-73l47,1617r17,-71l83,1477r22,-69l129,1340r26,-66l183,1208r31,-64l246,1081r35,-61l318,959r38,-59l397,843r43,-56l484,732r46,-52l578,628r50,-49l679,531r53,-47l787,440r56,-43l900,357r59,-39l1019,281r62,-34l1144,214r64,-30l1273,155r67,-26l1408,105r68,-21l1546,65r71,-17l1688,34r73,-12l1834,12r74,-6l1983,2,2058,r75,2l2208,6r74,6l2355,22r73,12l2499,48r71,17l2640,84r68,21l2776,129r67,26l2908,184r64,30l3035,247r62,34l3157,318r59,39l3273,397r56,43l3384,484r53,47l3488,579r50,49l3586,680r46,52l3676,787r43,56l3760,900r38,59l3835,1020r35,61l3902,1144r31,64l3961,1274r26,66l4011,1408r22,69l4052,1546r17,71l4083,1688r12,73l4104,1834r7,74l4115,1983r1,75l4115,2134r-4,75l4104,2283r-9,73l4083,2428r-14,72l4052,2571r-19,69l4011,2709r-24,68l3961,2843r-28,65l3902,2973r-32,62l3835,3097r-37,60l3760,3216r-41,58l3676,3330r-44,54l3586,3437r-48,52l3488,3538r-51,48l3384,3632r-55,45l3273,3719r-57,41l3157,3799r-60,36l3035,3870r-63,33l2908,3933r-65,29l2776,3988r-68,23l2640,4033r-70,19l2499,4069r-71,14l2355,4095r-73,9l2208,4111r-75,4l2058,4116r-75,-1l1908,4111r-74,-7l1761,4095r-73,-12l1617,4069r-71,-17l1476,4033r-68,-22l1340,3988r-67,-26l1208,3933r-64,-30l1081,3870r-62,-35l959,3799r-59,-39l843,3719r-56,-42l732,3632r-53,-46l628,3538r-50,-49l530,3437r-46,-53l440,3330r-43,-56l356,3216r-38,-59l281,3097r-35,-62l214,2973r-31,-65l155,2843r-26,-66l105,2709,83,2640,64,2571,47,2500,33,2428,21,2356r-9,-73l5,2209,1,2134,,2058xe" filled="f" strokecolor="#f1f1f1" strokeweight="3pt">
                <v:path arrowok="t" o:connecttype="custom" o:connectlocs="3175,1812290;20955,1672590;52705,1538605;98425,1409700;156210,1287145;226060,1172210;307340,1065530;398780,968375;499745,880110;608965,802640;726440,736600;850900,682625;981710,641985;1118235,614680;1259205,601980;1402080,604520;1541780,622300;1676400,654050;1805305,699135;1927225,757555;2042160,827405;2148840,908050;2246630,999490;2334260,1100455;2411730,1209675;2477770,1327150;2531745,1451610;2573020,1582420;2600325,1718945;2613025,1859915;2610485,2003425;2592705,2142490;2560955,2277110;2515235,2406015;2457450,2527935;2387600,2642870;2306320,2749550;2214880,2847340;2113915,2935605;2004695,3013075;1887220,3079115;1762760,3133090;1631950,3173730;1495425,3201035;1354455,3213735;1211580,3211195;1071880,3193415;937260,3161665;808355,3116580;686435,3058160;571500,2988310;464820,2907030;367030,2816225;279400,2715260;201930,2605405;135890,2488565;81915,2364105;40640,2233295;13335,2096770;635,1955800" o:connectangles="0,0,0,0,0,0,0,0,0,0,0,0,0,0,0,0,0,0,0,0,0,0,0,0,0,0,0,0,0,0,0,0,0,0,0,0,0,0,0,0,0,0,0,0,0,0,0,0,0,0,0,0,0,0,0,0,0,0,0,0"/>
              </v:shape>
            </w:pict>
          </mc:Fallback>
        </mc:AlternateContent>
      </w:r>
      <w:r>
        <w:rPr>
          <w:noProof/>
          <w:sz w:val="20"/>
        </w:rPr>
        <mc:AlternateContent>
          <mc:Choice Requires="wps">
            <w:drawing>
              <wp:anchor distT="0" distB="0" distL="114300" distR="114300" simplePos="0" relativeHeight="251701760" behindDoc="1" locked="0" layoutInCell="1" allowOverlap="1">
                <wp:simplePos x="0" y="0"/>
                <wp:positionH relativeFrom="column">
                  <wp:posOffset>4222280</wp:posOffset>
                </wp:positionH>
                <wp:positionV relativeFrom="paragraph">
                  <wp:posOffset>63013</wp:posOffset>
                </wp:positionV>
                <wp:extent cx="2138045" cy="2138045"/>
                <wp:effectExtent l="0" t="0" r="0" b="0"/>
                <wp:wrapNone/>
                <wp:docPr id="177"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2138045"/>
                        </a:xfrm>
                        <a:custGeom>
                          <a:avLst/>
                          <a:gdLst>
                            <a:gd name="T0" fmla="+- 0 9691 8157"/>
                            <a:gd name="T1" fmla="*/ T0 w 3367"/>
                            <a:gd name="T2" fmla="+- 0 1567 1560"/>
                            <a:gd name="T3" fmla="*/ 1567 h 3367"/>
                            <a:gd name="T4" fmla="+- 0 9475 8157"/>
                            <a:gd name="T5" fmla="*/ T4 w 3367"/>
                            <a:gd name="T6" fmla="+- 0 1600 1560"/>
                            <a:gd name="T7" fmla="*/ 1600 h 3367"/>
                            <a:gd name="T8" fmla="+- 0 9268 8157"/>
                            <a:gd name="T9" fmla="*/ T8 w 3367"/>
                            <a:gd name="T10" fmla="+- 0 1660 1560"/>
                            <a:gd name="T11" fmla="*/ 1660 h 3367"/>
                            <a:gd name="T12" fmla="+- 0 9073 8157"/>
                            <a:gd name="T13" fmla="*/ T12 w 3367"/>
                            <a:gd name="T14" fmla="+- 0 1745 1560"/>
                            <a:gd name="T15" fmla="*/ 1745 h 3367"/>
                            <a:gd name="T16" fmla="+- 0 8892 8157"/>
                            <a:gd name="T17" fmla="*/ T16 w 3367"/>
                            <a:gd name="T18" fmla="+- 0 1853 1560"/>
                            <a:gd name="T19" fmla="*/ 1853 h 3367"/>
                            <a:gd name="T20" fmla="+- 0 8726 8157"/>
                            <a:gd name="T21" fmla="*/ T20 w 3367"/>
                            <a:gd name="T22" fmla="+- 0 1982 1560"/>
                            <a:gd name="T23" fmla="*/ 1982 h 3367"/>
                            <a:gd name="T24" fmla="+- 0 8578 8157"/>
                            <a:gd name="T25" fmla="*/ T24 w 3367"/>
                            <a:gd name="T26" fmla="+- 0 2130 1560"/>
                            <a:gd name="T27" fmla="*/ 2130 h 3367"/>
                            <a:gd name="T28" fmla="+- 0 8449 8157"/>
                            <a:gd name="T29" fmla="*/ T28 w 3367"/>
                            <a:gd name="T30" fmla="+- 0 2295 1560"/>
                            <a:gd name="T31" fmla="*/ 2295 h 3367"/>
                            <a:gd name="T32" fmla="+- 0 8342 8157"/>
                            <a:gd name="T33" fmla="*/ T32 w 3367"/>
                            <a:gd name="T34" fmla="+- 0 2476 1560"/>
                            <a:gd name="T35" fmla="*/ 2476 h 3367"/>
                            <a:gd name="T36" fmla="+- 0 8257 8157"/>
                            <a:gd name="T37" fmla="*/ T36 w 3367"/>
                            <a:gd name="T38" fmla="+- 0 2671 1560"/>
                            <a:gd name="T39" fmla="*/ 2671 h 3367"/>
                            <a:gd name="T40" fmla="+- 0 8197 8157"/>
                            <a:gd name="T41" fmla="*/ T40 w 3367"/>
                            <a:gd name="T42" fmla="+- 0 2878 1560"/>
                            <a:gd name="T43" fmla="*/ 2878 h 3367"/>
                            <a:gd name="T44" fmla="+- 0 8164 8157"/>
                            <a:gd name="T45" fmla="*/ T44 w 3367"/>
                            <a:gd name="T46" fmla="+- 0 3095 1560"/>
                            <a:gd name="T47" fmla="*/ 3095 h 3367"/>
                            <a:gd name="T48" fmla="+- 0 8159 8157"/>
                            <a:gd name="T49" fmla="*/ T48 w 3367"/>
                            <a:gd name="T50" fmla="+- 0 3319 1560"/>
                            <a:gd name="T51" fmla="*/ 3319 h 3367"/>
                            <a:gd name="T52" fmla="+- 0 8183 8157"/>
                            <a:gd name="T53" fmla="*/ T52 w 3367"/>
                            <a:gd name="T54" fmla="+- 0 3538 1560"/>
                            <a:gd name="T55" fmla="*/ 3538 h 3367"/>
                            <a:gd name="T56" fmla="+- 0 8234 8157"/>
                            <a:gd name="T57" fmla="*/ T56 w 3367"/>
                            <a:gd name="T58" fmla="+- 0 3749 1560"/>
                            <a:gd name="T59" fmla="*/ 3749 h 3367"/>
                            <a:gd name="T60" fmla="+- 0 8311 8157"/>
                            <a:gd name="T61" fmla="*/ T60 w 3367"/>
                            <a:gd name="T62" fmla="+- 0 3948 1560"/>
                            <a:gd name="T63" fmla="*/ 3948 h 3367"/>
                            <a:gd name="T64" fmla="+- 0 8411 8157"/>
                            <a:gd name="T65" fmla="*/ T64 w 3367"/>
                            <a:gd name="T66" fmla="+- 0 4134 1560"/>
                            <a:gd name="T67" fmla="*/ 4134 h 3367"/>
                            <a:gd name="T68" fmla="+- 0 8533 8157"/>
                            <a:gd name="T69" fmla="*/ T68 w 3367"/>
                            <a:gd name="T70" fmla="+- 0 4305 1560"/>
                            <a:gd name="T71" fmla="*/ 4305 h 3367"/>
                            <a:gd name="T72" fmla="+- 0 8675 8157"/>
                            <a:gd name="T73" fmla="*/ T72 w 3367"/>
                            <a:gd name="T74" fmla="+- 0 4459 1560"/>
                            <a:gd name="T75" fmla="*/ 4459 h 3367"/>
                            <a:gd name="T76" fmla="+- 0 8835 8157"/>
                            <a:gd name="T77" fmla="*/ T76 w 3367"/>
                            <a:gd name="T78" fmla="+- 0 4594 1560"/>
                            <a:gd name="T79" fmla="*/ 4594 h 3367"/>
                            <a:gd name="T80" fmla="+- 0 9011 8157"/>
                            <a:gd name="T81" fmla="*/ T80 w 3367"/>
                            <a:gd name="T82" fmla="+- 0 4709 1560"/>
                            <a:gd name="T83" fmla="*/ 4709 h 3367"/>
                            <a:gd name="T84" fmla="+- 0 9202 8157"/>
                            <a:gd name="T85" fmla="*/ T84 w 3367"/>
                            <a:gd name="T86" fmla="+- 0 4802 1560"/>
                            <a:gd name="T87" fmla="*/ 4802 h 3367"/>
                            <a:gd name="T88" fmla="+- 0 9404 8157"/>
                            <a:gd name="T89" fmla="*/ T88 w 3367"/>
                            <a:gd name="T90" fmla="+- 0 4870 1560"/>
                            <a:gd name="T91" fmla="*/ 4870 h 3367"/>
                            <a:gd name="T92" fmla="+- 0 9618 8157"/>
                            <a:gd name="T93" fmla="*/ T92 w 3367"/>
                            <a:gd name="T94" fmla="+- 0 4913 1560"/>
                            <a:gd name="T95" fmla="*/ 4913 h 3367"/>
                            <a:gd name="T96" fmla="+- 0 9840 8157"/>
                            <a:gd name="T97" fmla="*/ T96 w 3367"/>
                            <a:gd name="T98" fmla="+- 0 4927 1560"/>
                            <a:gd name="T99" fmla="*/ 4927 h 3367"/>
                            <a:gd name="T100" fmla="+- 0 10063 8157"/>
                            <a:gd name="T101" fmla="*/ T100 w 3367"/>
                            <a:gd name="T102" fmla="+- 0 4913 1560"/>
                            <a:gd name="T103" fmla="*/ 4913 h 3367"/>
                            <a:gd name="T104" fmla="+- 0 10276 8157"/>
                            <a:gd name="T105" fmla="*/ T104 w 3367"/>
                            <a:gd name="T106" fmla="+- 0 4870 1560"/>
                            <a:gd name="T107" fmla="*/ 4870 h 3367"/>
                            <a:gd name="T108" fmla="+- 0 10479 8157"/>
                            <a:gd name="T109" fmla="*/ T108 w 3367"/>
                            <a:gd name="T110" fmla="+- 0 4802 1560"/>
                            <a:gd name="T111" fmla="*/ 4802 h 3367"/>
                            <a:gd name="T112" fmla="+- 0 10670 8157"/>
                            <a:gd name="T113" fmla="*/ T112 w 3367"/>
                            <a:gd name="T114" fmla="+- 0 4709 1560"/>
                            <a:gd name="T115" fmla="*/ 4709 h 3367"/>
                            <a:gd name="T116" fmla="+- 0 10846 8157"/>
                            <a:gd name="T117" fmla="*/ T116 w 3367"/>
                            <a:gd name="T118" fmla="+- 0 4594 1560"/>
                            <a:gd name="T119" fmla="*/ 4594 h 3367"/>
                            <a:gd name="T120" fmla="+- 0 11006 8157"/>
                            <a:gd name="T121" fmla="*/ T120 w 3367"/>
                            <a:gd name="T122" fmla="+- 0 4459 1560"/>
                            <a:gd name="T123" fmla="*/ 4459 h 3367"/>
                            <a:gd name="T124" fmla="+- 0 11148 8157"/>
                            <a:gd name="T125" fmla="*/ T124 w 3367"/>
                            <a:gd name="T126" fmla="+- 0 4305 1560"/>
                            <a:gd name="T127" fmla="*/ 4305 h 3367"/>
                            <a:gd name="T128" fmla="+- 0 11270 8157"/>
                            <a:gd name="T129" fmla="*/ T128 w 3367"/>
                            <a:gd name="T130" fmla="+- 0 4134 1560"/>
                            <a:gd name="T131" fmla="*/ 4134 h 3367"/>
                            <a:gd name="T132" fmla="+- 0 11370 8157"/>
                            <a:gd name="T133" fmla="*/ T132 w 3367"/>
                            <a:gd name="T134" fmla="+- 0 3948 1560"/>
                            <a:gd name="T135" fmla="*/ 3948 h 3367"/>
                            <a:gd name="T136" fmla="+- 0 11447 8157"/>
                            <a:gd name="T137" fmla="*/ T136 w 3367"/>
                            <a:gd name="T138" fmla="+- 0 3749 1560"/>
                            <a:gd name="T139" fmla="*/ 3749 h 3367"/>
                            <a:gd name="T140" fmla="+- 0 11498 8157"/>
                            <a:gd name="T141" fmla="*/ T140 w 3367"/>
                            <a:gd name="T142" fmla="+- 0 3538 1560"/>
                            <a:gd name="T143" fmla="*/ 3538 h 3367"/>
                            <a:gd name="T144" fmla="+- 0 11522 8157"/>
                            <a:gd name="T145" fmla="*/ T144 w 3367"/>
                            <a:gd name="T146" fmla="+- 0 3319 1560"/>
                            <a:gd name="T147" fmla="*/ 3319 h 3367"/>
                            <a:gd name="T148" fmla="+- 0 11517 8157"/>
                            <a:gd name="T149" fmla="*/ T148 w 3367"/>
                            <a:gd name="T150" fmla="+- 0 3095 1560"/>
                            <a:gd name="T151" fmla="*/ 3095 h 3367"/>
                            <a:gd name="T152" fmla="+- 0 11484 8157"/>
                            <a:gd name="T153" fmla="*/ T152 w 3367"/>
                            <a:gd name="T154" fmla="+- 0 2878 1560"/>
                            <a:gd name="T155" fmla="*/ 2878 h 3367"/>
                            <a:gd name="T156" fmla="+- 0 11424 8157"/>
                            <a:gd name="T157" fmla="*/ T156 w 3367"/>
                            <a:gd name="T158" fmla="+- 0 2671 1560"/>
                            <a:gd name="T159" fmla="*/ 2671 h 3367"/>
                            <a:gd name="T160" fmla="+- 0 11339 8157"/>
                            <a:gd name="T161" fmla="*/ T160 w 3367"/>
                            <a:gd name="T162" fmla="+- 0 2476 1560"/>
                            <a:gd name="T163" fmla="*/ 2476 h 3367"/>
                            <a:gd name="T164" fmla="+- 0 11232 8157"/>
                            <a:gd name="T165" fmla="*/ T164 w 3367"/>
                            <a:gd name="T166" fmla="+- 0 2295 1560"/>
                            <a:gd name="T167" fmla="*/ 2295 h 3367"/>
                            <a:gd name="T168" fmla="+- 0 11103 8157"/>
                            <a:gd name="T169" fmla="*/ T168 w 3367"/>
                            <a:gd name="T170" fmla="+- 0 2130 1560"/>
                            <a:gd name="T171" fmla="*/ 2130 h 3367"/>
                            <a:gd name="T172" fmla="+- 0 10955 8157"/>
                            <a:gd name="T173" fmla="*/ T172 w 3367"/>
                            <a:gd name="T174" fmla="+- 0 1982 1560"/>
                            <a:gd name="T175" fmla="*/ 1982 h 3367"/>
                            <a:gd name="T176" fmla="+- 0 10789 8157"/>
                            <a:gd name="T177" fmla="*/ T176 w 3367"/>
                            <a:gd name="T178" fmla="+- 0 1853 1560"/>
                            <a:gd name="T179" fmla="*/ 1853 h 3367"/>
                            <a:gd name="T180" fmla="+- 0 10608 8157"/>
                            <a:gd name="T181" fmla="*/ T180 w 3367"/>
                            <a:gd name="T182" fmla="+- 0 1745 1560"/>
                            <a:gd name="T183" fmla="*/ 1745 h 3367"/>
                            <a:gd name="T184" fmla="+- 0 10413 8157"/>
                            <a:gd name="T185" fmla="*/ T184 w 3367"/>
                            <a:gd name="T186" fmla="+- 0 1660 1560"/>
                            <a:gd name="T187" fmla="*/ 1660 h 3367"/>
                            <a:gd name="T188" fmla="+- 0 10206 8157"/>
                            <a:gd name="T189" fmla="*/ T188 w 3367"/>
                            <a:gd name="T190" fmla="+- 0 1600 1560"/>
                            <a:gd name="T191" fmla="*/ 1600 h 3367"/>
                            <a:gd name="T192" fmla="+- 0 9990 8157"/>
                            <a:gd name="T193" fmla="*/ T192 w 3367"/>
                            <a:gd name="T194" fmla="+- 0 1567 1560"/>
                            <a:gd name="T195" fmla="*/ 1567 h 3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67" h="3367">
                              <a:moveTo>
                                <a:pt x="1683" y="0"/>
                              </a:moveTo>
                              <a:lnTo>
                                <a:pt x="1608" y="2"/>
                              </a:lnTo>
                              <a:lnTo>
                                <a:pt x="1534" y="7"/>
                              </a:lnTo>
                              <a:lnTo>
                                <a:pt x="1461" y="15"/>
                              </a:lnTo>
                              <a:lnTo>
                                <a:pt x="1389" y="26"/>
                              </a:lnTo>
                              <a:lnTo>
                                <a:pt x="1318" y="40"/>
                              </a:lnTo>
                              <a:lnTo>
                                <a:pt x="1247" y="57"/>
                              </a:lnTo>
                              <a:lnTo>
                                <a:pt x="1179" y="77"/>
                              </a:lnTo>
                              <a:lnTo>
                                <a:pt x="1111" y="100"/>
                              </a:lnTo>
                              <a:lnTo>
                                <a:pt x="1045" y="126"/>
                              </a:lnTo>
                              <a:lnTo>
                                <a:pt x="980" y="154"/>
                              </a:lnTo>
                              <a:lnTo>
                                <a:pt x="916" y="185"/>
                              </a:lnTo>
                              <a:lnTo>
                                <a:pt x="854" y="219"/>
                              </a:lnTo>
                              <a:lnTo>
                                <a:pt x="794" y="254"/>
                              </a:lnTo>
                              <a:lnTo>
                                <a:pt x="735" y="293"/>
                              </a:lnTo>
                              <a:lnTo>
                                <a:pt x="678" y="334"/>
                              </a:lnTo>
                              <a:lnTo>
                                <a:pt x="623" y="377"/>
                              </a:lnTo>
                              <a:lnTo>
                                <a:pt x="569" y="422"/>
                              </a:lnTo>
                              <a:lnTo>
                                <a:pt x="518" y="469"/>
                              </a:lnTo>
                              <a:lnTo>
                                <a:pt x="469" y="518"/>
                              </a:lnTo>
                              <a:lnTo>
                                <a:pt x="421" y="570"/>
                              </a:lnTo>
                              <a:lnTo>
                                <a:pt x="376" y="623"/>
                              </a:lnTo>
                              <a:lnTo>
                                <a:pt x="333" y="678"/>
                              </a:lnTo>
                              <a:lnTo>
                                <a:pt x="292" y="735"/>
                              </a:lnTo>
                              <a:lnTo>
                                <a:pt x="254" y="794"/>
                              </a:lnTo>
                              <a:lnTo>
                                <a:pt x="218" y="855"/>
                              </a:lnTo>
                              <a:lnTo>
                                <a:pt x="185" y="916"/>
                              </a:lnTo>
                              <a:lnTo>
                                <a:pt x="154" y="980"/>
                              </a:lnTo>
                              <a:lnTo>
                                <a:pt x="125" y="1045"/>
                              </a:lnTo>
                              <a:lnTo>
                                <a:pt x="100" y="1111"/>
                              </a:lnTo>
                              <a:lnTo>
                                <a:pt x="77" y="1179"/>
                              </a:lnTo>
                              <a:lnTo>
                                <a:pt x="57" y="1248"/>
                              </a:lnTo>
                              <a:lnTo>
                                <a:pt x="40" y="1318"/>
                              </a:lnTo>
                              <a:lnTo>
                                <a:pt x="26" y="1389"/>
                              </a:lnTo>
                              <a:lnTo>
                                <a:pt x="15" y="1461"/>
                              </a:lnTo>
                              <a:lnTo>
                                <a:pt x="7" y="1535"/>
                              </a:lnTo>
                              <a:lnTo>
                                <a:pt x="2" y="1609"/>
                              </a:lnTo>
                              <a:lnTo>
                                <a:pt x="0" y="1684"/>
                              </a:lnTo>
                              <a:lnTo>
                                <a:pt x="2" y="1759"/>
                              </a:lnTo>
                              <a:lnTo>
                                <a:pt x="7" y="1833"/>
                              </a:lnTo>
                              <a:lnTo>
                                <a:pt x="15" y="1906"/>
                              </a:lnTo>
                              <a:lnTo>
                                <a:pt x="26" y="1978"/>
                              </a:lnTo>
                              <a:lnTo>
                                <a:pt x="40" y="2050"/>
                              </a:lnTo>
                              <a:lnTo>
                                <a:pt x="57" y="2120"/>
                              </a:lnTo>
                              <a:lnTo>
                                <a:pt x="77" y="2189"/>
                              </a:lnTo>
                              <a:lnTo>
                                <a:pt x="100" y="2256"/>
                              </a:lnTo>
                              <a:lnTo>
                                <a:pt x="125" y="2323"/>
                              </a:lnTo>
                              <a:lnTo>
                                <a:pt x="154" y="2388"/>
                              </a:lnTo>
                              <a:lnTo>
                                <a:pt x="185" y="2451"/>
                              </a:lnTo>
                              <a:lnTo>
                                <a:pt x="218" y="2513"/>
                              </a:lnTo>
                              <a:lnTo>
                                <a:pt x="254" y="2574"/>
                              </a:lnTo>
                              <a:lnTo>
                                <a:pt x="292" y="2632"/>
                              </a:lnTo>
                              <a:lnTo>
                                <a:pt x="333" y="2689"/>
                              </a:lnTo>
                              <a:lnTo>
                                <a:pt x="376" y="2745"/>
                              </a:lnTo>
                              <a:lnTo>
                                <a:pt x="421" y="2798"/>
                              </a:lnTo>
                              <a:lnTo>
                                <a:pt x="469" y="2849"/>
                              </a:lnTo>
                              <a:lnTo>
                                <a:pt x="518" y="2899"/>
                              </a:lnTo>
                              <a:lnTo>
                                <a:pt x="569" y="2946"/>
                              </a:lnTo>
                              <a:lnTo>
                                <a:pt x="623" y="2991"/>
                              </a:lnTo>
                              <a:lnTo>
                                <a:pt x="678" y="3034"/>
                              </a:lnTo>
                              <a:lnTo>
                                <a:pt x="735" y="3075"/>
                              </a:lnTo>
                              <a:lnTo>
                                <a:pt x="794" y="3113"/>
                              </a:lnTo>
                              <a:lnTo>
                                <a:pt x="854" y="3149"/>
                              </a:lnTo>
                              <a:lnTo>
                                <a:pt x="916" y="3183"/>
                              </a:lnTo>
                              <a:lnTo>
                                <a:pt x="980" y="3214"/>
                              </a:lnTo>
                              <a:lnTo>
                                <a:pt x="1045" y="3242"/>
                              </a:lnTo>
                              <a:lnTo>
                                <a:pt x="1111" y="3268"/>
                              </a:lnTo>
                              <a:lnTo>
                                <a:pt x="1179" y="3290"/>
                              </a:lnTo>
                              <a:lnTo>
                                <a:pt x="1247" y="3310"/>
                              </a:lnTo>
                              <a:lnTo>
                                <a:pt x="1318" y="3328"/>
                              </a:lnTo>
                              <a:lnTo>
                                <a:pt x="1389" y="3342"/>
                              </a:lnTo>
                              <a:lnTo>
                                <a:pt x="1461" y="3353"/>
                              </a:lnTo>
                              <a:lnTo>
                                <a:pt x="1534" y="3361"/>
                              </a:lnTo>
                              <a:lnTo>
                                <a:pt x="1608" y="3366"/>
                              </a:lnTo>
                              <a:lnTo>
                                <a:pt x="1683" y="3367"/>
                              </a:lnTo>
                              <a:lnTo>
                                <a:pt x="1758" y="3366"/>
                              </a:lnTo>
                              <a:lnTo>
                                <a:pt x="1833" y="3361"/>
                              </a:lnTo>
                              <a:lnTo>
                                <a:pt x="1906" y="3353"/>
                              </a:lnTo>
                              <a:lnTo>
                                <a:pt x="1978" y="3342"/>
                              </a:lnTo>
                              <a:lnTo>
                                <a:pt x="2049" y="3328"/>
                              </a:lnTo>
                              <a:lnTo>
                                <a:pt x="2119" y="3310"/>
                              </a:lnTo>
                              <a:lnTo>
                                <a:pt x="2188" y="3290"/>
                              </a:lnTo>
                              <a:lnTo>
                                <a:pt x="2256" y="3268"/>
                              </a:lnTo>
                              <a:lnTo>
                                <a:pt x="2322" y="3242"/>
                              </a:lnTo>
                              <a:lnTo>
                                <a:pt x="2387" y="3214"/>
                              </a:lnTo>
                              <a:lnTo>
                                <a:pt x="2451" y="3183"/>
                              </a:lnTo>
                              <a:lnTo>
                                <a:pt x="2513" y="3149"/>
                              </a:lnTo>
                              <a:lnTo>
                                <a:pt x="2573" y="3113"/>
                              </a:lnTo>
                              <a:lnTo>
                                <a:pt x="2632" y="3075"/>
                              </a:lnTo>
                              <a:lnTo>
                                <a:pt x="2689" y="3034"/>
                              </a:lnTo>
                              <a:lnTo>
                                <a:pt x="2744" y="2991"/>
                              </a:lnTo>
                              <a:lnTo>
                                <a:pt x="2798" y="2946"/>
                              </a:lnTo>
                              <a:lnTo>
                                <a:pt x="2849" y="2899"/>
                              </a:lnTo>
                              <a:lnTo>
                                <a:pt x="2898" y="2849"/>
                              </a:lnTo>
                              <a:lnTo>
                                <a:pt x="2946" y="2798"/>
                              </a:lnTo>
                              <a:lnTo>
                                <a:pt x="2991" y="2745"/>
                              </a:lnTo>
                              <a:lnTo>
                                <a:pt x="3034" y="2689"/>
                              </a:lnTo>
                              <a:lnTo>
                                <a:pt x="3075" y="2632"/>
                              </a:lnTo>
                              <a:lnTo>
                                <a:pt x="3113" y="2574"/>
                              </a:lnTo>
                              <a:lnTo>
                                <a:pt x="3149" y="2513"/>
                              </a:lnTo>
                              <a:lnTo>
                                <a:pt x="3182" y="2451"/>
                              </a:lnTo>
                              <a:lnTo>
                                <a:pt x="3213" y="2388"/>
                              </a:lnTo>
                              <a:lnTo>
                                <a:pt x="3242" y="2323"/>
                              </a:lnTo>
                              <a:lnTo>
                                <a:pt x="3267" y="2256"/>
                              </a:lnTo>
                              <a:lnTo>
                                <a:pt x="3290" y="2189"/>
                              </a:lnTo>
                              <a:lnTo>
                                <a:pt x="3310" y="2120"/>
                              </a:lnTo>
                              <a:lnTo>
                                <a:pt x="3327" y="2050"/>
                              </a:lnTo>
                              <a:lnTo>
                                <a:pt x="3341" y="1978"/>
                              </a:lnTo>
                              <a:lnTo>
                                <a:pt x="3352" y="1906"/>
                              </a:lnTo>
                              <a:lnTo>
                                <a:pt x="3360" y="1833"/>
                              </a:lnTo>
                              <a:lnTo>
                                <a:pt x="3365" y="1759"/>
                              </a:lnTo>
                              <a:lnTo>
                                <a:pt x="3367" y="1684"/>
                              </a:lnTo>
                              <a:lnTo>
                                <a:pt x="3365" y="1609"/>
                              </a:lnTo>
                              <a:lnTo>
                                <a:pt x="3360" y="1535"/>
                              </a:lnTo>
                              <a:lnTo>
                                <a:pt x="3352" y="1461"/>
                              </a:lnTo>
                              <a:lnTo>
                                <a:pt x="3341" y="1389"/>
                              </a:lnTo>
                              <a:lnTo>
                                <a:pt x="3327" y="1318"/>
                              </a:lnTo>
                              <a:lnTo>
                                <a:pt x="3310" y="1248"/>
                              </a:lnTo>
                              <a:lnTo>
                                <a:pt x="3290" y="1179"/>
                              </a:lnTo>
                              <a:lnTo>
                                <a:pt x="3267" y="1111"/>
                              </a:lnTo>
                              <a:lnTo>
                                <a:pt x="3242" y="1045"/>
                              </a:lnTo>
                              <a:lnTo>
                                <a:pt x="3213" y="980"/>
                              </a:lnTo>
                              <a:lnTo>
                                <a:pt x="3182" y="916"/>
                              </a:lnTo>
                              <a:lnTo>
                                <a:pt x="3149" y="855"/>
                              </a:lnTo>
                              <a:lnTo>
                                <a:pt x="3113" y="794"/>
                              </a:lnTo>
                              <a:lnTo>
                                <a:pt x="3075" y="735"/>
                              </a:lnTo>
                              <a:lnTo>
                                <a:pt x="3034" y="678"/>
                              </a:lnTo>
                              <a:lnTo>
                                <a:pt x="2991" y="623"/>
                              </a:lnTo>
                              <a:lnTo>
                                <a:pt x="2946" y="570"/>
                              </a:lnTo>
                              <a:lnTo>
                                <a:pt x="2898" y="518"/>
                              </a:lnTo>
                              <a:lnTo>
                                <a:pt x="2849" y="469"/>
                              </a:lnTo>
                              <a:lnTo>
                                <a:pt x="2798" y="422"/>
                              </a:lnTo>
                              <a:lnTo>
                                <a:pt x="2744" y="377"/>
                              </a:lnTo>
                              <a:lnTo>
                                <a:pt x="2689" y="334"/>
                              </a:lnTo>
                              <a:lnTo>
                                <a:pt x="2632" y="293"/>
                              </a:lnTo>
                              <a:lnTo>
                                <a:pt x="2573" y="254"/>
                              </a:lnTo>
                              <a:lnTo>
                                <a:pt x="2513" y="219"/>
                              </a:lnTo>
                              <a:lnTo>
                                <a:pt x="2451" y="185"/>
                              </a:lnTo>
                              <a:lnTo>
                                <a:pt x="2387" y="154"/>
                              </a:lnTo>
                              <a:lnTo>
                                <a:pt x="2322" y="126"/>
                              </a:lnTo>
                              <a:lnTo>
                                <a:pt x="2256" y="100"/>
                              </a:lnTo>
                              <a:lnTo>
                                <a:pt x="2188" y="77"/>
                              </a:lnTo>
                              <a:lnTo>
                                <a:pt x="2119" y="57"/>
                              </a:lnTo>
                              <a:lnTo>
                                <a:pt x="2049" y="40"/>
                              </a:lnTo>
                              <a:lnTo>
                                <a:pt x="1978" y="26"/>
                              </a:lnTo>
                              <a:lnTo>
                                <a:pt x="1906" y="15"/>
                              </a:lnTo>
                              <a:lnTo>
                                <a:pt x="1833" y="7"/>
                              </a:lnTo>
                              <a:lnTo>
                                <a:pt x="1758" y="2"/>
                              </a:lnTo>
                              <a:lnTo>
                                <a:pt x="168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F940E6" id="Freeform 95" o:spid="_x0000_s1026" style="position:absolute;margin-left:332.45pt;margin-top:4.95pt;width:168.35pt;height:168.35pt;z-index:-251629056;visibility:visible;mso-wrap-style:square;mso-wrap-distance-left:9pt;mso-wrap-distance-top:0;mso-wrap-distance-right:9pt;mso-wrap-distance-bottom:0;mso-position-horizontal:absolute;mso-position-horizontal-relative:text;mso-position-vertical:absolute;mso-position-vertical-relative:text;v-text-anchor:top" coordsize="3367,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" path="m1683,r-75,2l1534,7r-73,8l1389,26r-71,14l1247,57r-68,20l1111,100r-66,26l980,154r-64,31l854,219r-60,35l735,293r-57,41l623,377r-54,45l518,469r-49,49l421,570r-45,53l333,678r-41,57l254,794r-36,61l185,916r-31,64l125,1045r-25,66l77,1179r-20,69l40,1318r-14,71l15,1461r-8,74l2,1609,,1684r2,75l7,1833r8,73l26,1978r14,72l57,2120r20,69l100,2256r25,67l154,2388r31,63l218,2513r36,61l292,2632r41,57l376,2745r45,53l469,2849r49,50l569,2946r54,45l678,3034r57,41l794,3113r60,36l916,3183r64,31l1045,3242r66,26l1179,3290r68,20l1318,3328r71,14l1461,3353r73,8l1608,3366r75,1l1758,3366r75,-5l1906,3353r72,-11l2049,3328r70,-18l2188,3290r68,-22l2322,3242r65,-28l2451,3183r62,-34l2573,3113r59,-38l2689,3034r55,-43l2798,2946r51,-47l2898,2849r48,-51l2991,2745r43,-56l3075,2632r38,-58l3149,2513r33,-62l3213,2388r29,-65l3267,2256r23,-67l3310,2120r17,-70l3341,1978r11,-72l3360,1833r5,-74l3367,1684r-2,-75l3360,1535r-8,-74l3341,1389r-14,-71l3310,1248r-20,-69l3267,1111r-25,-66l3213,980r-31,-64l3149,855r-36,-61l3075,735r-41,-57l2991,623r-45,-53l2898,518r-49,-49l2798,422r-54,-45l2689,334r-57,-41l2573,254r-60,-35l2451,185r-64,-31l2322,126r-66,-26l2188,77,2119,57,2049,40,1978,26,1906,15,1833,7,1758,2,1683,xe" fillcolor="#9bba58" stroked="f">
                <v:path arrowok="t" o:connecttype="custom" o:connectlocs="974090,995045;836930,1016000;705485,1054100;581660,1108075;466725,1176655;361315,1258570;267335,1352550;185420,1457325;117475,1572260;63500,1696085;25400,1827530;4445,1965325;1270,2107565;16510,2246630;48895,2380615;97790,2506980;161290,2625090;238760,2733675;328930,2831465;430530,2917190;542290,2990215;663575,3049270;791845,3092450;927735,3119755;1068705,3128645;1210310,3119755;1345565,3092450;1474470,3049270;1595755,2990215;1707515,2917190;1809115,2831465;1899285,2733675;1976755,2625090;2040255,2506980;2089150,2380615;2121535,2246630;2136775,2107565;2133600,1965325;2112645,1827530;2074545,1696085;2020570,1572260;1952625,1457325;1870710,1352550;1776730,1258570;1671320,1176655;1556385,1108075;1432560,1054100;1301115,1016000;1163955,995045" o:connectangles="0,0,0,0,0,0,0,0,0,0,0,0,0,0,0,0,0,0,0,0,0,0,0,0,0,0,0,0,0,0,0,0,0,0,0,0,0,0,0,0,0,0,0,0,0,0,0,0,0"/>
              </v:shape>
            </w:pict>
          </mc:Fallback>
        </mc:AlternateContent>
      </w:r>
      <w:r>
        <w:rPr>
          <w:noProof/>
          <w:sz w:val="20"/>
        </w:rPr>
        <mc:AlternateContent>
          <mc:Choice Requires="wps">
            <w:drawing>
              <wp:anchor distT="0" distB="0" distL="114300" distR="114300" simplePos="0" relativeHeight="251702784" behindDoc="1" locked="0" layoutInCell="1" allowOverlap="1">
                <wp:simplePos x="0" y="0"/>
                <wp:positionH relativeFrom="column">
                  <wp:posOffset>4222280</wp:posOffset>
                </wp:positionH>
                <wp:positionV relativeFrom="paragraph">
                  <wp:posOffset>63013</wp:posOffset>
                </wp:positionV>
                <wp:extent cx="2138045" cy="2138045"/>
                <wp:effectExtent l="19050" t="19050" r="14605" b="14605"/>
                <wp:wrapNone/>
                <wp:docPr id="178"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045" cy="2138045"/>
                        </a:xfrm>
                        <a:custGeom>
                          <a:avLst/>
                          <a:gdLst>
                            <a:gd name="T0" fmla="+- 0 8164 8157"/>
                            <a:gd name="T1" fmla="*/ T0 w 3367"/>
                            <a:gd name="T2" fmla="+- 0 3095 1560"/>
                            <a:gd name="T3" fmla="*/ 3095 h 3367"/>
                            <a:gd name="T4" fmla="+- 0 8197 8157"/>
                            <a:gd name="T5" fmla="*/ T4 w 3367"/>
                            <a:gd name="T6" fmla="+- 0 2878 1560"/>
                            <a:gd name="T7" fmla="*/ 2878 h 3367"/>
                            <a:gd name="T8" fmla="+- 0 8257 8157"/>
                            <a:gd name="T9" fmla="*/ T8 w 3367"/>
                            <a:gd name="T10" fmla="+- 0 2671 1560"/>
                            <a:gd name="T11" fmla="*/ 2671 h 3367"/>
                            <a:gd name="T12" fmla="+- 0 8342 8157"/>
                            <a:gd name="T13" fmla="*/ T12 w 3367"/>
                            <a:gd name="T14" fmla="+- 0 2476 1560"/>
                            <a:gd name="T15" fmla="*/ 2476 h 3367"/>
                            <a:gd name="T16" fmla="+- 0 8449 8157"/>
                            <a:gd name="T17" fmla="*/ T16 w 3367"/>
                            <a:gd name="T18" fmla="+- 0 2295 1560"/>
                            <a:gd name="T19" fmla="*/ 2295 h 3367"/>
                            <a:gd name="T20" fmla="+- 0 8578 8157"/>
                            <a:gd name="T21" fmla="*/ T20 w 3367"/>
                            <a:gd name="T22" fmla="+- 0 2130 1560"/>
                            <a:gd name="T23" fmla="*/ 2130 h 3367"/>
                            <a:gd name="T24" fmla="+- 0 8726 8157"/>
                            <a:gd name="T25" fmla="*/ T24 w 3367"/>
                            <a:gd name="T26" fmla="+- 0 1982 1560"/>
                            <a:gd name="T27" fmla="*/ 1982 h 3367"/>
                            <a:gd name="T28" fmla="+- 0 8892 8157"/>
                            <a:gd name="T29" fmla="*/ T28 w 3367"/>
                            <a:gd name="T30" fmla="+- 0 1853 1560"/>
                            <a:gd name="T31" fmla="*/ 1853 h 3367"/>
                            <a:gd name="T32" fmla="+- 0 9073 8157"/>
                            <a:gd name="T33" fmla="*/ T32 w 3367"/>
                            <a:gd name="T34" fmla="+- 0 1745 1560"/>
                            <a:gd name="T35" fmla="*/ 1745 h 3367"/>
                            <a:gd name="T36" fmla="+- 0 9268 8157"/>
                            <a:gd name="T37" fmla="*/ T36 w 3367"/>
                            <a:gd name="T38" fmla="+- 0 1660 1560"/>
                            <a:gd name="T39" fmla="*/ 1660 h 3367"/>
                            <a:gd name="T40" fmla="+- 0 9475 8157"/>
                            <a:gd name="T41" fmla="*/ T40 w 3367"/>
                            <a:gd name="T42" fmla="+- 0 1600 1560"/>
                            <a:gd name="T43" fmla="*/ 1600 h 3367"/>
                            <a:gd name="T44" fmla="+- 0 9691 8157"/>
                            <a:gd name="T45" fmla="*/ T44 w 3367"/>
                            <a:gd name="T46" fmla="+- 0 1567 1560"/>
                            <a:gd name="T47" fmla="*/ 1567 h 3367"/>
                            <a:gd name="T48" fmla="+- 0 9915 8157"/>
                            <a:gd name="T49" fmla="*/ T48 w 3367"/>
                            <a:gd name="T50" fmla="+- 0 1562 1560"/>
                            <a:gd name="T51" fmla="*/ 1562 h 3367"/>
                            <a:gd name="T52" fmla="+- 0 10135 8157"/>
                            <a:gd name="T53" fmla="*/ T52 w 3367"/>
                            <a:gd name="T54" fmla="+- 0 1586 1560"/>
                            <a:gd name="T55" fmla="*/ 1586 h 3367"/>
                            <a:gd name="T56" fmla="+- 0 10345 8157"/>
                            <a:gd name="T57" fmla="*/ T56 w 3367"/>
                            <a:gd name="T58" fmla="+- 0 1637 1560"/>
                            <a:gd name="T59" fmla="*/ 1637 h 3367"/>
                            <a:gd name="T60" fmla="+- 0 10544 8157"/>
                            <a:gd name="T61" fmla="*/ T60 w 3367"/>
                            <a:gd name="T62" fmla="+- 0 1714 1560"/>
                            <a:gd name="T63" fmla="*/ 1714 h 3367"/>
                            <a:gd name="T64" fmla="+- 0 10730 8157"/>
                            <a:gd name="T65" fmla="*/ T64 w 3367"/>
                            <a:gd name="T66" fmla="+- 0 1814 1560"/>
                            <a:gd name="T67" fmla="*/ 1814 h 3367"/>
                            <a:gd name="T68" fmla="+- 0 10901 8157"/>
                            <a:gd name="T69" fmla="*/ T68 w 3367"/>
                            <a:gd name="T70" fmla="+- 0 1937 1560"/>
                            <a:gd name="T71" fmla="*/ 1937 h 3367"/>
                            <a:gd name="T72" fmla="+- 0 11055 8157"/>
                            <a:gd name="T73" fmla="*/ T72 w 3367"/>
                            <a:gd name="T74" fmla="+- 0 2078 1560"/>
                            <a:gd name="T75" fmla="*/ 2078 h 3367"/>
                            <a:gd name="T76" fmla="+- 0 11191 8157"/>
                            <a:gd name="T77" fmla="*/ T76 w 3367"/>
                            <a:gd name="T78" fmla="+- 0 2238 1560"/>
                            <a:gd name="T79" fmla="*/ 2238 h 3367"/>
                            <a:gd name="T80" fmla="+- 0 11306 8157"/>
                            <a:gd name="T81" fmla="*/ T80 w 3367"/>
                            <a:gd name="T82" fmla="+- 0 2415 1560"/>
                            <a:gd name="T83" fmla="*/ 2415 h 3367"/>
                            <a:gd name="T84" fmla="+- 0 11399 8157"/>
                            <a:gd name="T85" fmla="*/ T84 w 3367"/>
                            <a:gd name="T86" fmla="+- 0 2605 1560"/>
                            <a:gd name="T87" fmla="*/ 2605 h 3367"/>
                            <a:gd name="T88" fmla="+- 0 11467 8157"/>
                            <a:gd name="T89" fmla="*/ T88 w 3367"/>
                            <a:gd name="T90" fmla="+- 0 2808 1560"/>
                            <a:gd name="T91" fmla="*/ 2808 h 3367"/>
                            <a:gd name="T92" fmla="+- 0 11509 8157"/>
                            <a:gd name="T93" fmla="*/ T92 w 3367"/>
                            <a:gd name="T94" fmla="+- 0 3021 1560"/>
                            <a:gd name="T95" fmla="*/ 3021 h 3367"/>
                            <a:gd name="T96" fmla="+- 0 11524 8157"/>
                            <a:gd name="T97" fmla="*/ T96 w 3367"/>
                            <a:gd name="T98" fmla="+- 0 3244 1560"/>
                            <a:gd name="T99" fmla="*/ 3244 h 3367"/>
                            <a:gd name="T100" fmla="+- 0 11509 8157"/>
                            <a:gd name="T101" fmla="*/ T100 w 3367"/>
                            <a:gd name="T102" fmla="+- 0 3466 1560"/>
                            <a:gd name="T103" fmla="*/ 3466 h 3367"/>
                            <a:gd name="T104" fmla="+- 0 11467 8157"/>
                            <a:gd name="T105" fmla="*/ T104 w 3367"/>
                            <a:gd name="T106" fmla="+- 0 3680 1560"/>
                            <a:gd name="T107" fmla="*/ 3680 h 3367"/>
                            <a:gd name="T108" fmla="+- 0 11399 8157"/>
                            <a:gd name="T109" fmla="*/ T108 w 3367"/>
                            <a:gd name="T110" fmla="+- 0 3883 1560"/>
                            <a:gd name="T111" fmla="*/ 3883 h 3367"/>
                            <a:gd name="T112" fmla="+- 0 11306 8157"/>
                            <a:gd name="T113" fmla="*/ T112 w 3367"/>
                            <a:gd name="T114" fmla="+- 0 4073 1560"/>
                            <a:gd name="T115" fmla="*/ 4073 h 3367"/>
                            <a:gd name="T116" fmla="+- 0 11191 8157"/>
                            <a:gd name="T117" fmla="*/ T116 w 3367"/>
                            <a:gd name="T118" fmla="+- 0 4249 1560"/>
                            <a:gd name="T119" fmla="*/ 4249 h 3367"/>
                            <a:gd name="T120" fmla="+- 0 11055 8157"/>
                            <a:gd name="T121" fmla="*/ T120 w 3367"/>
                            <a:gd name="T122" fmla="+- 0 4409 1560"/>
                            <a:gd name="T123" fmla="*/ 4409 h 3367"/>
                            <a:gd name="T124" fmla="+- 0 10901 8157"/>
                            <a:gd name="T125" fmla="*/ T124 w 3367"/>
                            <a:gd name="T126" fmla="+- 0 4551 1560"/>
                            <a:gd name="T127" fmla="*/ 4551 h 3367"/>
                            <a:gd name="T128" fmla="+- 0 10730 8157"/>
                            <a:gd name="T129" fmla="*/ T128 w 3367"/>
                            <a:gd name="T130" fmla="+- 0 4673 1560"/>
                            <a:gd name="T131" fmla="*/ 4673 h 3367"/>
                            <a:gd name="T132" fmla="+- 0 10544 8157"/>
                            <a:gd name="T133" fmla="*/ T132 w 3367"/>
                            <a:gd name="T134" fmla="+- 0 4774 1560"/>
                            <a:gd name="T135" fmla="*/ 4774 h 3367"/>
                            <a:gd name="T136" fmla="+- 0 10345 8157"/>
                            <a:gd name="T137" fmla="*/ T136 w 3367"/>
                            <a:gd name="T138" fmla="+- 0 4850 1560"/>
                            <a:gd name="T139" fmla="*/ 4850 h 3367"/>
                            <a:gd name="T140" fmla="+- 0 10135 8157"/>
                            <a:gd name="T141" fmla="*/ T140 w 3367"/>
                            <a:gd name="T142" fmla="+- 0 4902 1560"/>
                            <a:gd name="T143" fmla="*/ 4902 h 3367"/>
                            <a:gd name="T144" fmla="+- 0 9915 8157"/>
                            <a:gd name="T145" fmla="*/ T144 w 3367"/>
                            <a:gd name="T146" fmla="+- 0 4926 1560"/>
                            <a:gd name="T147" fmla="*/ 4926 h 3367"/>
                            <a:gd name="T148" fmla="+- 0 9691 8157"/>
                            <a:gd name="T149" fmla="*/ T148 w 3367"/>
                            <a:gd name="T150" fmla="+- 0 4921 1560"/>
                            <a:gd name="T151" fmla="*/ 4921 h 3367"/>
                            <a:gd name="T152" fmla="+- 0 9475 8157"/>
                            <a:gd name="T153" fmla="*/ T152 w 3367"/>
                            <a:gd name="T154" fmla="+- 0 4888 1560"/>
                            <a:gd name="T155" fmla="*/ 4888 h 3367"/>
                            <a:gd name="T156" fmla="+- 0 9268 8157"/>
                            <a:gd name="T157" fmla="*/ T156 w 3367"/>
                            <a:gd name="T158" fmla="+- 0 4828 1560"/>
                            <a:gd name="T159" fmla="*/ 4828 h 3367"/>
                            <a:gd name="T160" fmla="+- 0 9073 8157"/>
                            <a:gd name="T161" fmla="*/ T160 w 3367"/>
                            <a:gd name="T162" fmla="+- 0 4743 1560"/>
                            <a:gd name="T163" fmla="*/ 4743 h 3367"/>
                            <a:gd name="T164" fmla="+- 0 8892 8157"/>
                            <a:gd name="T165" fmla="*/ T164 w 3367"/>
                            <a:gd name="T166" fmla="+- 0 4635 1560"/>
                            <a:gd name="T167" fmla="*/ 4635 h 3367"/>
                            <a:gd name="T168" fmla="+- 0 8726 8157"/>
                            <a:gd name="T169" fmla="*/ T168 w 3367"/>
                            <a:gd name="T170" fmla="+- 0 4506 1560"/>
                            <a:gd name="T171" fmla="*/ 4506 h 3367"/>
                            <a:gd name="T172" fmla="+- 0 8578 8157"/>
                            <a:gd name="T173" fmla="*/ T172 w 3367"/>
                            <a:gd name="T174" fmla="+- 0 4358 1560"/>
                            <a:gd name="T175" fmla="*/ 4358 h 3367"/>
                            <a:gd name="T176" fmla="+- 0 8449 8157"/>
                            <a:gd name="T177" fmla="*/ T176 w 3367"/>
                            <a:gd name="T178" fmla="+- 0 4192 1560"/>
                            <a:gd name="T179" fmla="*/ 4192 h 3367"/>
                            <a:gd name="T180" fmla="+- 0 8342 8157"/>
                            <a:gd name="T181" fmla="*/ T180 w 3367"/>
                            <a:gd name="T182" fmla="+- 0 4011 1560"/>
                            <a:gd name="T183" fmla="*/ 4011 h 3367"/>
                            <a:gd name="T184" fmla="+- 0 8257 8157"/>
                            <a:gd name="T185" fmla="*/ T184 w 3367"/>
                            <a:gd name="T186" fmla="+- 0 3816 1560"/>
                            <a:gd name="T187" fmla="*/ 3816 h 3367"/>
                            <a:gd name="T188" fmla="+- 0 8197 8157"/>
                            <a:gd name="T189" fmla="*/ T188 w 3367"/>
                            <a:gd name="T190" fmla="+- 0 3610 1560"/>
                            <a:gd name="T191" fmla="*/ 3610 h 3367"/>
                            <a:gd name="T192" fmla="+- 0 8164 8157"/>
                            <a:gd name="T193" fmla="*/ T192 w 3367"/>
                            <a:gd name="T194" fmla="+- 0 3393 1560"/>
                            <a:gd name="T195" fmla="*/ 3393 h 3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67" h="3367">
                              <a:moveTo>
                                <a:pt x="0" y="1684"/>
                              </a:moveTo>
                              <a:lnTo>
                                <a:pt x="2" y="1609"/>
                              </a:lnTo>
                              <a:lnTo>
                                <a:pt x="7" y="1535"/>
                              </a:lnTo>
                              <a:lnTo>
                                <a:pt x="15" y="1461"/>
                              </a:lnTo>
                              <a:lnTo>
                                <a:pt x="26" y="1389"/>
                              </a:lnTo>
                              <a:lnTo>
                                <a:pt x="40" y="1318"/>
                              </a:lnTo>
                              <a:lnTo>
                                <a:pt x="57" y="1248"/>
                              </a:lnTo>
                              <a:lnTo>
                                <a:pt x="77" y="1179"/>
                              </a:lnTo>
                              <a:lnTo>
                                <a:pt x="100" y="1111"/>
                              </a:lnTo>
                              <a:lnTo>
                                <a:pt x="125" y="1045"/>
                              </a:lnTo>
                              <a:lnTo>
                                <a:pt x="154" y="980"/>
                              </a:lnTo>
                              <a:lnTo>
                                <a:pt x="185" y="916"/>
                              </a:lnTo>
                              <a:lnTo>
                                <a:pt x="218" y="855"/>
                              </a:lnTo>
                              <a:lnTo>
                                <a:pt x="254" y="794"/>
                              </a:lnTo>
                              <a:lnTo>
                                <a:pt x="292" y="735"/>
                              </a:lnTo>
                              <a:lnTo>
                                <a:pt x="333" y="678"/>
                              </a:lnTo>
                              <a:lnTo>
                                <a:pt x="376" y="623"/>
                              </a:lnTo>
                              <a:lnTo>
                                <a:pt x="421" y="570"/>
                              </a:lnTo>
                              <a:lnTo>
                                <a:pt x="469" y="518"/>
                              </a:lnTo>
                              <a:lnTo>
                                <a:pt x="518" y="469"/>
                              </a:lnTo>
                              <a:lnTo>
                                <a:pt x="569" y="422"/>
                              </a:lnTo>
                              <a:lnTo>
                                <a:pt x="623" y="377"/>
                              </a:lnTo>
                              <a:lnTo>
                                <a:pt x="678" y="334"/>
                              </a:lnTo>
                              <a:lnTo>
                                <a:pt x="735" y="293"/>
                              </a:lnTo>
                              <a:lnTo>
                                <a:pt x="794" y="254"/>
                              </a:lnTo>
                              <a:lnTo>
                                <a:pt x="854" y="219"/>
                              </a:lnTo>
                              <a:lnTo>
                                <a:pt x="916" y="185"/>
                              </a:lnTo>
                              <a:lnTo>
                                <a:pt x="980" y="154"/>
                              </a:lnTo>
                              <a:lnTo>
                                <a:pt x="1045" y="126"/>
                              </a:lnTo>
                              <a:lnTo>
                                <a:pt x="1111" y="100"/>
                              </a:lnTo>
                              <a:lnTo>
                                <a:pt x="1179" y="77"/>
                              </a:lnTo>
                              <a:lnTo>
                                <a:pt x="1247" y="57"/>
                              </a:lnTo>
                              <a:lnTo>
                                <a:pt x="1318" y="40"/>
                              </a:lnTo>
                              <a:lnTo>
                                <a:pt x="1389" y="26"/>
                              </a:lnTo>
                              <a:lnTo>
                                <a:pt x="1461" y="15"/>
                              </a:lnTo>
                              <a:lnTo>
                                <a:pt x="1534" y="7"/>
                              </a:lnTo>
                              <a:lnTo>
                                <a:pt x="1608" y="2"/>
                              </a:lnTo>
                              <a:lnTo>
                                <a:pt x="1683" y="0"/>
                              </a:lnTo>
                              <a:lnTo>
                                <a:pt x="1758" y="2"/>
                              </a:lnTo>
                              <a:lnTo>
                                <a:pt x="1833" y="7"/>
                              </a:lnTo>
                              <a:lnTo>
                                <a:pt x="1906" y="15"/>
                              </a:lnTo>
                              <a:lnTo>
                                <a:pt x="1978" y="26"/>
                              </a:lnTo>
                              <a:lnTo>
                                <a:pt x="2049" y="40"/>
                              </a:lnTo>
                              <a:lnTo>
                                <a:pt x="2119" y="57"/>
                              </a:lnTo>
                              <a:lnTo>
                                <a:pt x="2188" y="77"/>
                              </a:lnTo>
                              <a:lnTo>
                                <a:pt x="2256" y="100"/>
                              </a:lnTo>
                              <a:lnTo>
                                <a:pt x="2322" y="126"/>
                              </a:lnTo>
                              <a:lnTo>
                                <a:pt x="2387" y="154"/>
                              </a:lnTo>
                              <a:lnTo>
                                <a:pt x="2451" y="185"/>
                              </a:lnTo>
                              <a:lnTo>
                                <a:pt x="2513" y="219"/>
                              </a:lnTo>
                              <a:lnTo>
                                <a:pt x="2573" y="254"/>
                              </a:lnTo>
                              <a:lnTo>
                                <a:pt x="2632" y="293"/>
                              </a:lnTo>
                              <a:lnTo>
                                <a:pt x="2689" y="334"/>
                              </a:lnTo>
                              <a:lnTo>
                                <a:pt x="2744" y="377"/>
                              </a:lnTo>
                              <a:lnTo>
                                <a:pt x="2798" y="422"/>
                              </a:lnTo>
                              <a:lnTo>
                                <a:pt x="2849" y="469"/>
                              </a:lnTo>
                              <a:lnTo>
                                <a:pt x="2898" y="518"/>
                              </a:lnTo>
                              <a:lnTo>
                                <a:pt x="2946" y="570"/>
                              </a:lnTo>
                              <a:lnTo>
                                <a:pt x="2991" y="623"/>
                              </a:lnTo>
                              <a:lnTo>
                                <a:pt x="3034" y="678"/>
                              </a:lnTo>
                              <a:lnTo>
                                <a:pt x="3075" y="735"/>
                              </a:lnTo>
                              <a:lnTo>
                                <a:pt x="3113" y="794"/>
                              </a:lnTo>
                              <a:lnTo>
                                <a:pt x="3149" y="855"/>
                              </a:lnTo>
                              <a:lnTo>
                                <a:pt x="3182" y="916"/>
                              </a:lnTo>
                              <a:lnTo>
                                <a:pt x="3213" y="980"/>
                              </a:lnTo>
                              <a:lnTo>
                                <a:pt x="3242" y="1045"/>
                              </a:lnTo>
                              <a:lnTo>
                                <a:pt x="3267" y="1111"/>
                              </a:lnTo>
                              <a:lnTo>
                                <a:pt x="3290" y="1179"/>
                              </a:lnTo>
                              <a:lnTo>
                                <a:pt x="3310" y="1248"/>
                              </a:lnTo>
                              <a:lnTo>
                                <a:pt x="3327" y="1318"/>
                              </a:lnTo>
                              <a:lnTo>
                                <a:pt x="3341" y="1389"/>
                              </a:lnTo>
                              <a:lnTo>
                                <a:pt x="3352" y="1461"/>
                              </a:lnTo>
                              <a:lnTo>
                                <a:pt x="3360" y="1535"/>
                              </a:lnTo>
                              <a:lnTo>
                                <a:pt x="3365" y="1609"/>
                              </a:lnTo>
                              <a:lnTo>
                                <a:pt x="3367" y="1684"/>
                              </a:lnTo>
                              <a:lnTo>
                                <a:pt x="3365" y="1759"/>
                              </a:lnTo>
                              <a:lnTo>
                                <a:pt x="3360" y="1833"/>
                              </a:lnTo>
                              <a:lnTo>
                                <a:pt x="3352" y="1906"/>
                              </a:lnTo>
                              <a:lnTo>
                                <a:pt x="3341" y="1978"/>
                              </a:lnTo>
                              <a:lnTo>
                                <a:pt x="3327" y="2050"/>
                              </a:lnTo>
                              <a:lnTo>
                                <a:pt x="3310" y="2120"/>
                              </a:lnTo>
                              <a:lnTo>
                                <a:pt x="3290" y="2189"/>
                              </a:lnTo>
                              <a:lnTo>
                                <a:pt x="3267" y="2256"/>
                              </a:lnTo>
                              <a:lnTo>
                                <a:pt x="3242" y="2323"/>
                              </a:lnTo>
                              <a:lnTo>
                                <a:pt x="3213" y="2388"/>
                              </a:lnTo>
                              <a:lnTo>
                                <a:pt x="3182" y="2451"/>
                              </a:lnTo>
                              <a:lnTo>
                                <a:pt x="3149" y="2513"/>
                              </a:lnTo>
                              <a:lnTo>
                                <a:pt x="3113" y="2574"/>
                              </a:lnTo>
                              <a:lnTo>
                                <a:pt x="3075" y="2632"/>
                              </a:lnTo>
                              <a:lnTo>
                                <a:pt x="3034" y="2689"/>
                              </a:lnTo>
                              <a:lnTo>
                                <a:pt x="2991" y="2745"/>
                              </a:lnTo>
                              <a:lnTo>
                                <a:pt x="2946" y="2798"/>
                              </a:lnTo>
                              <a:lnTo>
                                <a:pt x="2898" y="2849"/>
                              </a:lnTo>
                              <a:lnTo>
                                <a:pt x="2849" y="2899"/>
                              </a:lnTo>
                              <a:lnTo>
                                <a:pt x="2798" y="2946"/>
                              </a:lnTo>
                              <a:lnTo>
                                <a:pt x="2744" y="2991"/>
                              </a:lnTo>
                              <a:lnTo>
                                <a:pt x="2689" y="3034"/>
                              </a:lnTo>
                              <a:lnTo>
                                <a:pt x="2632" y="3075"/>
                              </a:lnTo>
                              <a:lnTo>
                                <a:pt x="2573" y="3113"/>
                              </a:lnTo>
                              <a:lnTo>
                                <a:pt x="2513" y="3149"/>
                              </a:lnTo>
                              <a:lnTo>
                                <a:pt x="2451" y="3183"/>
                              </a:lnTo>
                              <a:lnTo>
                                <a:pt x="2387" y="3214"/>
                              </a:lnTo>
                              <a:lnTo>
                                <a:pt x="2322" y="3242"/>
                              </a:lnTo>
                              <a:lnTo>
                                <a:pt x="2256" y="3268"/>
                              </a:lnTo>
                              <a:lnTo>
                                <a:pt x="2188" y="3290"/>
                              </a:lnTo>
                              <a:lnTo>
                                <a:pt x="2119" y="3310"/>
                              </a:lnTo>
                              <a:lnTo>
                                <a:pt x="2049" y="3328"/>
                              </a:lnTo>
                              <a:lnTo>
                                <a:pt x="1978" y="3342"/>
                              </a:lnTo>
                              <a:lnTo>
                                <a:pt x="1906" y="3353"/>
                              </a:lnTo>
                              <a:lnTo>
                                <a:pt x="1833" y="3361"/>
                              </a:lnTo>
                              <a:lnTo>
                                <a:pt x="1758" y="3366"/>
                              </a:lnTo>
                              <a:lnTo>
                                <a:pt x="1683" y="3367"/>
                              </a:lnTo>
                              <a:lnTo>
                                <a:pt x="1608" y="3366"/>
                              </a:lnTo>
                              <a:lnTo>
                                <a:pt x="1534" y="3361"/>
                              </a:lnTo>
                              <a:lnTo>
                                <a:pt x="1461" y="3353"/>
                              </a:lnTo>
                              <a:lnTo>
                                <a:pt x="1389" y="3342"/>
                              </a:lnTo>
                              <a:lnTo>
                                <a:pt x="1318" y="3328"/>
                              </a:lnTo>
                              <a:lnTo>
                                <a:pt x="1247" y="3310"/>
                              </a:lnTo>
                              <a:lnTo>
                                <a:pt x="1179" y="3290"/>
                              </a:lnTo>
                              <a:lnTo>
                                <a:pt x="1111" y="3268"/>
                              </a:lnTo>
                              <a:lnTo>
                                <a:pt x="1045" y="3242"/>
                              </a:lnTo>
                              <a:lnTo>
                                <a:pt x="980" y="3214"/>
                              </a:lnTo>
                              <a:lnTo>
                                <a:pt x="916" y="3183"/>
                              </a:lnTo>
                              <a:lnTo>
                                <a:pt x="854" y="3149"/>
                              </a:lnTo>
                              <a:lnTo>
                                <a:pt x="794" y="3113"/>
                              </a:lnTo>
                              <a:lnTo>
                                <a:pt x="735" y="3075"/>
                              </a:lnTo>
                              <a:lnTo>
                                <a:pt x="678" y="3034"/>
                              </a:lnTo>
                              <a:lnTo>
                                <a:pt x="623" y="2991"/>
                              </a:lnTo>
                              <a:lnTo>
                                <a:pt x="569" y="2946"/>
                              </a:lnTo>
                              <a:lnTo>
                                <a:pt x="518" y="2899"/>
                              </a:lnTo>
                              <a:lnTo>
                                <a:pt x="469" y="2849"/>
                              </a:lnTo>
                              <a:lnTo>
                                <a:pt x="421" y="2798"/>
                              </a:lnTo>
                              <a:lnTo>
                                <a:pt x="376" y="2745"/>
                              </a:lnTo>
                              <a:lnTo>
                                <a:pt x="333" y="2689"/>
                              </a:lnTo>
                              <a:lnTo>
                                <a:pt x="292" y="2632"/>
                              </a:lnTo>
                              <a:lnTo>
                                <a:pt x="254" y="2574"/>
                              </a:lnTo>
                              <a:lnTo>
                                <a:pt x="218" y="2513"/>
                              </a:lnTo>
                              <a:lnTo>
                                <a:pt x="185" y="2451"/>
                              </a:lnTo>
                              <a:lnTo>
                                <a:pt x="154" y="2388"/>
                              </a:lnTo>
                              <a:lnTo>
                                <a:pt x="125" y="2323"/>
                              </a:lnTo>
                              <a:lnTo>
                                <a:pt x="100" y="2256"/>
                              </a:lnTo>
                              <a:lnTo>
                                <a:pt x="77" y="2189"/>
                              </a:lnTo>
                              <a:lnTo>
                                <a:pt x="57" y="2120"/>
                              </a:lnTo>
                              <a:lnTo>
                                <a:pt x="40" y="2050"/>
                              </a:lnTo>
                              <a:lnTo>
                                <a:pt x="26" y="1978"/>
                              </a:lnTo>
                              <a:lnTo>
                                <a:pt x="15" y="1906"/>
                              </a:lnTo>
                              <a:lnTo>
                                <a:pt x="7" y="1833"/>
                              </a:lnTo>
                              <a:lnTo>
                                <a:pt x="2" y="1759"/>
                              </a:lnTo>
                              <a:lnTo>
                                <a:pt x="0" y="1684"/>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12AA5BC" id="Freeform 94" o:spid="_x0000_s1026" style="position:absolute;margin-left:332.45pt;margin-top:4.95pt;width:168.35pt;height:168.35pt;z-index:-251628032;visibility:visible;mso-wrap-style:square;mso-wrap-distance-left:9pt;mso-wrap-distance-top:0;mso-wrap-distance-right:9pt;mso-wrap-distance-bottom:0;mso-position-horizontal:absolute;mso-position-horizontal-relative:text;mso-position-vertical:absolute;mso-position-vertical-relative:text;v-text-anchor:top" coordsize="3367,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" path="m,1684r2,-75l7,1535r8,-74l26,1389r14,-71l57,1248r20,-69l100,1111r25,-66l154,980r31,-64l218,855r36,-61l292,735r41,-57l376,623r45,-53l469,518r49,-49l569,422r54,-45l678,334r57,-41l794,254r60,-35l916,185r64,-31l1045,126r66,-26l1179,77r68,-20l1318,40r71,-14l1461,15r73,-8l1608,2,1683,r75,2l1833,7r73,8l1978,26r71,14l2119,57r69,20l2256,100r66,26l2387,154r64,31l2513,219r60,35l2632,293r57,41l2744,377r54,45l2849,469r49,49l2946,570r45,53l3034,678r41,57l3113,794r36,61l3182,916r31,64l3242,1045r25,66l3290,1179r20,69l3327,1318r14,71l3352,1461r8,74l3365,1609r2,75l3365,1759r-5,74l3352,1906r-11,72l3327,2050r-17,70l3290,2189r-23,67l3242,2323r-29,65l3182,2451r-33,62l3113,2574r-38,58l3034,2689r-43,56l2946,2798r-48,51l2849,2899r-51,47l2744,2991r-55,43l2632,3075r-59,38l2513,3149r-62,34l2387,3214r-65,28l2256,3268r-68,22l2119,3310r-70,18l1978,3342r-72,11l1833,3361r-75,5l1683,3367r-75,-1l1534,3361r-73,-8l1389,3342r-71,-14l1247,3310r-68,-20l1111,3268r-66,-26l980,3214r-64,-31l854,3149r-60,-36l735,3075r-57,-41l623,2991r-54,-45l518,2899r-49,-50l421,2798r-45,-53l333,2689r-41,-57l254,2574r-36,-61l185,2451r-31,-63l125,2323r-25,-67l77,2189,57,2120,40,2050,26,1978,15,1906,7,1833,2,1759,,1684xe" filled="f" strokecolor="#f1f1f1" strokeweight="3pt">
                <v:path arrowok="t" o:connecttype="custom" o:connectlocs="4445,1965325;25400,1827530;63500,1696085;117475,1572260;185420,1457325;267335,1352550;361315,1258570;466725,1176655;581660,1108075;705485,1054100;836930,1016000;974090,995045;1116330,991870;1256030,1007110;1389380,1039495;1515745,1088390;1633855,1151890;1742440,1229995;1840230,1319530;1926590,1421130;1999615,1533525;2058670,1654175;2101850,1783080;2128520,1918335;2138045,2059940;2128520,2200910;2101850,2336800;2058670,2465705;1999615,2586355;1926590,2698115;1840230,2799715;1742440,2889885;1633855,2967355;1515745,3031490;1389380,3079750;1256030,3112770;1116330,3128010;974090,3124835;836930,3103880;705485,3065780;581660,3011805;466725,2943225;361315,2861310;267335,2767330;185420,2661920;117475,2546985;63500,2423160;25400,2292350;4445,2154555" o:connectangles="0,0,0,0,0,0,0,0,0,0,0,0,0,0,0,0,0,0,0,0,0,0,0,0,0,0,0,0,0,0,0,0,0,0,0,0,0,0,0,0,0,0,0,0,0,0,0,0,0"/>
              </v:shape>
            </w:pict>
          </mc:Fallback>
        </mc:AlternateContent>
      </w:r>
    </w:p>
    <w:p w:rsidR="002E0DAA" w:rsidRDefault="002E0DAA">
      <w:pPr>
        <w:pStyle w:val="Textoindependiente"/>
        <w:rPr>
          <w:sz w:val="20"/>
        </w:rPr>
      </w:pPr>
    </w:p>
    <w:p w:rsidR="002E0DAA" w:rsidRDefault="00FE6277">
      <w:pPr>
        <w:pStyle w:val="Textoindependiente"/>
        <w:spacing w:before="12"/>
        <w:rPr>
          <w:sz w:val="23"/>
        </w:rPr>
      </w:pPr>
      <w:r>
        <w:rPr>
          <w:noProof/>
          <w:sz w:val="23"/>
        </w:rPr>
        <w:drawing>
          <wp:anchor distT="0" distB="0" distL="114300" distR="114300" simplePos="0" relativeHeight="251703808" behindDoc="1" locked="0" layoutInCell="1" allowOverlap="1">
            <wp:simplePos x="0" y="0"/>
            <wp:positionH relativeFrom="column">
              <wp:posOffset>4264825</wp:posOffset>
            </wp:positionH>
            <wp:positionV relativeFrom="paragraph">
              <wp:posOffset>141753</wp:posOffset>
            </wp:positionV>
            <wp:extent cx="1666240" cy="1666240"/>
            <wp:effectExtent l="0" t="0" r="0" b="0"/>
            <wp:wrapNone/>
            <wp:docPr id="17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9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66240" cy="16662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23"/>
        </w:rPr>
        <mc:AlternateContent>
          <mc:Choice Requires="wps">
            <w:drawing>
              <wp:anchor distT="0" distB="0" distL="114300" distR="114300" simplePos="0" relativeHeight="251704832" behindDoc="1" locked="0" layoutInCell="1" allowOverlap="1">
                <wp:simplePos x="0" y="0"/>
                <wp:positionH relativeFrom="column">
                  <wp:posOffset>4274985</wp:posOffset>
                </wp:positionH>
                <wp:positionV relativeFrom="paragraph">
                  <wp:posOffset>138578</wp:posOffset>
                </wp:positionV>
                <wp:extent cx="1621155" cy="1621155"/>
                <wp:effectExtent l="0" t="0" r="0" b="0"/>
                <wp:wrapNone/>
                <wp:docPr id="180"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155" cy="1621155"/>
                        </a:xfrm>
                        <a:custGeom>
                          <a:avLst/>
                          <a:gdLst>
                            <a:gd name="T0" fmla="+- 0 9442 8240"/>
                            <a:gd name="T1" fmla="*/ T0 w 2553"/>
                            <a:gd name="T2" fmla="+- 0 2214 2211"/>
                            <a:gd name="T3" fmla="*/ 2214 h 2553"/>
                            <a:gd name="T4" fmla="+- 0 9295 8240"/>
                            <a:gd name="T5" fmla="*/ T4 w 2553"/>
                            <a:gd name="T6" fmla="+- 0 2231 2211"/>
                            <a:gd name="T7" fmla="*/ 2231 h 2553"/>
                            <a:gd name="T8" fmla="+- 0 9154 8240"/>
                            <a:gd name="T9" fmla="*/ T8 w 2553"/>
                            <a:gd name="T10" fmla="+- 0 2264 2211"/>
                            <a:gd name="T11" fmla="*/ 2264 h 2553"/>
                            <a:gd name="T12" fmla="+- 0 9020 8240"/>
                            <a:gd name="T13" fmla="*/ T12 w 2553"/>
                            <a:gd name="T14" fmla="+- 0 2312 2211"/>
                            <a:gd name="T15" fmla="*/ 2312 h 2553"/>
                            <a:gd name="T16" fmla="+- 0 8893 8240"/>
                            <a:gd name="T17" fmla="*/ T16 w 2553"/>
                            <a:gd name="T18" fmla="+- 0 2374 2211"/>
                            <a:gd name="T19" fmla="*/ 2374 h 2553"/>
                            <a:gd name="T20" fmla="+- 0 8774 8240"/>
                            <a:gd name="T21" fmla="*/ T20 w 2553"/>
                            <a:gd name="T22" fmla="+- 0 2449 2211"/>
                            <a:gd name="T23" fmla="*/ 2449 h 2553"/>
                            <a:gd name="T24" fmla="+- 0 8665 8240"/>
                            <a:gd name="T25" fmla="*/ T24 w 2553"/>
                            <a:gd name="T26" fmla="+- 0 2537 2211"/>
                            <a:gd name="T27" fmla="*/ 2537 h 2553"/>
                            <a:gd name="T28" fmla="+- 0 8566 8240"/>
                            <a:gd name="T29" fmla="*/ T28 w 2553"/>
                            <a:gd name="T30" fmla="+- 0 2636 2211"/>
                            <a:gd name="T31" fmla="*/ 2636 h 2553"/>
                            <a:gd name="T32" fmla="+- 0 8478 8240"/>
                            <a:gd name="T33" fmla="*/ T32 w 2553"/>
                            <a:gd name="T34" fmla="+- 0 2745 2211"/>
                            <a:gd name="T35" fmla="*/ 2745 h 2553"/>
                            <a:gd name="T36" fmla="+- 0 8403 8240"/>
                            <a:gd name="T37" fmla="*/ T36 w 2553"/>
                            <a:gd name="T38" fmla="+- 0 2864 2211"/>
                            <a:gd name="T39" fmla="*/ 2864 h 2553"/>
                            <a:gd name="T40" fmla="+- 0 8340 8240"/>
                            <a:gd name="T41" fmla="*/ T40 w 2553"/>
                            <a:gd name="T42" fmla="+- 0 2991 2211"/>
                            <a:gd name="T43" fmla="*/ 2991 h 2553"/>
                            <a:gd name="T44" fmla="+- 0 8292 8240"/>
                            <a:gd name="T45" fmla="*/ T44 w 2553"/>
                            <a:gd name="T46" fmla="+- 0 3125 2211"/>
                            <a:gd name="T47" fmla="*/ 3125 h 2553"/>
                            <a:gd name="T48" fmla="+- 0 8259 8240"/>
                            <a:gd name="T49" fmla="*/ T48 w 2553"/>
                            <a:gd name="T50" fmla="+- 0 3266 2211"/>
                            <a:gd name="T51" fmla="*/ 3266 h 2553"/>
                            <a:gd name="T52" fmla="+- 0 8242 8240"/>
                            <a:gd name="T53" fmla="*/ T52 w 2553"/>
                            <a:gd name="T54" fmla="+- 0 3413 2211"/>
                            <a:gd name="T55" fmla="*/ 3413 h 2553"/>
                            <a:gd name="T56" fmla="+- 0 8242 8240"/>
                            <a:gd name="T57" fmla="*/ T56 w 2553"/>
                            <a:gd name="T58" fmla="+- 0 3563 2211"/>
                            <a:gd name="T59" fmla="*/ 3563 h 2553"/>
                            <a:gd name="T60" fmla="+- 0 8259 8240"/>
                            <a:gd name="T61" fmla="*/ T60 w 2553"/>
                            <a:gd name="T62" fmla="+- 0 3709 2211"/>
                            <a:gd name="T63" fmla="*/ 3709 h 2553"/>
                            <a:gd name="T64" fmla="+- 0 8292 8240"/>
                            <a:gd name="T65" fmla="*/ T64 w 2553"/>
                            <a:gd name="T66" fmla="+- 0 3850 2211"/>
                            <a:gd name="T67" fmla="*/ 3850 h 2553"/>
                            <a:gd name="T68" fmla="+- 0 8340 8240"/>
                            <a:gd name="T69" fmla="*/ T68 w 2553"/>
                            <a:gd name="T70" fmla="+- 0 3985 2211"/>
                            <a:gd name="T71" fmla="*/ 3985 h 2553"/>
                            <a:gd name="T72" fmla="+- 0 8403 8240"/>
                            <a:gd name="T73" fmla="*/ T72 w 2553"/>
                            <a:gd name="T74" fmla="+- 0 4112 2211"/>
                            <a:gd name="T75" fmla="*/ 4112 h 2553"/>
                            <a:gd name="T76" fmla="+- 0 8478 8240"/>
                            <a:gd name="T77" fmla="*/ T76 w 2553"/>
                            <a:gd name="T78" fmla="+- 0 4230 2211"/>
                            <a:gd name="T79" fmla="*/ 4230 h 2553"/>
                            <a:gd name="T80" fmla="+- 0 8566 8240"/>
                            <a:gd name="T81" fmla="*/ T80 w 2553"/>
                            <a:gd name="T82" fmla="+- 0 4340 2211"/>
                            <a:gd name="T83" fmla="*/ 4340 h 2553"/>
                            <a:gd name="T84" fmla="+- 0 8665 8240"/>
                            <a:gd name="T85" fmla="*/ T84 w 2553"/>
                            <a:gd name="T86" fmla="+- 0 4439 2211"/>
                            <a:gd name="T87" fmla="*/ 4439 h 2553"/>
                            <a:gd name="T88" fmla="+- 0 8774 8240"/>
                            <a:gd name="T89" fmla="*/ T88 w 2553"/>
                            <a:gd name="T90" fmla="+- 0 4526 2211"/>
                            <a:gd name="T91" fmla="*/ 4526 h 2553"/>
                            <a:gd name="T92" fmla="+- 0 8893 8240"/>
                            <a:gd name="T93" fmla="*/ T92 w 2553"/>
                            <a:gd name="T94" fmla="+- 0 4602 2211"/>
                            <a:gd name="T95" fmla="*/ 4602 h 2553"/>
                            <a:gd name="T96" fmla="+- 0 9020 8240"/>
                            <a:gd name="T97" fmla="*/ T96 w 2553"/>
                            <a:gd name="T98" fmla="+- 0 4664 2211"/>
                            <a:gd name="T99" fmla="*/ 4664 h 2553"/>
                            <a:gd name="T100" fmla="+- 0 9154 8240"/>
                            <a:gd name="T101" fmla="*/ T100 w 2553"/>
                            <a:gd name="T102" fmla="+- 0 4712 2211"/>
                            <a:gd name="T103" fmla="*/ 4712 h 2553"/>
                            <a:gd name="T104" fmla="+- 0 9295 8240"/>
                            <a:gd name="T105" fmla="*/ T104 w 2553"/>
                            <a:gd name="T106" fmla="+- 0 4745 2211"/>
                            <a:gd name="T107" fmla="*/ 4745 h 2553"/>
                            <a:gd name="T108" fmla="+- 0 9442 8240"/>
                            <a:gd name="T109" fmla="*/ T108 w 2553"/>
                            <a:gd name="T110" fmla="+- 0 4762 2211"/>
                            <a:gd name="T111" fmla="*/ 4762 h 2553"/>
                            <a:gd name="T112" fmla="+- 0 9592 8240"/>
                            <a:gd name="T113" fmla="*/ T112 w 2553"/>
                            <a:gd name="T114" fmla="+- 0 4762 2211"/>
                            <a:gd name="T115" fmla="*/ 4762 h 2553"/>
                            <a:gd name="T116" fmla="+- 0 9738 8240"/>
                            <a:gd name="T117" fmla="*/ T116 w 2553"/>
                            <a:gd name="T118" fmla="+- 0 4745 2211"/>
                            <a:gd name="T119" fmla="*/ 4745 h 2553"/>
                            <a:gd name="T120" fmla="+- 0 9879 8240"/>
                            <a:gd name="T121" fmla="*/ T120 w 2553"/>
                            <a:gd name="T122" fmla="+- 0 4712 2211"/>
                            <a:gd name="T123" fmla="*/ 4712 h 2553"/>
                            <a:gd name="T124" fmla="+- 0 10013 8240"/>
                            <a:gd name="T125" fmla="*/ T124 w 2553"/>
                            <a:gd name="T126" fmla="+- 0 4664 2211"/>
                            <a:gd name="T127" fmla="*/ 4664 h 2553"/>
                            <a:gd name="T128" fmla="+- 0 10140 8240"/>
                            <a:gd name="T129" fmla="*/ T128 w 2553"/>
                            <a:gd name="T130" fmla="+- 0 4602 2211"/>
                            <a:gd name="T131" fmla="*/ 4602 h 2553"/>
                            <a:gd name="T132" fmla="+- 0 10259 8240"/>
                            <a:gd name="T133" fmla="*/ T132 w 2553"/>
                            <a:gd name="T134" fmla="+- 0 4526 2211"/>
                            <a:gd name="T135" fmla="*/ 4526 h 2553"/>
                            <a:gd name="T136" fmla="+- 0 10368 8240"/>
                            <a:gd name="T137" fmla="*/ T136 w 2553"/>
                            <a:gd name="T138" fmla="+- 0 4439 2211"/>
                            <a:gd name="T139" fmla="*/ 4439 h 2553"/>
                            <a:gd name="T140" fmla="+- 0 10467 8240"/>
                            <a:gd name="T141" fmla="*/ T140 w 2553"/>
                            <a:gd name="T142" fmla="+- 0 4340 2211"/>
                            <a:gd name="T143" fmla="*/ 4340 h 2553"/>
                            <a:gd name="T144" fmla="+- 0 10555 8240"/>
                            <a:gd name="T145" fmla="*/ T144 w 2553"/>
                            <a:gd name="T146" fmla="+- 0 4230 2211"/>
                            <a:gd name="T147" fmla="*/ 4230 h 2553"/>
                            <a:gd name="T148" fmla="+- 0 10630 8240"/>
                            <a:gd name="T149" fmla="*/ T148 w 2553"/>
                            <a:gd name="T150" fmla="+- 0 4112 2211"/>
                            <a:gd name="T151" fmla="*/ 4112 h 2553"/>
                            <a:gd name="T152" fmla="+- 0 10693 8240"/>
                            <a:gd name="T153" fmla="*/ T152 w 2553"/>
                            <a:gd name="T154" fmla="+- 0 3985 2211"/>
                            <a:gd name="T155" fmla="*/ 3985 h 2553"/>
                            <a:gd name="T156" fmla="+- 0 10741 8240"/>
                            <a:gd name="T157" fmla="*/ T156 w 2553"/>
                            <a:gd name="T158" fmla="+- 0 3850 2211"/>
                            <a:gd name="T159" fmla="*/ 3850 h 2553"/>
                            <a:gd name="T160" fmla="+- 0 10774 8240"/>
                            <a:gd name="T161" fmla="*/ T160 w 2553"/>
                            <a:gd name="T162" fmla="+- 0 3709 2211"/>
                            <a:gd name="T163" fmla="*/ 3709 h 2553"/>
                            <a:gd name="T164" fmla="+- 0 10791 8240"/>
                            <a:gd name="T165" fmla="*/ T164 w 2553"/>
                            <a:gd name="T166" fmla="+- 0 3563 2211"/>
                            <a:gd name="T167" fmla="*/ 3563 h 2553"/>
                            <a:gd name="T168" fmla="+- 0 10791 8240"/>
                            <a:gd name="T169" fmla="*/ T168 w 2553"/>
                            <a:gd name="T170" fmla="+- 0 3413 2211"/>
                            <a:gd name="T171" fmla="*/ 3413 h 2553"/>
                            <a:gd name="T172" fmla="+- 0 10774 8240"/>
                            <a:gd name="T173" fmla="*/ T172 w 2553"/>
                            <a:gd name="T174" fmla="+- 0 3266 2211"/>
                            <a:gd name="T175" fmla="*/ 3266 h 2553"/>
                            <a:gd name="T176" fmla="+- 0 10741 8240"/>
                            <a:gd name="T177" fmla="*/ T176 w 2553"/>
                            <a:gd name="T178" fmla="+- 0 3125 2211"/>
                            <a:gd name="T179" fmla="*/ 3125 h 2553"/>
                            <a:gd name="T180" fmla="+- 0 10693 8240"/>
                            <a:gd name="T181" fmla="*/ T180 w 2553"/>
                            <a:gd name="T182" fmla="+- 0 2991 2211"/>
                            <a:gd name="T183" fmla="*/ 2991 h 2553"/>
                            <a:gd name="T184" fmla="+- 0 10630 8240"/>
                            <a:gd name="T185" fmla="*/ T184 w 2553"/>
                            <a:gd name="T186" fmla="+- 0 2864 2211"/>
                            <a:gd name="T187" fmla="*/ 2864 h 2553"/>
                            <a:gd name="T188" fmla="+- 0 10555 8240"/>
                            <a:gd name="T189" fmla="*/ T188 w 2553"/>
                            <a:gd name="T190" fmla="+- 0 2745 2211"/>
                            <a:gd name="T191" fmla="*/ 2745 h 2553"/>
                            <a:gd name="T192" fmla="+- 0 10467 8240"/>
                            <a:gd name="T193" fmla="*/ T192 w 2553"/>
                            <a:gd name="T194" fmla="+- 0 2636 2211"/>
                            <a:gd name="T195" fmla="*/ 2636 h 2553"/>
                            <a:gd name="T196" fmla="+- 0 10368 8240"/>
                            <a:gd name="T197" fmla="*/ T196 w 2553"/>
                            <a:gd name="T198" fmla="+- 0 2537 2211"/>
                            <a:gd name="T199" fmla="*/ 2537 h 2553"/>
                            <a:gd name="T200" fmla="+- 0 10259 8240"/>
                            <a:gd name="T201" fmla="*/ T200 w 2553"/>
                            <a:gd name="T202" fmla="+- 0 2449 2211"/>
                            <a:gd name="T203" fmla="*/ 2449 h 2553"/>
                            <a:gd name="T204" fmla="+- 0 10140 8240"/>
                            <a:gd name="T205" fmla="*/ T204 w 2553"/>
                            <a:gd name="T206" fmla="+- 0 2374 2211"/>
                            <a:gd name="T207" fmla="*/ 2374 h 2553"/>
                            <a:gd name="T208" fmla="+- 0 10013 8240"/>
                            <a:gd name="T209" fmla="*/ T208 w 2553"/>
                            <a:gd name="T210" fmla="+- 0 2312 2211"/>
                            <a:gd name="T211" fmla="*/ 2312 h 2553"/>
                            <a:gd name="T212" fmla="+- 0 9879 8240"/>
                            <a:gd name="T213" fmla="*/ T212 w 2553"/>
                            <a:gd name="T214" fmla="+- 0 2264 2211"/>
                            <a:gd name="T215" fmla="*/ 2264 h 2553"/>
                            <a:gd name="T216" fmla="+- 0 9738 8240"/>
                            <a:gd name="T217" fmla="*/ T216 w 2553"/>
                            <a:gd name="T218" fmla="+- 0 2231 2211"/>
                            <a:gd name="T219" fmla="*/ 2231 h 2553"/>
                            <a:gd name="T220" fmla="+- 0 9592 8240"/>
                            <a:gd name="T221" fmla="*/ T220 w 2553"/>
                            <a:gd name="T222" fmla="+- 0 2214 2211"/>
                            <a:gd name="T223" fmla="*/ 2214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53" h="2553">
                              <a:moveTo>
                                <a:pt x="1277" y="0"/>
                              </a:moveTo>
                              <a:lnTo>
                                <a:pt x="1202" y="3"/>
                              </a:lnTo>
                              <a:lnTo>
                                <a:pt x="1128" y="9"/>
                              </a:lnTo>
                              <a:lnTo>
                                <a:pt x="1055" y="20"/>
                              </a:lnTo>
                              <a:lnTo>
                                <a:pt x="984" y="34"/>
                              </a:lnTo>
                              <a:lnTo>
                                <a:pt x="914" y="53"/>
                              </a:lnTo>
                              <a:lnTo>
                                <a:pt x="846" y="75"/>
                              </a:lnTo>
                              <a:lnTo>
                                <a:pt x="780" y="101"/>
                              </a:lnTo>
                              <a:lnTo>
                                <a:pt x="715" y="130"/>
                              </a:lnTo>
                              <a:lnTo>
                                <a:pt x="653" y="163"/>
                              </a:lnTo>
                              <a:lnTo>
                                <a:pt x="592" y="199"/>
                              </a:lnTo>
                              <a:lnTo>
                                <a:pt x="534" y="238"/>
                              </a:lnTo>
                              <a:lnTo>
                                <a:pt x="478" y="281"/>
                              </a:lnTo>
                              <a:lnTo>
                                <a:pt x="425" y="326"/>
                              </a:lnTo>
                              <a:lnTo>
                                <a:pt x="374" y="374"/>
                              </a:lnTo>
                              <a:lnTo>
                                <a:pt x="326" y="425"/>
                              </a:lnTo>
                              <a:lnTo>
                                <a:pt x="280" y="478"/>
                              </a:lnTo>
                              <a:lnTo>
                                <a:pt x="238" y="534"/>
                              </a:lnTo>
                              <a:lnTo>
                                <a:pt x="199" y="593"/>
                              </a:lnTo>
                              <a:lnTo>
                                <a:pt x="163" y="653"/>
                              </a:lnTo>
                              <a:lnTo>
                                <a:pt x="130" y="715"/>
                              </a:lnTo>
                              <a:lnTo>
                                <a:pt x="100" y="780"/>
                              </a:lnTo>
                              <a:lnTo>
                                <a:pt x="74" y="846"/>
                              </a:lnTo>
                              <a:lnTo>
                                <a:pt x="52" y="914"/>
                              </a:lnTo>
                              <a:lnTo>
                                <a:pt x="34" y="984"/>
                              </a:lnTo>
                              <a:lnTo>
                                <a:pt x="19" y="1055"/>
                              </a:lnTo>
                              <a:lnTo>
                                <a:pt x="9" y="1128"/>
                              </a:lnTo>
                              <a:lnTo>
                                <a:pt x="2" y="1202"/>
                              </a:lnTo>
                              <a:lnTo>
                                <a:pt x="0" y="1277"/>
                              </a:lnTo>
                              <a:lnTo>
                                <a:pt x="2" y="1352"/>
                              </a:lnTo>
                              <a:lnTo>
                                <a:pt x="9" y="1426"/>
                              </a:lnTo>
                              <a:lnTo>
                                <a:pt x="19" y="1498"/>
                              </a:lnTo>
                              <a:lnTo>
                                <a:pt x="34" y="1569"/>
                              </a:lnTo>
                              <a:lnTo>
                                <a:pt x="52" y="1639"/>
                              </a:lnTo>
                              <a:lnTo>
                                <a:pt x="74" y="1707"/>
                              </a:lnTo>
                              <a:lnTo>
                                <a:pt x="100" y="1774"/>
                              </a:lnTo>
                              <a:lnTo>
                                <a:pt x="130" y="1838"/>
                              </a:lnTo>
                              <a:lnTo>
                                <a:pt x="163" y="1901"/>
                              </a:lnTo>
                              <a:lnTo>
                                <a:pt x="199" y="1961"/>
                              </a:lnTo>
                              <a:lnTo>
                                <a:pt x="238" y="2019"/>
                              </a:lnTo>
                              <a:lnTo>
                                <a:pt x="280" y="2075"/>
                              </a:lnTo>
                              <a:lnTo>
                                <a:pt x="326" y="2129"/>
                              </a:lnTo>
                              <a:lnTo>
                                <a:pt x="374" y="2179"/>
                              </a:lnTo>
                              <a:lnTo>
                                <a:pt x="425" y="2228"/>
                              </a:lnTo>
                              <a:lnTo>
                                <a:pt x="478" y="2273"/>
                              </a:lnTo>
                              <a:lnTo>
                                <a:pt x="534" y="2315"/>
                              </a:lnTo>
                              <a:lnTo>
                                <a:pt x="592" y="2355"/>
                              </a:lnTo>
                              <a:lnTo>
                                <a:pt x="653" y="2391"/>
                              </a:lnTo>
                              <a:lnTo>
                                <a:pt x="715" y="2424"/>
                              </a:lnTo>
                              <a:lnTo>
                                <a:pt x="780" y="2453"/>
                              </a:lnTo>
                              <a:lnTo>
                                <a:pt x="846" y="2479"/>
                              </a:lnTo>
                              <a:lnTo>
                                <a:pt x="914" y="2501"/>
                              </a:lnTo>
                              <a:lnTo>
                                <a:pt x="984" y="2520"/>
                              </a:lnTo>
                              <a:lnTo>
                                <a:pt x="1055" y="2534"/>
                              </a:lnTo>
                              <a:lnTo>
                                <a:pt x="1128" y="2545"/>
                              </a:lnTo>
                              <a:lnTo>
                                <a:pt x="1202" y="2551"/>
                              </a:lnTo>
                              <a:lnTo>
                                <a:pt x="1277" y="2553"/>
                              </a:lnTo>
                              <a:lnTo>
                                <a:pt x="1352" y="2551"/>
                              </a:lnTo>
                              <a:lnTo>
                                <a:pt x="1425" y="2545"/>
                              </a:lnTo>
                              <a:lnTo>
                                <a:pt x="1498" y="2534"/>
                              </a:lnTo>
                              <a:lnTo>
                                <a:pt x="1569" y="2520"/>
                              </a:lnTo>
                              <a:lnTo>
                                <a:pt x="1639" y="2501"/>
                              </a:lnTo>
                              <a:lnTo>
                                <a:pt x="1707" y="2479"/>
                              </a:lnTo>
                              <a:lnTo>
                                <a:pt x="1773" y="2453"/>
                              </a:lnTo>
                              <a:lnTo>
                                <a:pt x="1838" y="2424"/>
                              </a:lnTo>
                              <a:lnTo>
                                <a:pt x="1900" y="2391"/>
                              </a:lnTo>
                              <a:lnTo>
                                <a:pt x="1961" y="2355"/>
                              </a:lnTo>
                              <a:lnTo>
                                <a:pt x="2019" y="2315"/>
                              </a:lnTo>
                              <a:lnTo>
                                <a:pt x="2075" y="2273"/>
                              </a:lnTo>
                              <a:lnTo>
                                <a:pt x="2128" y="2228"/>
                              </a:lnTo>
                              <a:lnTo>
                                <a:pt x="2179" y="2179"/>
                              </a:lnTo>
                              <a:lnTo>
                                <a:pt x="2227" y="2129"/>
                              </a:lnTo>
                              <a:lnTo>
                                <a:pt x="2273" y="2075"/>
                              </a:lnTo>
                              <a:lnTo>
                                <a:pt x="2315" y="2019"/>
                              </a:lnTo>
                              <a:lnTo>
                                <a:pt x="2354" y="1961"/>
                              </a:lnTo>
                              <a:lnTo>
                                <a:pt x="2390" y="1901"/>
                              </a:lnTo>
                              <a:lnTo>
                                <a:pt x="2423" y="1838"/>
                              </a:lnTo>
                              <a:lnTo>
                                <a:pt x="2453" y="1774"/>
                              </a:lnTo>
                              <a:lnTo>
                                <a:pt x="2479" y="1707"/>
                              </a:lnTo>
                              <a:lnTo>
                                <a:pt x="2501" y="1639"/>
                              </a:lnTo>
                              <a:lnTo>
                                <a:pt x="2519" y="1569"/>
                              </a:lnTo>
                              <a:lnTo>
                                <a:pt x="2534" y="1498"/>
                              </a:lnTo>
                              <a:lnTo>
                                <a:pt x="2544" y="1426"/>
                              </a:lnTo>
                              <a:lnTo>
                                <a:pt x="2551" y="1352"/>
                              </a:lnTo>
                              <a:lnTo>
                                <a:pt x="2553" y="1277"/>
                              </a:lnTo>
                              <a:lnTo>
                                <a:pt x="2551" y="1202"/>
                              </a:lnTo>
                              <a:lnTo>
                                <a:pt x="2544" y="1128"/>
                              </a:lnTo>
                              <a:lnTo>
                                <a:pt x="2534" y="1055"/>
                              </a:lnTo>
                              <a:lnTo>
                                <a:pt x="2519" y="984"/>
                              </a:lnTo>
                              <a:lnTo>
                                <a:pt x="2501" y="914"/>
                              </a:lnTo>
                              <a:lnTo>
                                <a:pt x="2479" y="846"/>
                              </a:lnTo>
                              <a:lnTo>
                                <a:pt x="2453" y="780"/>
                              </a:lnTo>
                              <a:lnTo>
                                <a:pt x="2423" y="715"/>
                              </a:lnTo>
                              <a:lnTo>
                                <a:pt x="2390" y="653"/>
                              </a:lnTo>
                              <a:lnTo>
                                <a:pt x="2354" y="593"/>
                              </a:lnTo>
                              <a:lnTo>
                                <a:pt x="2315" y="534"/>
                              </a:lnTo>
                              <a:lnTo>
                                <a:pt x="2273" y="478"/>
                              </a:lnTo>
                              <a:lnTo>
                                <a:pt x="2227" y="425"/>
                              </a:lnTo>
                              <a:lnTo>
                                <a:pt x="2179" y="374"/>
                              </a:lnTo>
                              <a:lnTo>
                                <a:pt x="2128" y="326"/>
                              </a:lnTo>
                              <a:lnTo>
                                <a:pt x="2075" y="281"/>
                              </a:lnTo>
                              <a:lnTo>
                                <a:pt x="2019" y="238"/>
                              </a:lnTo>
                              <a:lnTo>
                                <a:pt x="1961" y="199"/>
                              </a:lnTo>
                              <a:lnTo>
                                <a:pt x="1900" y="163"/>
                              </a:lnTo>
                              <a:lnTo>
                                <a:pt x="1838" y="130"/>
                              </a:lnTo>
                              <a:lnTo>
                                <a:pt x="1773" y="101"/>
                              </a:lnTo>
                              <a:lnTo>
                                <a:pt x="1707" y="75"/>
                              </a:lnTo>
                              <a:lnTo>
                                <a:pt x="1639" y="53"/>
                              </a:lnTo>
                              <a:lnTo>
                                <a:pt x="1569" y="34"/>
                              </a:lnTo>
                              <a:lnTo>
                                <a:pt x="1498" y="20"/>
                              </a:lnTo>
                              <a:lnTo>
                                <a:pt x="1425" y="9"/>
                              </a:lnTo>
                              <a:lnTo>
                                <a:pt x="1352" y="3"/>
                              </a:lnTo>
                              <a:lnTo>
                                <a:pt x="127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90B7AFB" id="Freeform 92" o:spid="_x0000_s1026" style="position:absolute;margin-left:336.6pt;margin-top:10.9pt;width:127.65pt;height:127.65pt;z-index:-251625984;visibility:visible;mso-wrap-style:square;mso-wrap-distance-left:9pt;mso-wrap-distance-top:0;mso-wrap-distance-right:9pt;mso-wrap-distance-bottom:0;mso-position-horizontal:absolute;mso-position-horizontal-relative:text;mso-position-vertical:absolute;mso-position-vertical-relative:text;v-text-anchor:top" coordsize="255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" path="m1277,r-75,3l1128,9r-73,11l984,34,914,53,846,75r-66,26l715,130r-62,33l592,199r-58,39l478,281r-53,45l374,374r-48,51l280,478r-42,56l199,593r-36,60l130,715r-30,65l74,846,52,914,34,984r-15,71l9,1128r-7,74l,1277r2,75l9,1426r10,72l34,1569r18,70l74,1707r26,67l130,1838r33,63l199,1961r39,58l280,2075r46,54l374,2179r51,49l478,2273r56,42l592,2355r61,36l715,2424r65,29l846,2479r68,22l984,2520r71,14l1128,2545r74,6l1277,2553r75,-2l1425,2545r73,-11l1569,2520r70,-19l1707,2479r66,-26l1838,2424r62,-33l1961,2355r58,-40l2075,2273r53,-45l2179,2179r48,-50l2273,2075r42,-56l2354,1961r36,-60l2423,1838r30,-64l2479,1707r22,-68l2519,1569r15,-71l2544,1426r7,-74l2553,1277r-2,-75l2544,1128r-10,-73l2519,984r-18,-70l2479,846r-26,-66l2423,715r-33,-62l2354,593r-39,-59l2273,478r-46,-53l2179,374r-51,-48l2075,281r-56,-43l1961,199r-61,-36l1838,130r-65,-29l1707,75,1639,53,1569,34,1498,20,1425,9,1352,3,1277,xe" fillcolor="#4f81bc" stroked="f">
                <v:path arrowok="t" o:connecttype="custom" o:connectlocs="763270,1405890;669925,1416685;580390,1437640;495300,1468120;414655,1507490;339090,1555115;269875,1610995;207010,1673860;151130,1743075;103505,1818640;63500,1899285;33020,1984375;12065,2073910;1270,2167255;1270,2262505;12065,2355215;33020,2444750;63500,2530475;103505,2611120;151130,2686050;207010,2755900;269875,2818765;339090,2874010;414655,2922270;495300,2961640;580390,2992120;669925,3013075;763270,3023870;858520,3023870;951230,3013075;1040765,2992120;1125855,2961640;1206500,2922270;1282065,2874010;1351280,2818765;1414145,2755900;1470025,2686050;1517650,2611120;1557655,2530475;1588135,2444750;1609090,2355215;1619885,2262505;1619885,2167255;1609090,2073910;1588135,1984375;1557655,1899285;1517650,1818640;1470025,1743075;1414145,1673860;1351280,1610995;1282065,1555115;1206500,1507490;1125855,1468120;1040765,1437640;951230,1416685;858520,1405890" o:connectangles="0,0,0,0,0,0,0,0,0,0,0,0,0,0,0,0,0,0,0,0,0,0,0,0,0,0,0,0,0,0,0,0,0,0,0,0,0,0,0,0,0,0,0,0,0,0,0,0,0,0,0,0,0,0,0,0"/>
              </v:shape>
            </w:pict>
          </mc:Fallback>
        </mc:AlternateContent>
      </w:r>
      <w:r>
        <w:rPr>
          <w:noProof/>
          <w:sz w:val="23"/>
        </w:rPr>
        <mc:AlternateContent>
          <mc:Choice Requires="wps">
            <w:drawing>
              <wp:anchor distT="0" distB="0" distL="114300" distR="114300" simplePos="0" relativeHeight="251705856" behindDoc="1" locked="0" layoutInCell="1" allowOverlap="1">
                <wp:simplePos x="0" y="0"/>
                <wp:positionH relativeFrom="column">
                  <wp:posOffset>4274985</wp:posOffset>
                </wp:positionH>
                <wp:positionV relativeFrom="paragraph">
                  <wp:posOffset>138578</wp:posOffset>
                </wp:positionV>
                <wp:extent cx="1621155" cy="1621155"/>
                <wp:effectExtent l="19050" t="19050" r="17145" b="17145"/>
                <wp:wrapNone/>
                <wp:docPr id="18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155" cy="1621155"/>
                        </a:xfrm>
                        <a:custGeom>
                          <a:avLst/>
                          <a:gdLst>
                            <a:gd name="T0" fmla="+- 0 8242 8240"/>
                            <a:gd name="T1" fmla="*/ T0 w 2553"/>
                            <a:gd name="T2" fmla="+- 0 3413 2211"/>
                            <a:gd name="T3" fmla="*/ 3413 h 2553"/>
                            <a:gd name="T4" fmla="+- 0 8259 8240"/>
                            <a:gd name="T5" fmla="*/ T4 w 2553"/>
                            <a:gd name="T6" fmla="+- 0 3266 2211"/>
                            <a:gd name="T7" fmla="*/ 3266 h 2553"/>
                            <a:gd name="T8" fmla="+- 0 8292 8240"/>
                            <a:gd name="T9" fmla="*/ T8 w 2553"/>
                            <a:gd name="T10" fmla="+- 0 3125 2211"/>
                            <a:gd name="T11" fmla="*/ 3125 h 2553"/>
                            <a:gd name="T12" fmla="+- 0 8340 8240"/>
                            <a:gd name="T13" fmla="*/ T12 w 2553"/>
                            <a:gd name="T14" fmla="+- 0 2991 2211"/>
                            <a:gd name="T15" fmla="*/ 2991 h 2553"/>
                            <a:gd name="T16" fmla="+- 0 8403 8240"/>
                            <a:gd name="T17" fmla="*/ T16 w 2553"/>
                            <a:gd name="T18" fmla="+- 0 2864 2211"/>
                            <a:gd name="T19" fmla="*/ 2864 h 2553"/>
                            <a:gd name="T20" fmla="+- 0 8478 8240"/>
                            <a:gd name="T21" fmla="*/ T20 w 2553"/>
                            <a:gd name="T22" fmla="+- 0 2745 2211"/>
                            <a:gd name="T23" fmla="*/ 2745 h 2553"/>
                            <a:gd name="T24" fmla="+- 0 8566 8240"/>
                            <a:gd name="T25" fmla="*/ T24 w 2553"/>
                            <a:gd name="T26" fmla="+- 0 2636 2211"/>
                            <a:gd name="T27" fmla="*/ 2636 h 2553"/>
                            <a:gd name="T28" fmla="+- 0 8665 8240"/>
                            <a:gd name="T29" fmla="*/ T28 w 2553"/>
                            <a:gd name="T30" fmla="+- 0 2537 2211"/>
                            <a:gd name="T31" fmla="*/ 2537 h 2553"/>
                            <a:gd name="T32" fmla="+- 0 8774 8240"/>
                            <a:gd name="T33" fmla="*/ T32 w 2553"/>
                            <a:gd name="T34" fmla="+- 0 2449 2211"/>
                            <a:gd name="T35" fmla="*/ 2449 h 2553"/>
                            <a:gd name="T36" fmla="+- 0 8893 8240"/>
                            <a:gd name="T37" fmla="*/ T36 w 2553"/>
                            <a:gd name="T38" fmla="+- 0 2374 2211"/>
                            <a:gd name="T39" fmla="*/ 2374 h 2553"/>
                            <a:gd name="T40" fmla="+- 0 9020 8240"/>
                            <a:gd name="T41" fmla="*/ T40 w 2553"/>
                            <a:gd name="T42" fmla="+- 0 2312 2211"/>
                            <a:gd name="T43" fmla="*/ 2312 h 2553"/>
                            <a:gd name="T44" fmla="+- 0 9154 8240"/>
                            <a:gd name="T45" fmla="*/ T44 w 2553"/>
                            <a:gd name="T46" fmla="+- 0 2264 2211"/>
                            <a:gd name="T47" fmla="*/ 2264 h 2553"/>
                            <a:gd name="T48" fmla="+- 0 9295 8240"/>
                            <a:gd name="T49" fmla="*/ T48 w 2553"/>
                            <a:gd name="T50" fmla="+- 0 2231 2211"/>
                            <a:gd name="T51" fmla="*/ 2231 h 2553"/>
                            <a:gd name="T52" fmla="+- 0 9442 8240"/>
                            <a:gd name="T53" fmla="*/ T52 w 2553"/>
                            <a:gd name="T54" fmla="+- 0 2214 2211"/>
                            <a:gd name="T55" fmla="*/ 2214 h 2553"/>
                            <a:gd name="T56" fmla="+- 0 9592 8240"/>
                            <a:gd name="T57" fmla="*/ T56 w 2553"/>
                            <a:gd name="T58" fmla="+- 0 2214 2211"/>
                            <a:gd name="T59" fmla="*/ 2214 h 2553"/>
                            <a:gd name="T60" fmla="+- 0 9738 8240"/>
                            <a:gd name="T61" fmla="*/ T60 w 2553"/>
                            <a:gd name="T62" fmla="+- 0 2231 2211"/>
                            <a:gd name="T63" fmla="*/ 2231 h 2553"/>
                            <a:gd name="T64" fmla="+- 0 9879 8240"/>
                            <a:gd name="T65" fmla="*/ T64 w 2553"/>
                            <a:gd name="T66" fmla="+- 0 2264 2211"/>
                            <a:gd name="T67" fmla="*/ 2264 h 2553"/>
                            <a:gd name="T68" fmla="+- 0 10013 8240"/>
                            <a:gd name="T69" fmla="*/ T68 w 2553"/>
                            <a:gd name="T70" fmla="+- 0 2312 2211"/>
                            <a:gd name="T71" fmla="*/ 2312 h 2553"/>
                            <a:gd name="T72" fmla="+- 0 10140 8240"/>
                            <a:gd name="T73" fmla="*/ T72 w 2553"/>
                            <a:gd name="T74" fmla="+- 0 2374 2211"/>
                            <a:gd name="T75" fmla="*/ 2374 h 2553"/>
                            <a:gd name="T76" fmla="+- 0 10259 8240"/>
                            <a:gd name="T77" fmla="*/ T76 w 2553"/>
                            <a:gd name="T78" fmla="+- 0 2449 2211"/>
                            <a:gd name="T79" fmla="*/ 2449 h 2553"/>
                            <a:gd name="T80" fmla="+- 0 10368 8240"/>
                            <a:gd name="T81" fmla="*/ T80 w 2553"/>
                            <a:gd name="T82" fmla="+- 0 2537 2211"/>
                            <a:gd name="T83" fmla="*/ 2537 h 2553"/>
                            <a:gd name="T84" fmla="+- 0 10467 8240"/>
                            <a:gd name="T85" fmla="*/ T84 w 2553"/>
                            <a:gd name="T86" fmla="+- 0 2636 2211"/>
                            <a:gd name="T87" fmla="*/ 2636 h 2553"/>
                            <a:gd name="T88" fmla="+- 0 10555 8240"/>
                            <a:gd name="T89" fmla="*/ T88 w 2553"/>
                            <a:gd name="T90" fmla="+- 0 2745 2211"/>
                            <a:gd name="T91" fmla="*/ 2745 h 2553"/>
                            <a:gd name="T92" fmla="+- 0 10630 8240"/>
                            <a:gd name="T93" fmla="*/ T92 w 2553"/>
                            <a:gd name="T94" fmla="+- 0 2864 2211"/>
                            <a:gd name="T95" fmla="*/ 2864 h 2553"/>
                            <a:gd name="T96" fmla="+- 0 10693 8240"/>
                            <a:gd name="T97" fmla="*/ T96 w 2553"/>
                            <a:gd name="T98" fmla="+- 0 2991 2211"/>
                            <a:gd name="T99" fmla="*/ 2991 h 2553"/>
                            <a:gd name="T100" fmla="+- 0 10741 8240"/>
                            <a:gd name="T101" fmla="*/ T100 w 2553"/>
                            <a:gd name="T102" fmla="+- 0 3125 2211"/>
                            <a:gd name="T103" fmla="*/ 3125 h 2553"/>
                            <a:gd name="T104" fmla="+- 0 10774 8240"/>
                            <a:gd name="T105" fmla="*/ T104 w 2553"/>
                            <a:gd name="T106" fmla="+- 0 3266 2211"/>
                            <a:gd name="T107" fmla="*/ 3266 h 2553"/>
                            <a:gd name="T108" fmla="+- 0 10791 8240"/>
                            <a:gd name="T109" fmla="*/ T108 w 2553"/>
                            <a:gd name="T110" fmla="+- 0 3413 2211"/>
                            <a:gd name="T111" fmla="*/ 3413 h 2553"/>
                            <a:gd name="T112" fmla="+- 0 10791 8240"/>
                            <a:gd name="T113" fmla="*/ T112 w 2553"/>
                            <a:gd name="T114" fmla="+- 0 3563 2211"/>
                            <a:gd name="T115" fmla="*/ 3563 h 2553"/>
                            <a:gd name="T116" fmla="+- 0 10774 8240"/>
                            <a:gd name="T117" fmla="*/ T116 w 2553"/>
                            <a:gd name="T118" fmla="+- 0 3709 2211"/>
                            <a:gd name="T119" fmla="*/ 3709 h 2553"/>
                            <a:gd name="T120" fmla="+- 0 10741 8240"/>
                            <a:gd name="T121" fmla="*/ T120 w 2553"/>
                            <a:gd name="T122" fmla="+- 0 3850 2211"/>
                            <a:gd name="T123" fmla="*/ 3850 h 2553"/>
                            <a:gd name="T124" fmla="+- 0 10693 8240"/>
                            <a:gd name="T125" fmla="*/ T124 w 2553"/>
                            <a:gd name="T126" fmla="+- 0 3985 2211"/>
                            <a:gd name="T127" fmla="*/ 3985 h 2553"/>
                            <a:gd name="T128" fmla="+- 0 10630 8240"/>
                            <a:gd name="T129" fmla="*/ T128 w 2553"/>
                            <a:gd name="T130" fmla="+- 0 4112 2211"/>
                            <a:gd name="T131" fmla="*/ 4112 h 2553"/>
                            <a:gd name="T132" fmla="+- 0 10555 8240"/>
                            <a:gd name="T133" fmla="*/ T132 w 2553"/>
                            <a:gd name="T134" fmla="+- 0 4230 2211"/>
                            <a:gd name="T135" fmla="*/ 4230 h 2553"/>
                            <a:gd name="T136" fmla="+- 0 10467 8240"/>
                            <a:gd name="T137" fmla="*/ T136 w 2553"/>
                            <a:gd name="T138" fmla="+- 0 4340 2211"/>
                            <a:gd name="T139" fmla="*/ 4340 h 2553"/>
                            <a:gd name="T140" fmla="+- 0 10368 8240"/>
                            <a:gd name="T141" fmla="*/ T140 w 2553"/>
                            <a:gd name="T142" fmla="+- 0 4439 2211"/>
                            <a:gd name="T143" fmla="*/ 4439 h 2553"/>
                            <a:gd name="T144" fmla="+- 0 10259 8240"/>
                            <a:gd name="T145" fmla="*/ T144 w 2553"/>
                            <a:gd name="T146" fmla="+- 0 4526 2211"/>
                            <a:gd name="T147" fmla="*/ 4526 h 2553"/>
                            <a:gd name="T148" fmla="+- 0 10140 8240"/>
                            <a:gd name="T149" fmla="*/ T148 w 2553"/>
                            <a:gd name="T150" fmla="+- 0 4602 2211"/>
                            <a:gd name="T151" fmla="*/ 4602 h 2553"/>
                            <a:gd name="T152" fmla="+- 0 10013 8240"/>
                            <a:gd name="T153" fmla="*/ T152 w 2553"/>
                            <a:gd name="T154" fmla="+- 0 4664 2211"/>
                            <a:gd name="T155" fmla="*/ 4664 h 2553"/>
                            <a:gd name="T156" fmla="+- 0 9879 8240"/>
                            <a:gd name="T157" fmla="*/ T156 w 2553"/>
                            <a:gd name="T158" fmla="+- 0 4712 2211"/>
                            <a:gd name="T159" fmla="*/ 4712 h 2553"/>
                            <a:gd name="T160" fmla="+- 0 9738 8240"/>
                            <a:gd name="T161" fmla="*/ T160 w 2553"/>
                            <a:gd name="T162" fmla="+- 0 4745 2211"/>
                            <a:gd name="T163" fmla="*/ 4745 h 2553"/>
                            <a:gd name="T164" fmla="+- 0 9592 8240"/>
                            <a:gd name="T165" fmla="*/ T164 w 2553"/>
                            <a:gd name="T166" fmla="+- 0 4762 2211"/>
                            <a:gd name="T167" fmla="*/ 4762 h 2553"/>
                            <a:gd name="T168" fmla="+- 0 9442 8240"/>
                            <a:gd name="T169" fmla="*/ T168 w 2553"/>
                            <a:gd name="T170" fmla="+- 0 4762 2211"/>
                            <a:gd name="T171" fmla="*/ 4762 h 2553"/>
                            <a:gd name="T172" fmla="+- 0 9295 8240"/>
                            <a:gd name="T173" fmla="*/ T172 w 2553"/>
                            <a:gd name="T174" fmla="+- 0 4745 2211"/>
                            <a:gd name="T175" fmla="*/ 4745 h 2553"/>
                            <a:gd name="T176" fmla="+- 0 9154 8240"/>
                            <a:gd name="T177" fmla="*/ T176 w 2553"/>
                            <a:gd name="T178" fmla="+- 0 4712 2211"/>
                            <a:gd name="T179" fmla="*/ 4712 h 2553"/>
                            <a:gd name="T180" fmla="+- 0 9020 8240"/>
                            <a:gd name="T181" fmla="*/ T180 w 2553"/>
                            <a:gd name="T182" fmla="+- 0 4664 2211"/>
                            <a:gd name="T183" fmla="*/ 4664 h 2553"/>
                            <a:gd name="T184" fmla="+- 0 8893 8240"/>
                            <a:gd name="T185" fmla="*/ T184 w 2553"/>
                            <a:gd name="T186" fmla="+- 0 4602 2211"/>
                            <a:gd name="T187" fmla="*/ 4602 h 2553"/>
                            <a:gd name="T188" fmla="+- 0 8774 8240"/>
                            <a:gd name="T189" fmla="*/ T188 w 2553"/>
                            <a:gd name="T190" fmla="+- 0 4526 2211"/>
                            <a:gd name="T191" fmla="*/ 4526 h 2553"/>
                            <a:gd name="T192" fmla="+- 0 8665 8240"/>
                            <a:gd name="T193" fmla="*/ T192 w 2553"/>
                            <a:gd name="T194" fmla="+- 0 4439 2211"/>
                            <a:gd name="T195" fmla="*/ 4439 h 2553"/>
                            <a:gd name="T196" fmla="+- 0 8566 8240"/>
                            <a:gd name="T197" fmla="*/ T196 w 2553"/>
                            <a:gd name="T198" fmla="+- 0 4340 2211"/>
                            <a:gd name="T199" fmla="*/ 4340 h 2553"/>
                            <a:gd name="T200" fmla="+- 0 8478 8240"/>
                            <a:gd name="T201" fmla="*/ T200 w 2553"/>
                            <a:gd name="T202" fmla="+- 0 4230 2211"/>
                            <a:gd name="T203" fmla="*/ 4230 h 2553"/>
                            <a:gd name="T204" fmla="+- 0 8403 8240"/>
                            <a:gd name="T205" fmla="*/ T204 w 2553"/>
                            <a:gd name="T206" fmla="+- 0 4112 2211"/>
                            <a:gd name="T207" fmla="*/ 4112 h 2553"/>
                            <a:gd name="T208" fmla="+- 0 8340 8240"/>
                            <a:gd name="T209" fmla="*/ T208 w 2553"/>
                            <a:gd name="T210" fmla="+- 0 3985 2211"/>
                            <a:gd name="T211" fmla="*/ 3985 h 2553"/>
                            <a:gd name="T212" fmla="+- 0 8292 8240"/>
                            <a:gd name="T213" fmla="*/ T212 w 2553"/>
                            <a:gd name="T214" fmla="+- 0 3850 2211"/>
                            <a:gd name="T215" fmla="*/ 3850 h 2553"/>
                            <a:gd name="T216" fmla="+- 0 8259 8240"/>
                            <a:gd name="T217" fmla="*/ T216 w 2553"/>
                            <a:gd name="T218" fmla="+- 0 3709 2211"/>
                            <a:gd name="T219" fmla="*/ 3709 h 2553"/>
                            <a:gd name="T220" fmla="+- 0 8242 8240"/>
                            <a:gd name="T221" fmla="*/ T220 w 2553"/>
                            <a:gd name="T222" fmla="+- 0 3563 2211"/>
                            <a:gd name="T223" fmla="*/ 3563 h 2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53" h="2553">
                              <a:moveTo>
                                <a:pt x="0" y="1277"/>
                              </a:moveTo>
                              <a:lnTo>
                                <a:pt x="2" y="1202"/>
                              </a:lnTo>
                              <a:lnTo>
                                <a:pt x="9" y="1128"/>
                              </a:lnTo>
                              <a:lnTo>
                                <a:pt x="19" y="1055"/>
                              </a:lnTo>
                              <a:lnTo>
                                <a:pt x="34" y="984"/>
                              </a:lnTo>
                              <a:lnTo>
                                <a:pt x="52" y="914"/>
                              </a:lnTo>
                              <a:lnTo>
                                <a:pt x="74" y="846"/>
                              </a:lnTo>
                              <a:lnTo>
                                <a:pt x="100" y="780"/>
                              </a:lnTo>
                              <a:lnTo>
                                <a:pt x="130" y="715"/>
                              </a:lnTo>
                              <a:lnTo>
                                <a:pt x="163" y="653"/>
                              </a:lnTo>
                              <a:lnTo>
                                <a:pt x="199" y="593"/>
                              </a:lnTo>
                              <a:lnTo>
                                <a:pt x="238" y="534"/>
                              </a:lnTo>
                              <a:lnTo>
                                <a:pt x="280" y="478"/>
                              </a:lnTo>
                              <a:lnTo>
                                <a:pt x="326" y="425"/>
                              </a:lnTo>
                              <a:lnTo>
                                <a:pt x="374" y="374"/>
                              </a:lnTo>
                              <a:lnTo>
                                <a:pt x="425" y="326"/>
                              </a:lnTo>
                              <a:lnTo>
                                <a:pt x="478" y="281"/>
                              </a:lnTo>
                              <a:lnTo>
                                <a:pt x="534" y="238"/>
                              </a:lnTo>
                              <a:lnTo>
                                <a:pt x="592" y="199"/>
                              </a:lnTo>
                              <a:lnTo>
                                <a:pt x="653" y="163"/>
                              </a:lnTo>
                              <a:lnTo>
                                <a:pt x="715" y="130"/>
                              </a:lnTo>
                              <a:lnTo>
                                <a:pt x="780" y="101"/>
                              </a:lnTo>
                              <a:lnTo>
                                <a:pt x="846" y="75"/>
                              </a:lnTo>
                              <a:lnTo>
                                <a:pt x="914" y="53"/>
                              </a:lnTo>
                              <a:lnTo>
                                <a:pt x="984" y="34"/>
                              </a:lnTo>
                              <a:lnTo>
                                <a:pt x="1055" y="20"/>
                              </a:lnTo>
                              <a:lnTo>
                                <a:pt x="1128" y="9"/>
                              </a:lnTo>
                              <a:lnTo>
                                <a:pt x="1202" y="3"/>
                              </a:lnTo>
                              <a:lnTo>
                                <a:pt x="1277" y="0"/>
                              </a:lnTo>
                              <a:lnTo>
                                <a:pt x="1352" y="3"/>
                              </a:lnTo>
                              <a:lnTo>
                                <a:pt x="1425" y="9"/>
                              </a:lnTo>
                              <a:lnTo>
                                <a:pt x="1498" y="20"/>
                              </a:lnTo>
                              <a:lnTo>
                                <a:pt x="1569" y="34"/>
                              </a:lnTo>
                              <a:lnTo>
                                <a:pt x="1639" y="53"/>
                              </a:lnTo>
                              <a:lnTo>
                                <a:pt x="1707" y="75"/>
                              </a:lnTo>
                              <a:lnTo>
                                <a:pt x="1773" y="101"/>
                              </a:lnTo>
                              <a:lnTo>
                                <a:pt x="1838" y="130"/>
                              </a:lnTo>
                              <a:lnTo>
                                <a:pt x="1900" y="163"/>
                              </a:lnTo>
                              <a:lnTo>
                                <a:pt x="1961" y="199"/>
                              </a:lnTo>
                              <a:lnTo>
                                <a:pt x="2019" y="238"/>
                              </a:lnTo>
                              <a:lnTo>
                                <a:pt x="2075" y="281"/>
                              </a:lnTo>
                              <a:lnTo>
                                <a:pt x="2128" y="326"/>
                              </a:lnTo>
                              <a:lnTo>
                                <a:pt x="2179" y="374"/>
                              </a:lnTo>
                              <a:lnTo>
                                <a:pt x="2227" y="425"/>
                              </a:lnTo>
                              <a:lnTo>
                                <a:pt x="2273" y="478"/>
                              </a:lnTo>
                              <a:lnTo>
                                <a:pt x="2315" y="534"/>
                              </a:lnTo>
                              <a:lnTo>
                                <a:pt x="2354" y="593"/>
                              </a:lnTo>
                              <a:lnTo>
                                <a:pt x="2390" y="653"/>
                              </a:lnTo>
                              <a:lnTo>
                                <a:pt x="2423" y="715"/>
                              </a:lnTo>
                              <a:lnTo>
                                <a:pt x="2453" y="780"/>
                              </a:lnTo>
                              <a:lnTo>
                                <a:pt x="2479" y="846"/>
                              </a:lnTo>
                              <a:lnTo>
                                <a:pt x="2501" y="914"/>
                              </a:lnTo>
                              <a:lnTo>
                                <a:pt x="2519" y="984"/>
                              </a:lnTo>
                              <a:lnTo>
                                <a:pt x="2534" y="1055"/>
                              </a:lnTo>
                              <a:lnTo>
                                <a:pt x="2544" y="1128"/>
                              </a:lnTo>
                              <a:lnTo>
                                <a:pt x="2551" y="1202"/>
                              </a:lnTo>
                              <a:lnTo>
                                <a:pt x="2553" y="1277"/>
                              </a:lnTo>
                              <a:lnTo>
                                <a:pt x="2551" y="1352"/>
                              </a:lnTo>
                              <a:lnTo>
                                <a:pt x="2544" y="1426"/>
                              </a:lnTo>
                              <a:lnTo>
                                <a:pt x="2534" y="1498"/>
                              </a:lnTo>
                              <a:lnTo>
                                <a:pt x="2519" y="1569"/>
                              </a:lnTo>
                              <a:lnTo>
                                <a:pt x="2501" y="1639"/>
                              </a:lnTo>
                              <a:lnTo>
                                <a:pt x="2479" y="1707"/>
                              </a:lnTo>
                              <a:lnTo>
                                <a:pt x="2453" y="1774"/>
                              </a:lnTo>
                              <a:lnTo>
                                <a:pt x="2423" y="1838"/>
                              </a:lnTo>
                              <a:lnTo>
                                <a:pt x="2390" y="1901"/>
                              </a:lnTo>
                              <a:lnTo>
                                <a:pt x="2354" y="1961"/>
                              </a:lnTo>
                              <a:lnTo>
                                <a:pt x="2315" y="2019"/>
                              </a:lnTo>
                              <a:lnTo>
                                <a:pt x="2273" y="2075"/>
                              </a:lnTo>
                              <a:lnTo>
                                <a:pt x="2227" y="2129"/>
                              </a:lnTo>
                              <a:lnTo>
                                <a:pt x="2179" y="2179"/>
                              </a:lnTo>
                              <a:lnTo>
                                <a:pt x="2128" y="2228"/>
                              </a:lnTo>
                              <a:lnTo>
                                <a:pt x="2075" y="2273"/>
                              </a:lnTo>
                              <a:lnTo>
                                <a:pt x="2019" y="2315"/>
                              </a:lnTo>
                              <a:lnTo>
                                <a:pt x="1961" y="2355"/>
                              </a:lnTo>
                              <a:lnTo>
                                <a:pt x="1900" y="2391"/>
                              </a:lnTo>
                              <a:lnTo>
                                <a:pt x="1838" y="2424"/>
                              </a:lnTo>
                              <a:lnTo>
                                <a:pt x="1773" y="2453"/>
                              </a:lnTo>
                              <a:lnTo>
                                <a:pt x="1707" y="2479"/>
                              </a:lnTo>
                              <a:lnTo>
                                <a:pt x="1639" y="2501"/>
                              </a:lnTo>
                              <a:lnTo>
                                <a:pt x="1569" y="2520"/>
                              </a:lnTo>
                              <a:lnTo>
                                <a:pt x="1498" y="2534"/>
                              </a:lnTo>
                              <a:lnTo>
                                <a:pt x="1425" y="2545"/>
                              </a:lnTo>
                              <a:lnTo>
                                <a:pt x="1352" y="2551"/>
                              </a:lnTo>
                              <a:lnTo>
                                <a:pt x="1277" y="2553"/>
                              </a:lnTo>
                              <a:lnTo>
                                <a:pt x="1202" y="2551"/>
                              </a:lnTo>
                              <a:lnTo>
                                <a:pt x="1128" y="2545"/>
                              </a:lnTo>
                              <a:lnTo>
                                <a:pt x="1055" y="2534"/>
                              </a:lnTo>
                              <a:lnTo>
                                <a:pt x="984" y="2520"/>
                              </a:lnTo>
                              <a:lnTo>
                                <a:pt x="914" y="2501"/>
                              </a:lnTo>
                              <a:lnTo>
                                <a:pt x="846" y="2479"/>
                              </a:lnTo>
                              <a:lnTo>
                                <a:pt x="780" y="2453"/>
                              </a:lnTo>
                              <a:lnTo>
                                <a:pt x="715" y="2424"/>
                              </a:lnTo>
                              <a:lnTo>
                                <a:pt x="653" y="2391"/>
                              </a:lnTo>
                              <a:lnTo>
                                <a:pt x="592" y="2355"/>
                              </a:lnTo>
                              <a:lnTo>
                                <a:pt x="534" y="2315"/>
                              </a:lnTo>
                              <a:lnTo>
                                <a:pt x="478" y="2273"/>
                              </a:lnTo>
                              <a:lnTo>
                                <a:pt x="425" y="2228"/>
                              </a:lnTo>
                              <a:lnTo>
                                <a:pt x="374" y="2179"/>
                              </a:lnTo>
                              <a:lnTo>
                                <a:pt x="326" y="2129"/>
                              </a:lnTo>
                              <a:lnTo>
                                <a:pt x="280" y="2075"/>
                              </a:lnTo>
                              <a:lnTo>
                                <a:pt x="238" y="2019"/>
                              </a:lnTo>
                              <a:lnTo>
                                <a:pt x="199" y="1961"/>
                              </a:lnTo>
                              <a:lnTo>
                                <a:pt x="163" y="1901"/>
                              </a:lnTo>
                              <a:lnTo>
                                <a:pt x="130" y="1838"/>
                              </a:lnTo>
                              <a:lnTo>
                                <a:pt x="100" y="1774"/>
                              </a:lnTo>
                              <a:lnTo>
                                <a:pt x="74" y="1707"/>
                              </a:lnTo>
                              <a:lnTo>
                                <a:pt x="52" y="1639"/>
                              </a:lnTo>
                              <a:lnTo>
                                <a:pt x="34" y="1569"/>
                              </a:lnTo>
                              <a:lnTo>
                                <a:pt x="19" y="1498"/>
                              </a:lnTo>
                              <a:lnTo>
                                <a:pt x="9" y="1426"/>
                              </a:lnTo>
                              <a:lnTo>
                                <a:pt x="2" y="1352"/>
                              </a:lnTo>
                              <a:lnTo>
                                <a:pt x="0" y="1277"/>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12B6240" id="Freeform 91" o:spid="_x0000_s1026" style="position:absolute;margin-left:336.6pt;margin-top:10.9pt;width:127.65pt;height:127.65pt;z-index:-251624960;visibility:visible;mso-wrap-style:square;mso-wrap-distance-left:9pt;mso-wrap-distance-top:0;mso-wrap-distance-right:9pt;mso-wrap-distance-bottom:0;mso-position-horizontal:absolute;mso-position-horizontal-relative:text;mso-position-vertical:absolute;mso-position-vertical-relative:text;v-text-anchor:top" coordsize="2553,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" path="m,1277r2,-75l9,1128r10,-73l34,984,52,914,74,846r26,-66l130,715r33,-62l199,593r39,-59l280,478r46,-53l374,374r51,-48l478,281r56,-43l592,199r61,-36l715,130r65,-29l846,75,914,53,984,34r71,-14l1128,9r74,-6l1277,r75,3l1425,9r73,11l1569,34r70,19l1707,75r66,26l1838,130r62,33l1961,199r58,39l2075,281r53,45l2179,374r48,51l2273,478r42,56l2354,593r36,60l2423,715r30,65l2479,846r22,68l2519,984r15,71l2544,1128r7,74l2553,1277r-2,75l2544,1426r-10,72l2519,1569r-18,70l2479,1707r-26,67l2423,1838r-33,63l2354,1961r-39,58l2273,2075r-46,54l2179,2179r-51,49l2075,2273r-56,42l1961,2355r-61,36l1838,2424r-65,29l1707,2479r-68,22l1569,2520r-71,14l1425,2545r-73,6l1277,2553r-75,-2l1128,2545r-73,-11l984,2520r-70,-19l846,2479r-66,-26l715,2424r-62,-33l592,2355r-58,-40l478,2273r-53,-45l374,2179r-48,-50l280,2075r-42,-56l199,1961r-36,-60l130,1838r-30,-64l74,1707,52,1639,34,1569,19,1498,9,1426,2,1352,,1277xe" filled="f" strokecolor="#f1f1f1" strokeweight="3pt">
                <v:path arrowok="t" o:connecttype="custom" o:connectlocs="1270,2167255;12065,2073910;33020,1984375;63500,1899285;103505,1818640;151130,1743075;207010,1673860;269875,1610995;339090,1555115;414655,1507490;495300,1468120;580390,1437640;669925,1416685;763270,1405890;858520,1405890;951230,1416685;1040765,1437640;1125855,1468120;1206500,1507490;1282065,1555115;1351280,1610995;1414145,1673860;1470025,1743075;1517650,1818640;1557655,1899285;1588135,1984375;1609090,2073910;1619885,2167255;1619885,2262505;1609090,2355215;1588135,2444750;1557655,2530475;1517650,2611120;1470025,2686050;1414145,2755900;1351280,2818765;1282065,2874010;1206500,2922270;1125855,2961640;1040765,2992120;951230,3013075;858520,3023870;763270,3023870;669925,3013075;580390,2992120;495300,2961640;414655,2922270;339090,2874010;269875,2818765;207010,2755900;151130,2686050;103505,2611120;63500,2530475;33020,2444750;12065,2355215;1270,2262505" o:connectangles="0,0,0,0,0,0,0,0,0,0,0,0,0,0,0,0,0,0,0,0,0,0,0,0,0,0,0,0,0,0,0,0,0,0,0,0,0,0,0,0,0,0,0,0,0,0,0,0,0,0,0,0,0,0,0,0"/>
              </v:shape>
            </w:pict>
          </mc:Fallback>
        </mc:AlternateContent>
      </w:r>
    </w:p>
    <w:p w:rsidR="002E0DAA" w:rsidRDefault="00FE6277">
      <w:pPr>
        <w:pStyle w:val="Ttulo1"/>
        <w:spacing w:before="101" w:line="276" w:lineRule="auto"/>
        <w:ind w:right="5461"/>
      </w:pPr>
      <w:r>
        <w:rPr>
          <w:noProof/>
          <w:color w:val="92D050"/>
        </w:rPr>
        <mc:AlternateContent>
          <mc:Choice Requires="wps">
            <w:drawing>
              <wp:anchor distT="0" distB="0" distL="114300" distR="114300" simplePos="0" relativeHeight="251693568" behindDoc="1" locked="0" layoutInCell="1" allowOverlap="1">
                <wp:simplePos x="0" y="0"/>
                <wp:positionH relativeFrom="column">
                  <wp:posOffset>6792760</wp:posOffset>
                </wp:positionH>
                <wp:positionV relativeFrom="paragraph">
                  <wp:posOffset>976143</wp:posOffset>
                </wp:positionV>
                <wp:extent cx="0" cy="5238115"/>
                <wp:effectExtent l="0" t="0" r="38100" b="19685"/>
                <wp:wrapNone/>
                <wp:docPr id="16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115"/>
                        </a:xfrm>
                        <a:prstGeom prst="line">
                          <a:avLst/>
                        </a:prstGeom>
                        <a:noFill/>
                        <a:ln w="9525">
                          <a:solidFill>
                            <a:srgbClr val="A7C0D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8B21672" id="Line 105"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534.85pt,76.85pt" to="534.85pt,4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" strokecolor="#a7c0de"/>
            </w:pict>
          </mc:Fallback>
        </mc:AlternateContent>
      </w:r>
      <w:r w:rsidR="00253838">
        <w:rPr>
          <w:color w:val="92D050"/>
        </w:rPr>
        <w:t>Conclusiones y recomendaciones de la evaluación</w:t>
      </w:r>
    </w:p>
    <w:p w:rsidR="002E0DAA" w:rsidRDefault="002E0DAA">
      <w:pPr>
        <w:pStyle w:val="Textoindependiente"/>
        <w:rPr>
          <w:b/>
          <w:sz w:val="20"/>
        </w:rPr>
      </w:pPr>
    </w:p>
    <w:p w:rsidR="002E0DAA" w:rsidRDefault="00AA61C6">
      <w:pPr>
        <w:pStyle w:val="Textoindependiente"/>
        <w:rPr>
          <w:b/>
          <w:sz w:val="20"/>
        </w:rPr>
      </w:pPr>
      <w:bookmarkStart w:id="6" w:name="_GoBack"/>
      <w:r>
        <w:rPr>
          <w:noProof/>
        </w:rPr>
        <w:drawing>
          <wp:anchor distT="0" distB="0" distL="114300" distR="114300" simplePos="0" relativeHeight="251717120" behindDoc="0" locked="0" layoutInCell="1" allowOverlap="1">
            <wp:simplePos x="0" y="0"/>
            <wp:positionH relativeFrom="margin">
              <wp:align>left</wp:align>
            </wp:positionH>
            <wp:positionV relativeFrom="paragraph">
              <wp:posOffset>173355</wp:posOffset>
            </wp:positionV>
            <wp:extent cx="4691927" cy="3505200"/>
            <wp:effectExtent l="0" t="0" r="0" b="0"/>
            <wp:wrapNone/>
            <wp:docPr id="561" name="Imagen 561" descr="Resultado de imagen para modulo de orientacion y afiliacion ens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dulo de orientacion y afiliacion ensenada"/>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691927" cy="3505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2E0DAA" w:rsidRDefault="00FE6277">
      <w:pPr>
        <w:pStyle w:val="Textoindependiente"/>
        <w:rPr>
          <w:b/>
          <w:sz w:val="15"/>
        </w:rPr>
      </w:pPr>
      <w:r>
        <w:rPr>
          <w:b/>
          <w:noProof/>
          <w:sz w:val="15"/>
        </w:rPr>
        <mc:AlternateContent>
          <mc:Choice Requires="wps">
            <w:drawing>
              <wp:anchor distT="0" distB="0" distL="114300" distR="114300" simplePos="0" relativeHeight="251694592" behindDoc="1" locked="0" layoutInCell="1" allowOverlap="1">
                <wp:simplePos x="0" y="0"/>
                <wp:positionH relativeFrom="column">
                  <wp:posOffset>6049810</wp:posOffset>
                </wp:positionH>
                <wp:positionV relativeFrom="paragraph">
                  <wp:posOffset>45868</wp:posOffset>
                </wp:positionV>
                <wp:extent cx="477520" cy="477520"/>
                <wp:effectExtent l="0" t="0" r="0" b="0"/>
                <wp:wrapNone/>
                <wp:docPr id="16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520" cy="477520"/>
                        </a:xfrm>
                        <a:custGeom>
                          <a:avLst/>
                          <a:gdLst>
                            <a:gd name="T0" fmla="+- 0 11411 11035"/>
                            <a:gd name="T1" fmla="*/ T0 w 752"/>
                            <a:gd name="T2" fmla="+- 0 5586 5586"/>
                            <a:gd name="T3" fmla="*/ 5586 h 752"/>
                            <a:gd name="T4" fmla="+- 0 11335 11035"/>
                            <a:gd name="T5" fmla="*/ T4 w 752"/>
                            <a:gd name="T6" fmla="+- 0 5594 5586"/>
                            <a:gd name="T7" fmla="*/ 5594 h 752"/>
                            <a:gd name="T8" fmla="+- 0 11265 11035"/>
                            <a:gd name="T9" fmla="*/ T8 w 752"/>
                            <a:gd name="T10" fmla="+- 0 5616 5586"/>
                            <a:gd name="T11" fmla="*/ 5616 h 752"/>
                            <a:gd name="T12" fmla="+- 0 11201 11035"/>
                            <a:gd name="T13" fmla="*/ T12 w 752"/>
                            <a:gd name="T14" fmla="+- 0 5650 5586"/>
                            <a:gd name="T15" fmla="*/ 5650 h 752"/>
                            <a:gd name="T16" fmla="+- 0 11145 11035"/>
                            <a:gd name="T17" fmla="*/ T16 w 752"/>
                            <a:gd name="T18" fmla="+- 0 5696 5586"/>
                            <a:gd name="T19" fmla="*/ 5696 h 752"/>
                            <a:gd name="T20" fmla="+- 0 11099 11035"/>
                            <a:gd name="T21" fmla="*/ T20 w 752"/>
                            <a:gd name="T22" fmla="+- 0 5752 5586"/>
                            <a:gd name="T23" fmla="*/ 5752 h 752"/>
                            <a:gd name="T24" fmla="+- 0 11065 11035"/>
                            <a:gd name="T25" fmla="*/ T24 w 752"/>
                            <a:gd name="T26" fmla="+- 0 5816 5586"/>
                            <a:gd name="T27" fmla="*/ 5816 h 752"/>
                            <a:gd name="T28" fmla="+- 0 11043 11035"/>
                            <a:gd name="T29" fmla="*/ T28 w 752"/>
                            <a:gd name="T30" fmla="+- 0 5886 5586"/>
                            <a:gd name="T31" fmla="*/ 5886 h 752"/>
                            <a:gd name="T32" fmla="+- 0 11035 11035"/>
                            <a:gd name="T33" fmla="*/ T32 w 752"/>
                            <a:gd name="T34" fmla="+- 0 5962 5586"/>
                            <a:gd name="T35" fmla="*/ 5962 h 752"/>
                            <a:gd name="T36" fmla="+- 0 11043 11035"/>
                            <a:gd name="T37" fmla="*/ T36 w 752"/>
                            <a:gd name="T38" fmla="+- 0 6038 5586"/>
                            <a:gd name="T39" fmla="*/ 6038 h 752"/>
                            <a:gd name="T40" fmla="+- 0 11065 11035"/>
                            <a:gd name="T41" fmla="*/ T40 w 752"/>
                            <a:gd name="T42" fmla="+- 0 6108 5586"/>
                            <a:gd name="T43" fmla="*/ 6108 h 752"/>
                            <a:gd name="T44" fmla="+- 0 11099 11035"/>
                            <a:gd name="T45" fmla="*/ T44 w 752"/>
                            <a:gd name="T46" fmla="+- 0 6172 5586"/>
                            <a:gd name="T47" fmla="*/ 6172 h 752"/>
                            <a:gd name="T48" fmla="+- 0 11145 11035"/>
                            <a:gd name="T49" fmla="*/ T48 w 752"/>
                            <a:gd name="T50" fmla="+- 0 6228 5586"/>
                            <a:gd name="T51" fmla="*/ 6228 h 752"/>
                            <a:gd name="T52" fmla="+- 0 11201 11035"/>
                            <a:gd name="T53" fmla="*/ T52 w 752"/>
                            <a:gd name="T54" fmla="+- 0 6274 5586"/>
                            <a:gd name="T55" fmla="*/ 6274 h 752"/>
                            <a:gd name="T56" fmla="+- 0 11265 11035"/>
                            <a:gd name="T57" fmla="*/ T56 w 752"/>
                            <a:gd name="T58" fmla="+- 0 6308 5586"/>
                            <a:gd name="T59" fmla="*/ 6308 h 752"/>
                            <a:gd name="T60" fmla="+- 0 11335 11035"/>
                            <a:gd name="T61" fmla="*/ T60 w 752"/>
                            <a:gd name="T62" fmla="+- 0 6330 5586"/>
                            <a:gd name="T63" fmla="*/ 6330 h 752"/>
                            <a:gd name="T64" fmla="+- 0 11411 11035"/>
                            <a:gd name="T65" fmla="*/ T64 w 752"/>
                            <a:gd name="T66" fmla="+- 0 6338 5586"/>
                            <a:gd name="T67" fmla="*/ 6338 h 752"/>
                            <a:gd name="T68" fmla="+- 0 11487 11035"/>
                            <a:gd name="T69" fmla="*/ T68 w 752"/>
                            <a:gd name="T70" fmla="+- 0 6330 5586"/>
                            <a:gd name="T71" fmla="*/ 6330 h 752"/>
                            <a:gd name="T72" fmla="+- 0 11557 11035"/>
                            <a:gd name="T73" fmla="*/ T72 w 752"/>
                            <a:gd name="T74" fmla="+- 0 6308 5586"/>
                            <a:gd name="T75" fmla="*/ 6308 h 752"/>
                            <a:gd name="T76" fmla="+- 0 11621 11035"/>
                            <a:gd name="T77" fmla="*/ T76 w 752"/>
                            <a:gd name="T78" fmla="+- 0 6274 5586"/>
                            <a:gd name="T79" fmla="*/ 6274 h 752"/>
                            <a:gd name="T80" fmla="+- 0 11677 11035"/>
                            <a:gd name="T81" fmla="*/ T80 w 752"/>
                            <a:gd name="T82" fmla="+- 0 6228 5586"/>
                            <a:gd name="T83" fmla="*/ 6228 h 752"/>
                            <a:gd name="T84" fmla="+- 0 11723 11035"/>
                            <a:gd name="T85" fmla="*/ T84 w 752"/>
                            <a:gd name="T86" fmla="+- 0 6172 5586"/>
                            <a:gd name="T87" fmla="*/ 6172 h 752"/>
                            <a:gd name="T88" fmla="+- 0 11757 11035"/>
                            <a:gd name="T89" fmla="*/ T88 w 752"/>
                            <a:gd name="T90" fmla="+- 0 6108 5586"/>
                            <a:gd name="T91" fmla="*/ 6108 h 752"/>
                            <a:gd name="T92" fmla="+- 0 11779 11035"/>
                            <a:gd name="T93" fmla="*/ T92 w 752"/>
                            <a:gd name="T94" fmla="+- 0 6038 5586"/>
                            <a:gd name="T95" fmla="*/ 6038 h 752"/>
                            <a:gd name="T96" fmla="+- 0 11787 11035"/>
                            <a:gd name="T97" fmla="*/ T96 w 752"/>
                            <a:gd name="T98" fmla="+- 0 5962 5586"/>
                            <a:gd name="T99" fmla="*/ 5962 h 752"/>
                            <a:gd name="T100" fmla="+- 0 11779 11035"/>
                            <a:gd name="T101" fmla="*/ T100 w 752"/>
                            <a:gd name="T102" fmla="+- 0 5886 5586"/>
                            <a:gd name="T103" fmla="*/ 5886 h 752"/>
                            <a:gd name="T104" fmla="+- 0 11757 11035"/>
                            <a:gd name="T105" fmla="*/ T104 w 752"/>
                            <a:gd name="T106" fmla="+- 0 5816 5586"/>
                            <a:gd name="T107" fmla="*/ 5816 h 752"/>
                            <a:gd name="T108" fmla="+- 0 11723 11035"/>
                            <a:gd name="T109" fmla="*/ T108 w 752"/>
                            <a:gd name="T110" fmla="+- 0 5752 5586"/>
                            <a:gd name="T111" fmla="*/ 5752 h 752"/>
                            <a:gd name="T112" fmla="+- 0 11677 11035"/>
                            <a:gd name="T113" fmla="*/ T112 w 752"/>
                            <a:gd name="T114" fmla="+- 0 5696 5586"/>
                            <a:gd name="T115" fmla="*/ 5696 h 752"/>
                            <a:gd name="T116" fmla="+- 0 11621 11035"/>
                            <a:gd name="T117" fmla="*/ T116 w 752"/>
                            <a:gd name="T118" fmla="+- 0 5650 5586"/>
                            <a:gd name="T119" fmla="*/ 5650 h 752"/>
                            <a:gd name="T120" fmla="+- 0 11557 11035"/>
                            <a:gd name="T121" fmla="*/ T120 w 752"/>
                            <a:gd name="T122" fmla="+- 0 5616 5586"/>
                            <a:gd name="T123" fmla="*/ 5616 h 752"/>
                            <a:gd name="T124" fmla="+- 0 11487 11035"/>
                            <a:gd name="T125" fmla="*/ T124 w 752"/>
                            <a:gd name="T126" fmla="+- 0 5594 5586"/>
                            <a:gd name="T127" fmla="*/ 5594 h 752"/>
                            <a:gd name="T128" fmla="+- 0 11411 11035"/>
                            <a:gd name="T129" fmla="*/ T128 w 752"/>
                            <a:gd name="T130" fmla="+- 0 5586 5586"/>
                            <a:gd name="T131" fmla="*/ 5586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E42922" id="Freeform 106" o:spid="_x0000_s1026" style="position:absolute;margin-left:476.35pt;margin-top:3.6pt;width:37.6pt;height:37.6pt;z-index:-251638272;visibility:visible;mso-wrap-style:square;mso-wrap-distance-left:9pt;mso-wrap-distance-top:0;mso-wrap-distance-right:9pt;mso-wrap-distance-bottom:0;mso-position-horizontal:absolute;mso-position-horizontal-relative:text;mso-position-vertical:absolute;mso-position-vertical-relative:text;v-text-anchor:top"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" path="m376,l300,8,230,30,166,64r-56,46l64,166,30,230,8,300,,376r8,76l30,522r34,64l110,642r56,46l230,722r70,22l376,752r76,-8l522,722r64,-34l642,642r46,-56l722,522r22,-70l752,376r-8,-76l722,230,688,166,642,110,586,64,522,30,452,8,376,xe" fillcolor="#9dba60" stroked="f">
                <v:path arrowok="t" o:connecttype="custom" o:connectlocs="238760,3547110;190500,3552190;146050,3566160;105410,3587750;69850,3616960;40640,3652520;19050,3693160;5080,3737610;0,3785870;5080,3834130;19050,3878580;40640,3919220;69850,3954780;105410,3983990;146050,4005580;190500,4019550;238760,4024630;287020,4019550;331470,4005580;372110,3983990;407670,3954780;436880,3919220;458470,3878580;472440,3834130;477520,3785870;472440,3737610;458470,3693160;436880,3652520;407670,3616960;372110,3587750;331470,3566160;287020,3552190;238760,3547110" o:connectangles="0,0,0,0,0,0,0,0,0,0,0,0,0,0,0,0,0,0,0,0,0,0,0,0,0,0,0,0,0,0,0,0,0"/>
              </v:shape>
            </w:pict>
          </mc:Fallback>
        </mc:AlternateContent>
      </w:r>
    </w:p>
    <w:p w:rsidR="002E0DAA" w:rsidRDefault="00253838">
      <w:pPr>
        <w:pStyle w:val="Ttulo6"/>
        <w:spacing w:before="52"/>
        <w:ind w:left="0" w:right="102" w:firstLine="0"/>
        <w:jc w:val="right"/>
        <w:rPr>
          <w:rFonts w:ascii="Calibri"/>
        </w:rPr>
      </w:pPr>
      <w:r>
        <w:rPr>
          <w:rFonts w:ascii="Calibri"/>
          <w:color w:val="FFFFFF"/>
        </w:rPr>
        <w:t>36</w:t>
      </w: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FE6277">
      <w:pPr>
        <w:pStyle w:val="Textoindependiente"/>
        <w:rPr>
          <w:rFonts w:ascii="Calibri"/>
          <w:b/>
          <w:sz w:val="20"/>
        </w:rPr>
      </w:pPr>
      <w:r>
        <w:rPr>
          <w:rFonts w:ascii="Calibri"/>
          <w:b/>
          <w:noProof/>
          <w:sz w:val="20"/>
        </w:rPr>
        <mc:AlternateContent>
          <mc:Choice Requires="wps">
            <w:drawing>
              <wp:anchor distT="0" distB="0" distL="114300" distR="114300" simplePos="0" relativeHeight="251695616" behindDoc="1" locked="0" layoutInCell="1" allowOverlap="1">
                <wp:simplePos x="0" y="0"/>
                <wp:positionH relativeFrom="column">
                  <wp:posOffset>4440365</wp:posOffset>
                </wp:positionH>
                <wp:positionV relativeFrom="paragraph">
                  <wp:posOffset>53340</wp:posOffset>
                </wp:positionV>
                <wp:extent cx="2290445" cy="2800350"/>
                <wp:effectExtent l="0" t="0" r="0" b="0"/>
                <wp:wrapNone/>
                <wp:docPr id="16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0445" cy="2800350"/>
                        </a:xfrm>
                        <a:custGeom>
                          <a:avLst/>
                          <a:gdLst>
                            <a:gd name="T0" fmla="+- 0 10801 8598"/>
                            <a:gd name="T1" fmla="*/ T0 w 3607"/>
                            <a:gd name="T2" fmla="+- 0 10789 10787"/>
                            <a:gd name="T3" fmla="*/ 10789 h 4410"/>
                            <a:gd name="T4" fmla="+- 0 10662 8598"/>
                            <a:gd name="T5" fmla="*/ T4 w 3607"/>
                            <a:gd name="T6" fmla="+- 0 10799 10787"/>
                            <a:gd name="T7" fmla="*/ 10799 h 4410"/>
                            <a:gd name="T8" fmla="+- 0 10522 8598"/>
                            <a:gd name="T9" fmla="*/ T8 w 3607"/>
                            <a:gd name="T10" fmla="+- 0 10818 10787"/>
                            <a:gd name="T11" fmla="*/ 10818 h 4410"/>
                            <a:gd name="T12" fmla="+- 0 10382 8598"/>
                            <a:gd name="T13" fmla="*/ T12 w 3607"/>
                            <a:gd name="T14" fmla="+- 0 10846 10787"/>
                            <a:gd name="T15" fmla="*/ 10846 h 4410"/>
                            <a:gd name="T16" fmla="+- 0 10241 8598"/>
                            <a:gd name="T17" fmla="*/ T16 w 3607"/>
                            <a:gd name="T18" fmla="+- 0 10884 10787"/>
                            <a:gd name="T19" fmla="*/ 10884 h 4410"/>
                            <a:gd name="T20" fmla="+- 0 10102 8598"/>
                            <a:gd name="T21" fmla="*/ T20 w 3607"/>
                            <a:gd name="T22" fmla="+- 0 10933 10787"/>
                            <a:gd name="T23" fmla="*/ 10933 h 4410"/>
                            <a:gd name="T24" fmla="+- 0 9964 8598"/>
                            <a:gd name="T25" fmla="*/ T24 w 3607"/>
                            <a:gd name="T26" fmla="+- 0 10992 10787"/>
                            <a:gd name="T27" fmla="*/ 10992 h 4410"/>
                            <a:gd name="T28" fmla="+- 0 9829 8598"/>
                            <a:gd name="T29" fmla="*/ T28 w 3607"/>
                            <a:gd name="T30" fmla="+- 0 11062 10787"/>
                            <a:gd name="T31" fmla="*/ 11062 h 4410"/>
                            <a:gd name="T32" fmla="+- 0 9696 8598"/>
                            <a:gd name="T33" fmla="*/ T32 w 3607"/>
                            <a:gd name="T34" fmla="+- 0 11144 10787"/>
                            <a:gd name="T35" fmla="*/ 11144 h 4410"/>
                            <a:gd name="T36" fmla="+- 0 9567 8598"/>
                            <a:gd name="T37" fmla="*/ T36 w 3607"/>
                            <a:gd name="T38" fmla="+- 0 11238 10787"/>
                            <a:gd name="T39" fmla="*/ 11238 h 4410"/>
                            <a:gd name="T40" fmla="+- 0 9442 8598"/>
                            <a:gd name="T41" fmla="*/ T40 w 3607"/>
                            <a:gd name="T42" fmla="+- 0 11345 10787"/>
                            <a:gd name="T43" fmla="*/ 11345 h 4410"/>
                            <a:gd name="T44" fmla="+- 0 9321 8598"/>
                            <a:gd name="T45" fmla="*/ T44 w 3607"/>
                            <a:gd name="T46" fmla="+- 0 11465 10787"/>
                            <a:gd name="T47" fmla="*/ 11465 h 4410"/>
                            <a:gd name="T48" fmla="+- 0 9207 8598"/>
                            <a:gd name="T49" fmla="*/ T48 w 3607"/>
                            <a:gd name="T50" fmla="+- 0 11598 10787"/>
                            <a:gd name="T51" fmla="*/ 11598 h 4410"/>
                            <a:gd name="T52" fmla="+- 0 9098 8598"/>
                            <a:gd name="T53" fmla="*/ T52 w 3607"/>
                            <a:gd name="T54" fmla="+- 0 11746 10787"/>
                            <a:gd name="T55" fmla="*/ 11746 h 4410"/>
                            <a:gd name="T56" fmla="+- 0 8995 8598"/>
                            <a:gd name="T57" fmla="*/ T56 w 3607"/>
                            <a:gd name="T58" fmla="+- 0 11910 10787"/>
                            <a:gd name="T59" fmla="*/ 11910 h 4410"/>
                            <a:gd name="T60" fmla="+- 0 8903 8598"/>
                            <a:gd name="T61" fmla="*/ T60 w 3607"/>
                            <a:gd name="T62" fmla="+- 0 12080 10787"/>
                            <a:gd name="T63" fmla="*/ 12080 h 4410"/>
                            <a:gd name="T64" fmla="+- 0 8824 8598"/>
                            <a:gd name="T65" fmla="*/ T64 w 3607"/>
                            <a:gd name="T66" fmla="+- 0 12249 10787"/>
                            <a:gd name="T67" fmla="*/ 12249 h 4410"/>
                            <a:gd name="T68" fmla="+- 0 8758 8598"/>
                            <a:gd name="T69" fmla="*/ T68 w 3607"/>
                            <a:gd name="T70" fmla="+- 0 12417 10787"/>
                            <a:gd name="T71" fmla="*/ 12417 h 4410"/>
                            <a:gd name="T72" fmla="+- 0 8705 8598"/>
                            <a:gd name="T73" fmla="*/ T72 w 3607"/>
                            <a:gd name="T74" fmla="+- 0 12584 10787"/>
                            <a:gd name="T75" fmla="*/ 12584 h 4410"/>
                            <a:gd name="T76" fmla="+- 0 8662 8598"/>
                            <a:gd name="T77" fmla="*/ T76 w 3607"/>
                            <a:gd name="T78" fmla="+- 0 12749 10787"/>
                            <a:gd name="T79" fmla="*/ 12749 h 4410"/>
                            <a:gd name="T80" fmla="+- 0 8632 8598"/>
                            <a:gd name="T81" fmla="*/ T80 w 3607"/>
                            <a:gd name="T82" fmla="+- 0 12912 10787"/>
                            <a:gd name="T83" fmla="*/ 12912 h 4410"/>
                            <a:gd name="T84" fmla="+- 0 8611 8598"/>
                            <a:gd name="T85" fmla="*/ T84 w 3607"/>
                            <a:gd name="T86" fmla="+- 0 13073 10787"/>
                            <a:gd name="T87" fmla="*/ 13073 h 4410"/>
                            <a:gd name="T88" fmla="+- 0 8600 8598"/>
                            <a:gd name="T89" fmla="*/ T88 w 3607"/>
                            <a:gd name="T90" fmla="+- 0 13231 10787"/>
                            <a:gd name="T91" fmla="*/ 13231 h 4410"/>
                            <a:gd name="T92" fmla="+- 0 8599 8598"/>
                            <a:gd name="T93" fmla="*/ T92 w 3607"/>
                            <a:gd name="T94" fmla="+- 0 13386 10787"/>
                            <a:gd name="T95" fmla="*/ 13386 h 4410"/>
                            <a:gd name="T96" fmla="+- 0 8606 8598"/>
                            <a:gd name="T97" fmla="*/ T96 w 3607"/>
                            <a:gd name="T98" fmla="+- 0 13538 10787"/>
                            <a:gd name="T99" fmla="*/ 13538 h 4410"/>
                            <a:gd name="T100" fmla="+- 0 8621 8598"/>
                            <a:gd name="T101" fmla="*/ T100 w 3607"/>
                            <a:gd name="T102" fmla="+- 0 13687 10787"/>
                            <a:gd name="T103" fmla="*/ 13687 h 4410"/>
                            <a:gd name="T104" fmla="+- 0 8644 8598"/>
                            <a:gd name="T105" fmla="*/ T104 w 3607"/>
                            <a:gd name="T106" fmla="+- 0 13832 10787"/>
                            <a:gd name="T107" fmla="*/ 13832 h 4410"/>
                            <a:gd name="T108" fmla="+- 0 8673 8598"/>
                            <a:gd name="T109" fmla="*/ T108 w 3607"/>
                            <a:gd name="T110" fmla="+- 0 13972 10787"/>
                            <a:gd name="T111" fmla="*/ 13972 h 4410"/>
                            <a:gd name="T112" fmla="+- 0 8708 8598"/>
                            <a:gd name="T113" fmla="*/ T112 w 3607"/>
                            <a:gd name="T114" fmla="+- 0 14109 10787"/>
                            <a:gd name="T115" fmla="*/ 14109 h 4410"/>
                            <a:gd name="T116" fmla="+- 0 8749 8598"/>
                            <a:gd name="T117" fmla="*/ T116 w 3607"/>
                            <a:gd name="T118" fmla="+- 0 14240 10787"/>
                            <a:gd name="T119" fmla="*/ 14240 h 4410"/>
                            <a:gd name="T120" fmla="+- 0 8795 8598"/>
                            <a:gd name="T121" fmla="*/ T120 w 3607"/>
                            <a:gd name="T122" fmla="+- 0 14367 10787"/>
                            <a:gd name="T123" fmla="*/ 14367 h 4410"/>
                            <a:gd name="T124" fmla="+- 0 8846 8598"/>
                            <a:gd name="T125" fmla="*/ T124 w 3607"/>
                            <a:gd name="T126" fmla="+- 0 14488 10787"/>
                            <a:gd name="T127" fmla="*/ 14488 h 4410"/>
                            <a:gd name="T128" fmla="+- 0 8900 8598"/>
                            <a:gd name="T129" fmla="*/ T128 w 3607"/>
                            <a:gd name="T130" fmla="+- 0 14604 10787"/>
                            <a:gd name="T131" fmla="*/ 14604 h 4410"/>
                            <a:gd name="T132" fmla="+- 0 8957 8598"/>
                            <a:gd name="T133" fmla="*/ T132 w 3607"/>
                            <a:gd name="T134" fmla="+- 0 14713 10787"/>
                            <a:gd name="T135" fmla="*/ 14713 h 4410"/>
                            <a:gd name="T136" fmla="+- 0 9047 8598"/>
                            <a:gd name="T137" fmla="*/ T136 w 3607"/>
                            <a:gd name="T138" fmla="+- 0 14866 10787"/>
                            <a:gd name="T139" fmla="*/ 14866 h 4410"/>
                            <a:gd name="T140" fmla="+- 0 9173 8598"/>
                            <a:gd name="T141" fmla="*/ T140 w 3607"/>
                            <a:gd name="T142" fmla="+- 0 15045 10787"/>
                            <a:gd name="T143" fmla="*/ 15045 h 4410"/>
                            <a:gd name="T144" fmla="+- 0 9300 8598"/>
                            <a:gd name="T145" fmla="*/ T144 w 3607"/>
                            <a:gd name="T146" fmla="+- 0 15196 10787"/>
                            <a:gd name="T147" fmla="*/ 15196 h 4410"/>
                            <a:gd name="T148" fmla="+- 0 12205 8598"/>
                            <a:gd name="T149" fmla="*/ T148 w 3607"/>
                            <a:gd name="T150" fmla="+- 0 11247 10787"/>
                            <a:gd name="T151" fmla="*/ 11247 h 4410"/>
                            <a:gd name="T152" fmla="+- 0 12067 8598"/>
                            <a:gd name="T153" fmla="*/ T152 w 3607"/>
                            <a:gd name="T154" fmla="+- 0 11126 10787"/>
                            <a:gd name="T155" fmla="*/ 11126 h 4410"/>
                            <a:gd name="T156" fmla="+- 0 11893 8598"/>
                            <a:gd name="T157" fmla="*/ T156 w 3607"/>
                            <a:gd name="T158" fmla="+- 0 11018 10787"/>
                            <a:gd name="T159" fmla="*/ 11018 h 4410"/>
                            <a:gd name="T160" fmla="+- 0 11687 8598"/>
                            <a:gd name="T161" fmla="*/ T160 w 3607"/>
                            <a:gd name="T162" fmla="+- 0 10926 10787"/>
                            <a:gd name="T163" fmla="*/ 10926 h 4410"/>
                            <a:gd name="T164" fmla="+- 0 11516 8598"/>
                            <a:gd name="T165" fmla="*/ T164 w 3607"/>
                            <a:gd name="T166" fmla="+- 0 10870 10787"/>
                            <a:gd name="T167" fmla="*/ 10870 h 4410"/>
                            <a:gd name="T168" fmla="+- 0 11395 8598"/>
                            <a:gd name="T169" fmla="*/ T168 w 3607"/>
                            <a:gd name="T170" fmla="+- 0 10840 10787"/>
                            <a:gd name="T171" fmla="*/ 10840 h 4410"/>
                            <a:gd name="T172" fmla="+- 0 11270 8598"/>
                            <a:gd name="T173" fmla="*/ T172 w 3607"/>
                            <a:gd name="T174" fmla="+- 0 10816 10787"/>
                            <a:gd name="T175" fmla="*/ 10816 h 4410"/>
                            <a:gd name="T176" fmla="+- 0 11140 8598"/>
                            <a:gd name="T177" fmla="*/ T176 w 3607"/>
                            <a:gd name="T178" fmla="+- 0 10799 10787"/>
                            <a:gd name="T179" fmla="*/ 10799 h 4410"/>
                            <a:gd name="T180" fmla="+- 0 11006 8598"/>
                            <a:gd name="T181" fmla="*/ T180 w 3607"/>
                            <a:gd name="T182" fmla="+- 0 10789 10787"/>
                            <a:gd name="T183" fmla="*/ 10789 h 4410"/>
                            <a:gd name="T184" fmla="+- 0 10870 8598"/>
                            <a:gd name="T185" fmla="*/ T184 w 3607"/>
                            <a:gd name="T186" fmla="+- 0 10787 10787"/>
                            <a:gd name="T187" fmla="*/ 10787 h 4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607" h="4410">
                              <a:moveTo>
                                <a:pt x="2272" y="0"/>
                              </a:moveTo>
                              <a:lnTo>
                                <a:pt x="2203" y="2"/>
                              </a:lnTo>
                              <a:lnTo>
                                <a:pt x="2134" y="6"/>
                              </a:lnTo>
                              <a:lnTo>
                                <a:pt x="2064" y="12"/>
                              </a:lnTo>
                              <a:lnTo>
                                <a:pt x="1994" y="20"/>
                              </a:lnTo>
                              <a:lnTo>
                                <a:pt x="1924" y="31"/>
                              </a:lnTo>
                              <a:lnTo>
                                <a:pt x="1854" y="44"/>
                              </a:lnTo>
                              <a:lnTo>
                                <a:pt x="1784" y="59"/>
                              </a:lnTo>
                              <a:lnTo>
                                <a:pt x="1714" y="77"/>
                              </a:lnTo>
                              <a:lnTo>
                                <a:pt x="1643" y="97"/>
                              </a:lnTo>
                              <a:lnTo>
                                <a:pt x="1574" y="120"/>
                              </a:lnTo>
                              <a:lnTo>
                                <a:pt x="1504" y="146"/>
                              </a:lnTo>
                              <a:lnTo>
                                <a:pt x="1435" y="174"/>
                              </a:lnTo>
                              <a:lnTo>
                                <a:pt x="1366" y="205"/>
                              </a:lnTo>
                              <a:lnTo>
                                <a:pt x="1298" y="239"/>
                              </a:lnTo>
                              <a:lnTo>
                                <a:pt x="1231" y="275"/>
                              </a:lnTo>
                              <a:lnTo>
                                <a:pt x="1164" y="315"/>
                              </a:lnTo>
                              <a:lnTo>
                                <a:pt x="1098" y="357"/>
                              </a:lnTo>
                              <a:lnTo>
                                <a:pt x="1033" y="403"/>
                              </a:lnTo>
                              <a:lnTo>
                                <a:pt x="969" y="451"/>
                              </a:lnTo>
                              <a:lnTo>
                                <a:pt x="905" y="503"/>
                              </a:lnTo>
                              <a:lnTo>
                                <a:pt x="844" y="558"/>
                              </a:lnTo>
                              <a:lnTo>
                                <a:pt x="783" y="616"/>
                              </a:lnTo>
                              <a:lnTo>
                                <a:pt x="723" y="678"/>
                              </a:lnTo>
                              <a:lnTo>
                                <a:pt x="665" y="743"/>
                              </a:lnTo>
                              <a:lnTo>
                                <a:pt x="609" y="811"/>
                              </a:lnTo>
                              <a:lnTo>
                                <a:pt x="554" y="883"/>
                              </a:lnTo>
                              <a:lnTo>
                                <a:pt x="500" y="959"/>
                              </a:lnTo>
                              <a:lnTo>
                                <a:pt x="449" y="1038"/>
                              </a:lnTo>
                              <a:lnTo>
                                <a:pt x="397" y="1123"/>
                              </a:lnTo>
                              <a:lnTo>
                                <a:pt x="349" y="1208"/>
                              </a:lnTo>
                              <a:lnTo>
                                <a:pt x="305" y="1293"/>
                              </a:lnTo>
                              <a:lnTo>
                                <a:pt x="264" y="1377"/>
                              </a:lnTo>
                              <a:lnTo>
                                <a:pt x="226" y="1462"/>
                              </a:lnTo>
                              <a:lnTo>
                                <a:pt x="192" y="1546"/>
                              </a:lnTo>
                              <a:lnTo>
                                <a:pt x="160" y="1630"/>
                              </a:lnTo>
                              <a:lnTo>
                                <a:pt x="132" y="1713"/>
                              </a:lnTo>
                              <a:lnTo>
                                <a:pt x="107" y="1797"/>
                              </a:lnTo>
                              <a:lnTo>
                                <a:pt x="84" y="1879"/>
                              </a:lnTo>
                              <a:lnTo>
                                <a:pt x="64" y="1962"/>
                              </a:lnTo>
                              <a:lnTo>
                                <a:pt x="48" y="2043"/>
                              </a:lnTo>
                              <a:lnTo>
                                <a:pt x="34" y="2125"/>
                              </a:lnTo>
                              <a:lnTo>
                                <a:pt x="22" y="2205"/>
                              </a:lnTo>
                              <a:lnTo>
                                <a:pt x="13" y="2286"/>
                              </a:lnTo>
                              <a:lnTo>
                                <a:pt x="6" y="2365"/>
                              </a:lnTo>
                              <a:lnTo>
                                <a:pt x="2" y="2444"/>
                              </a:lnTo>
                              <a:lnTo>
                                <a:pt x="0" y="2522"/>
                              </a:lnTo>
                              <a:lnTo>
                                <a:pt x="1" y="2599"/>
                              </a:lnTo>
                              <a:lnTo>
                                <a:pt x="3" y="2676"/>
                              </a:lnTo>
                              <a:lnTo>
                                <a:pt x="8" y="2751"/>
                              </a:lnTo>
                              <a:lnTo>
                                <a:pt x="15" y="2826"/>
                              </a:lnTo>
                              <a:lnTo>
                                <a:pt x="23" y="2900"/>
                              </a:lnTo>
                              <a:lnTo>
                                <a:pt x="33" y="2973"/>
                              </a:lnTo>
                              <a:lnTo>
                                <a:pt x="46" y="3045"/>
                              </a:lnTo>
                              <a:lnTo>
                                <a:pt x="59" y="3116"/>
                              </a:lnTo>
                              <a:lnTo>
                                <a:pt x="75" y="3185"/>
                              </a:lnTo>
                              <a:lnTo>
                                <a:pt x="92" y="3254"/>
                              </a:lnTo>
                              <a:lnTo>
                                <a:pt x="110" y="3322"/>
                              </a:lnTo>
                              <a:lnTo>
                                <a:pt x="130" y="3388"/>
                              </a:lnTo>
                              <a:lnTo>
                                <a:pt x="151" y="3453"/>
                              </a:lnTo>
                              <a:lnTo>
                                <a:pt x="174" y="3517"/>
                              </a:lnTo>
                              <a:lnTo>
                                <a:pt x="197" y="3580"/>
                              </a:lnTo>
                              <a:lnTo>
                                <a:pt x="222" y="3641"/>
                              </a:lnTo>
                              <a:lnTo>
                                <a:pt x="248" y="3701"/>
                              </a:lnTo>
                              <a:lnTo>
                                <a:pt x="274" y="3759"/>
                              </a:lnTo>
                              <a:lnTo>
                                <a:pt x="302" y="3817"/>
                              </a:lnTo>
                              <a:lnTo>
                                <a:pt x="330" y="3872"/>
                              </a:lnTo>
                              <a:lnTo>
                                <a:pt x="359" y="3926"/>
                              </a:lnTo>
                              <a:lnTo>
                                <a:pt x="389" y="3979"/>
                              </a:lnTo>
                              <a:lnTo>
                                <a:pt x="449" y="4079"/>
                              </a:lnTo>
                              <a:lnTo>
                                <a:pt x="512" y="4172"/>
                              </a:lnTo>
                              <a:lnTo>
                                <a:pt x="575" y="4258"/>
                              </a:lnTo>
                              <a:lnTo>
                                <a:pt x="639" y="4337"/>
                              </a:lnTo>
                              <a:lnTo>
                                <a:pt x="702" y="4409"/>
                              </a:lnTo>
                              <a:lnTo>
                                <a:pt x="3607" y="4409"/>
                              </a:lnTo>
                              <a:lnTo>
                                <a:pt x="3607" y="460"/>
                              </a:lnTo>
                              <a:lnTo>
                                <a:pt x="3543" y="399"/>
                              </a:lnTo>
                              <a:lnTo>
                                <a:pt x="3469" y="339"/>
                              </a:lnTo>
                              <a:lnTo>
                                <a:pt x="3386" y="283"/>
                              </a:lnTo>
                              <a:lnTo>
                                <a:pt x="3295" y="231"/>
                              </a:lnTo>
                              <a:lnTo>
                                <a:pt x="3196" y="183"/>
                              </a:lnTo>
                              <a:lnTo>
                                <a:pt x="3089" y="139"/>
                              </a:lnTo>
                              <a:lnTo>
                                <a:pt x="2977" y="101"/>
                              </a:lnTo>
                              <a:lnTo>
                                <a:pt x="2918" y="83"/>
                              </a:lnTo>
                              <a:lnTo>
                                <a:pt x="2858" y="67"/>
                              </a:lnTo>
                              <a:lnTo>
                                <a:pt x="2797" y="53"/>
                              </a:lnTo>
                              <a:lnTo>
                                <a:pt x="2735" y="40"/>
                              </a:lnTo>
                              <a:lnTo>
                                <a:pt x="2672" y="29"/>
                              </a:lnTo>
                              <a:lnTo>
                                <a:pt x="2607" y="20"/>
                              </a:lnTo>
                              <a:lnTo>
                                <a:pt x="2542" y="12"/>
                              </a:lnTo>
                              <a:lnTo>
                                <a:pt x="2475" y="6"/>
                              </a:lnTo>
                              <a:lnTo>
                                <a:pt x="2408" y="2"/>
                              </a:lnTo>
                              <a:lnTo>
                                <a:pt x="2341" y="0"/>
                              </a:lnTo>
                              <a:lnTo>
                                <a:pt x="2272" y="0"/>
                              </a:lnTo>
                              <a:close/>
                            </a:path>
                          </a:pathLst>
                        </a:custGeom>
                        <a:solidFill>
                          <a:srgbClr val="A7C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8ADD85" id="Freeform 104" o:spid="_x0000_s1026" style="position:absolute;margin-left:349.65pt;margin-top:4.2pt;width:180.35pt;height:220.5pt;z-index:-251637248;visibility:visible;mso-wrap-style:square;mso-wrap-distance-left:9pt;mso-wrap-distance-top:0;mso-wrap-distance-right:9pt;mso-wrap-distance-bottom:0;mso-position-horizontal:absolute;mso-position-horizontal-relative:text;mso-position-vertical:absolute;mso-position-vertical-relative:text;v-text-anchor:top" coordsize="3607,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" path="m2272,r-69,2l2134,6r-70,6l1994,20r-70,11l1854,44r-70,15l1714,77r-71,20l1574,120r-70,26l1435,174r-69,31l1298,239r-67,36l1164,315r-66,42l1033,403r-64,48l905,503r-61,55l783,616r-60,62l665,743r-56,68l554,883r-54,76l449,1038r-52,85l349,1208r-44,85l264,1377r-38,85l192,1546r-32,84l132,1713r-25,84l84,1879r-20,83l48,2043r-14,82l22,2205r-9,81l6,2365r-4,79l,2522r1,77l3,2676r5,75l15,2826r8,74l33,2973r13,72l59,3116r16,69l92,3254r18,68l130,3388r21,65l174,3517r23,63l222,3641r26,60l274,3759r28,58l330,3872r29,54l389,3979r60,100l512,4172r63,86l639,4337r63,72l3607,4409r,-3949l3543,399r-74,-60l3386,283r-91,-52l3196,183,3089,139,2977,101,2918,83,2858,67,2797,53,2735,40,2672,29r-65,-9l2542,12,2475,6,2408,2,2341,r-69,xe" fillcolor="#a7c0de" stroked="f">
                <v:path arrowok="t" o:connecttype="custom" o:connectlocs="1398905,6851015;1310640,6857365;1221740,6869430;1132840,6887210;1043305,6911340;955040,6942455;867410,6979920;781685,7024370;697230,7076440;615315,7136130;535940,7204075;459105,7280275;386715,7364730;317500,7458710;252095,7562850;193675,7670800;143510,7778115;101600,7884795;67945,7990840;40640,8095615;21590,8199120;8255,8301355;1270,8401685;635,8500110;5080,8596630;14605,8691245;29210,8783320;47625,8872220;69850,8959215;95885,9042400;125095,9123045;157480,9199880;191770,9273540;227965,9342755;285115,9439910;365125,9553575;445770,9649460;2290445,7141845;2202815,7065010;2092325,6996430;1961515,6938010;1852930,6902450;1776095,6883400;1696720,6868160;1614170,6857365;1529080,6851015;1442720,6849745" o:connectangles="0,0,0,0,0,0,0,0,0,0,0,0,0,0,0,0,0,0,0,0,0,0,0,0,0,0,0,0,0,0,0,0,0,0,0,0,0,0,0,0,0,0,0,0,0,0,0"/>
              </v:shape>
            </w:pict>
          </mc:Fallback>
        </mc:AlternateContent>
      </w:r>
    </w:p>
    <w:p w:rsidR="002E0DAA" w:rsidRDefault="00FE6277">
      <w:pPr>
        <w:pStyle w:val="Textoindependiente"/>
        <w:rPr>
          <w:rFonts w:ascii="Calibri"/>
          <w:b/>
          <w:sz w:val="20"/>
        </w:rPr>
      </w:pPr>
      <w:r>
        <w:rPr>
          <w:rFonts w:ascii="Calibri"/>
          <w:b/>
          <w:noProof/>
          <w:sz w:val="20"/>
        </w:rPr>
        <mc:AlternateContent>
          <mc:Choice Requires="wps">
            <w:drawing>
              <wp:anchor distT="0" distB="0" distL="114300" distR="114300" simplePos="0" relativeHeight="251708928" behindDoc="1" locked="0" layoutInCell="1" allowOverlap="1">
                <wp:simplePos x="0" y="0"/>
                <wp:positionH relativeFrom="column">
                  <wp:posOffset>4511040</wp:posOffset>
                </wp:positionH>
                <wp:positionV relativeFrom="paragraph">
                  <wp:posOffset>93345</wp:posOffset>
                </wp:positionV>
                <wp:extent cx="2066925" cy="2360930"/>
                <wp:effectExtent l="19050" t="19050" r="28575" b="20320"/>
                <wp:wrapNone/>
                <wp:docPr id="17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925" cy="2360930"/>
                        </a:xfrm>
                        <a:custGeom>
                          <a:avLst/>
                          <a:gdLst>
                            <a:gd name="T0" fmla="+- 0 10159 8711"/>
                            <a:gd name="T1" fmla="*/ T0 w 3255"/>
                            <a:gd name="T2" fmla="+- 0 11104 11095"/>
                            <a:gd name="T3" fmla="*/ 11104 h 3718"/>
                            <a:gd name="T4" fmla="+- 0 9955 8711"/>
                            <a:gd name="T5" fmla="*/ T4 w 3255"/>
                            <a:gd name="T6" fmla="+- 0 11144 11095"/>
                            <a:gd name="T7" fmla="*/ 11144 h 3718"/>
                            <a:gd name="T8" fmla="+- 0 9761 8711"/>
                            <a:gd name="T9" fmla="*/ T8 w 3255"/>
                            <a:gd name="T10" fmla="+- 0 11211 11095"/>
                            <a:gd name="T11" fmla="*/ 11211 h 3718"/>
                            <a:gd name="T12" fmla="+- 0 9579 8711"/>
                            <a:gd name="T13" fmla="*/ T12 w 3255"/>
                            <a:gd name="T14" fmla="+- 0 11304 11095"/>
                            <a:gd name="T15" fmla="*/ 11304 h 3718"/>
                            <a:gd name="T16" fmla="+- 0 9409 8711"/>
                            <a:gd name="T17" fmla="*/ T16 w 3255"/>
                            <a:gd name="T18" fmla="+- 0 11420 11095"/>
                            <a:gd name="T19" fmla="*/ 11420 h 3718"/>
                            <a:gd name="T20" fmla="+- 0 9254 8711"/>
                            <a:gd name="T21" fmla="*/ T20 w 3255"/>
                            <a:gd name="T22" fmla="+- 0 11559 11095"/>
                            <a:gd name="T23" fmla="*/ 11559 h 3718"/>
                            <a:gd name="T24" fmla="+- 0 9115 8711"/>
                            <a:gd name="T25" fmla="*/ T24 w 3255"/>
                            <a:gd name="T26" fmla="+- 0 11718 11095"/>
                            <a:gd name="T27" fmla="*/ 11718 h 3718"/>
                            <a:gd name="T28" fmla="+- 0 8994 8711"/>
                            <a:gd name="T29" fmla="*/ T28 w 3255"/>
                            <a:gd name="T30" fmla="+- 0 11896 11095"/>
                            <a:gd name="T31" fmla="*/ 11896 h 3718"/>
                            <a:gd name="T32" fmla="+- 0 8892 8711"/>
                            <a:gd name="T33" fmla="*/ T32 w 3255"/>
                            <a:gd name="T34" fmla="+- 0 12089 11095"/>
                            <a:gd name="T35" fmla="*/ 12089 h 3718"/>
                            <a:gd name="T36" fmla="+- 0 8811 8711"/>
                            <a:gd name="T37" fmla="*/ T36 w 3255"/>
                            <a:gd name="T38" fmla="+- 0 12297 11095"/>
                            <a:gd name="T39" fmla="*/ 12297 h 3718"/>
                            <a:gd name="T40" fmla="+- 0 8753 8711"/>
                            <a:gd name="T41" fmla="*/ T40 w 3255"/>
                            <a:gd name="T42" fmla="+- 0 12517 11095"/>
                            <a:gd name="T43" fmla="*/ 12517 h 3718"/>
                            <a:gd name="T44" fmla="+- 0 8719 8711"/>
                            <a:gd name="T45" fmla="*/ T44 w 3255"/>
                            <a:gd name="T46" fmla="+- 0 12748 11095"/>
                            <a:gd name="T47" fmla="*/ 12748 h 3718"/>
                            <a:gd name="T48" fmla="+- 0 8711 8711"/>
                            <a:gd name="T49" fmla="*/ T48 w 3255"/>
                            <a:gd name="T50" fmla="+- 0 12988 11095"/>
                            <a:gd name="T51" fmla="*/ 12988 h 3718"/>
                            <a:gd name="T52" fmla="+- 0 8729 8711"/>
                            <a:gd name="T53" fmla="*/ T52 w 3255"/>
                            <a:gd name="T54" fmla="+- 0 13227 11095"/>
                            <a:gd name="T55" fmla="*/ 13227 h 3718"/>
                            <a:gd name="T56" fmla="+- 0 8773 8711"/>
                            <a:gd name="T57" fmla="*/ T56 w 3255"/>
                            <a:gd name="T58" fmla="+- 0 13456 11095"/>
                            <a:gd name="T59" fmla="*/ 13456 h 3718"/>
                            <a:gd name="T60" fmla="+- 0 8840 8711"/>
                            <a:gd name="T61" fmla="*/ T60 w 3255"/>
                            <a:gd name="T62" fmla="+- 0 13673 11095"/>
                            <a:gd name="T63" fmla="*/ 13673 h 3718"/>
                            <a:gd name="T64" fmla="+- 0 8930 8711"/>
                            <a:gd name="T65" fmla="*/ T64 w 3255"/>
                            <a:gd name="T66" fmla="+- 0 13878 11095"/>
                            <a:gd name="T67" fmla="*/ 13878 h 3718"/>
                            <a:gd name="T68" fmla="+- 0 9040 8711"/>
                            <a:gd name="T69" fmla="*/ T68 w 3255"/>
                            <a:gd name="T70" fmla="+- 0 14067 11095"/>
                            <a:gd name="T71" fmla="*/ 14067 h 3718"/>
                            <a:gd name="T72" fmla="+- 0 9168 8711"/>
                            <a:gd name="T73" fmla="*/ T72 w 3255"/>
                            <a:gd name="T74" fmla="+- 0 14239 11095"/>
                            <a:gd name="T75" fmla="*/ 14239 h 3718"/>
                            <a:gd name="T76" fmla="+- 0 9314 8711"/>
                            <a:gd name="T77" fmla="*/ T76 w 3255"/>
                            <a:gd name="T78" fmla="+- 0 14392 11095"/>
                            <a:gd name="T79" fmla="*/ 14392 h 3718"/>
                            <a:gd name="T80" fmla="+- 0 9475 8711"/>
                            <a:gd name="T81" fmla="*/ T80 w 3255"/>
                            <a:gd name="T82" fmla="+- 0 14524 11095"/>
                            <a:gd name="T83" fmla="*/ 14524 h 3718"/>
                            <a:gd name="T84" fmla="+- 0 9649 8711"/>
                            <a:gd name="T85" fmla="*/ T84 w 3255"/>
                            <a:gd name="T86" fmla="+- 0 14634 11095"/>
                            <a:gd name="T87" fmla="*/ 14634 h 3718"/>
                            <a:gd name="T88" fmla="+- 0 9835 8711"/>
                            <a:gd name="T89" fmla="*/ T88 w 3255"/>
                            <a:gd name="T90" fmla="+- 0 14719 11095"/>
                            <a:gd name="T91" fmla="*/ 14719 h 3718"/>
                            <a:gd name="T92" fmla="+- 0 10032 8711"/>
                            <a:gd name="T93" fmla="*/ T92 w 3255"/>
                            <a:gd name="T94" fmla="+- 0 14778 11095"/>
                            <a:gd name="T95" fmla="*/ 14778 h 3718"/>
                            <a:gd name="T96" fmla="+- 0 10237 8711"/>
                            <a:gd name="T97" fmla="*/ T96 w 3255"/>
                            <a:gd name="T98" fmla="+- 0 14808 11095"/>
                            <a:gd name="T99" fmla="*/ 14808 h 3718"/>
                            <a:gd name="T100" fmla="+- 0 10448 8711"/>
                            <a:gd name="T101" fmla="*/ T100 w 3255"/>
                            <a:gd name="T102" fmla="+- 0 14809 11095"/>
                            <a:gd name="T103" fmla="*/ 14809 h 3718"/>
                            <a:gd name="T104" fmla="+- 0 10654 8711"/>
                            <a:gd name="T105" fmla="*/ T104 w 3255"/>
                            <a:gd name="T106" fmla="+- 0 14779 11095"/>
                            <a:gd name="T107" fmla="*/ 14779 h 3718"/>
                            <a:gd name="T108" fmla="+- 0 10851 8711"/>
                            <a:gd name="T109" fmla="*/ T108 w 3255"/>
                            <a:gd name="T110" fmla="+- 0 14721 11095"/>
                            <a:gd name="T111" fmla="*/ 14721 h 3718"/>
                            <a:gd name="T112" fmla="+- 0 11038 8711"/>
                            <a:gd name="T113" fmla="*/ T112 w 3255"/>
                            <a:gd name="T114" fmla="+- 0 14637 11095"/>
                            <a:gd name="T115" fmla="*/ 14637 h 3718"/>
                            <a:gd name="T116" fmla="+- 0 11212 8711"/>
                            <a:gd name="T117" fmla="*/ T116 w 3255"/>
                            <a:gd name="T118" fmla="+- 0 14528 11095"/>
                            <a:gd name="T119" fmla="*/ 14528 h 3718"/>
                            <a:gd name="T120" fmla="+- 0 11372 8711"/>
                            <a:gd name="T121" fmla="*/ T120 w 3255"/>
                            <a:gd name="T122" fmla="+- 0 14396 11095"/>
                            <a:gd name="T123" fmla="*/ 14396 h 3718"/>
                            <a:gd name="T124" fmla="+- 0 11516 8711"/>
                            <a:gd name="T125" fmla="*/ T124 w 3255"/>
                            <a:gd name="T126" fmla="+- 0 14244 11095"/>
                            <a:gd name="T127" fmla="*/ 14244 h 3718"/>
                            <a:gd name="T128" fmla="+- 0 11644 8711"/>
                            <a:gd name="T129" fmla="*/ T128 w 3255"/>
                            <a:gd name="T130" fmla="+- 0 14072 11095"/>
                            <a:gd name="T131" fmla="*/ 14072 h 3718"/>
                            <a:gd name="T132" fmla="+- 0 11752 8711"/>
                            <a:gd name="T133" fmla="*/ T132 w 3255"/>
                            <a:gd name="T134" fmla="+- 0 13884 11095"/>
                            <a:gd name="T135" fmla="*/ 13884 h 3718"/>
                            <a:gd name="T136" fmla="+- 0 11840 8711"/>
                            <a:gd name="T137" fmla="*/ T136 w 3255"/>
                            <a:gd name="T138" fmla="+- 0 13681 11095"/>
                            <a:gd name="T139" fmla="*/ 13681 h 3718"/>
                            <a:gd name="T140" fmla="+- 0 11906 8711"/>
                            <a:gd name="T141" fmla="*/ T140 w 3255"/>
                            <a:gd name="T142" fmla="+- 0 13464 11095"/>
                            <a:gd name="T143" fmla="*/ 13464 h 3718"/>
                            <a:gd name="T144" fmla="+- 0 11948 8711"/>
                            <a:gd name="T145" fmla="*/ T144 w 3255"/>
                            <a:gd name="T146" fmla="+- 0 13237 11095"/>
                            <a:gd name="T147" fmla="*/ 13237 h 3718"/>
                            <a:gd name="T148" fmla="+- 0 11966 8711"/>
                            <a:gd name="T149" fmla="*/ T148 w 3255"/>
                            <a:gd name="T150" fmla="+- 0 13000 11095"/>
                            <a:gd name="T151" fmla="*/ 13000 h 3718"/>
                            <a:gd name="T152" fmla="+- 0 11956 8711"/>
                            <a:gd name="T153" fmla="*/ T152 w 3255"/>
                            <a:gd name="T154" fmla="+- 0 12759 11095"/>
                            <a:gd name="T155" fmla="*/ 12759 h 3718"/>
                            <a:gd name="T156" fmla="+- 0 11921 8711"/>
                            <a:gd name="T157" fmla="*/ T156 w 3255"/>
                            <a:gd name="T158" fmla="+- 0 12526 11095"/>
                            <a:gd name="T159" fmla="*/ 12526 h 3718"/>
                            <a:gd name="T160" fmla="+- 0 11861 8711"/>
                            <a:gd name="T161" fmla="*/ T160 w 3255"/>
                            <a:gd name="T162" fmla="+- 0 12305 11095"/>
                            <a:gd name="T163" fmla="*/ 12305 h 3718"/>
                            <a:gd name="T164" fmla="+- 0 11778 8711"/>
                            <a:gd name="T165" fmla="*/ T164 w 3255"/>
                            <a:gd name="T166" fmla="+- 0 12096 11095"/>
                            <a:gd name="T167" fmla="*/ 12096 h 3718"/>
                            <a:gd name="T168" fmla="+- 0 11675 8711"/>
                            <a:gd name="T169" fmla="*/ T168 w 3255"/>
                            <a:gd name="T170" fmla="+- 0 11901 11095"/>
                            <a:gd name="T171" fmla="*/ 11901 h 3718"/>
                            <a:gd name="T172" fmla="+- 0 11553 8711"/>
                            <a:gd name="T173" fmla="*/ T172 w 3255"/>
                            <a:gd name="T174" fmla="+- 0 11723 11095"/>
                            <a:gd name="T175" fmla="*/ 11723 h 3718"/>
                            <a:gd name="T176" fmla="+- 0 11413 8711"/>
                            <a:gd name="T177" fmla="*/ T176 w 3255"/>
                            <a:gd name="T178" fmla="+- 0 11564 11095"/>
                            <a:gd name="T179" fmla="*/ 11564 h 3718"/>
                            <a:gd name="T180" fmla="+- 0 11257 8711"/>
                            <a:gd name="T181" fmla="*/ T180 w 3255"/>
                            <a:gd name="T182" fmla="+- 0 11424 11095"/>
                            <a:gd name="T183" fmla="*/ 11424 h 3718"/>
                            <a:gd name="T184" fmla="+- 0 11087 8711"/>
                            <a:gd name="T185" fmla="*/ T184 w 3255"/>
                            <a:gd name="T186" fmla="+- 0 11307 11095"/>
                            <a:gd name="T187" fmla="*/ 11307 h 3718"/>
                            <a:gd name="T188" fmla="+- 0 10904 8711"/>
                            <a:gd name="T189" fmla="*/ T188 w 3255"/>
                            <a:gd name="T190" fmla="+- 0 11214 11095"/>
                            <a:gd name="T191" fmla="*/ 11214 h 3718"/>
                            <a:gd name="T192" fmla="+- 0 10711 8711"/>
                            <a:gd name="T193" fmla="*/ T192 w 3255"/>
                            <a:gd name="T194" fmla="+- 0 11146 11095"/>
                            <a:gd name="T195" fmla="*/ 11146 h 3718"/>
                            <a:gd name="T196" fmla="+- 0 10509 8711"/>
                            <a:gd name="T197" fmla="*/ T196 w 3255"/>
                            <a:gd name="T198" fmla="+- 0 11105 11095"/>
                            <a:gd name="T199" fmla="*/ 11105 h 3718"/>
                            <a:gd name="T200" fmla="+- 0 10299 8711"/>
                            <a:gd name="T201" fmla="*/ T200 w 3255"/>
                            <a:gd name="T202" fmla="+- 0 11095 11095"/>
                            <a:gd name="T203" fmla="*/ 11095 h 3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255" h="3718">
                              <a:moveTo>
                                <a:pt x="1588" y="0"/>
                              </a:moveTo>
                              <a:lnTo>
                                <a:pt x="1517" y="3"/>
                              </a:lnTo>
                              <a:lnTo>
                                <a:pt x="1448" y="9"/>
                              </a:lnTo>
                              <a:lnTo>
                                <a:pt x="1379" y="19"/>
                              </a:lnTo>
                              <a:lnTo>
                                <a:pt x="1311" y="32"/>
                              </a:lnTo>
                              <a:lnTo>
                                <a:pt x="1244" y="49"/>
                              </a:lnTo>
                              <a:lnTo>
                                <a:pt x="1178" y="68"/>
                              </a:lnTo>
                              <a:lnTo>
                                <a:pt x="1114" y="90"/>
                              </a:lnTo>
                              <a:lnTo>
                                <a:pt x="1050" y="116"/>
                              </a:lnTo>
                              <a:lnTo>
                                <a:pt x="988" y="144"/>
                              </a:lnTo>
                              <a:lnTo>
                                <a:pt x="927" y="175"/>
                              </a:lnTo>
                              <a:lnTo>
                                <a:pt x="868" y="209"/>
                              </a:lnTo>
                              <a:lnTo>
                                <a:pt x="810" y="245"/>
                              </a:lnTo>
                              <a:lnTo>
                                <a:pt x="753" y="284"/>
                              </a:lnTo>
                              <a:lnTo>
                                <a:pt x="698" y="325"/>
                              </a:lnTo>
                              <a:lnTo>
                                <a:pt x="645" y="369"/>
                              </a:lnTo>
                              <a:lnTo>
                                <a:pt x="593" y="416"/>
                              </a:lnTo>
                              <a:lnTo>
                                <a:pt x="543" y="464"/>
                              </a:lnTo>
                              <a:lnTo>
                                <a:pt x="495" y="515"/>
                              </a:lnTo>
                              <a:lnTo>
                                <a:pt x="449" y="568"/>
                              </a:lnTo>
                              <a:lnTo>
                                <a:pt x="404" y="623"/>
                              </a:lnTo>
                              <a:lnTo>
                                <a:pt x="362" y="681"/>
                              </a:lnTo>
                              <a:lnTo>
                                <a:pt x="321" y="740"/>
                              </a:lnTo>
                              <a:lnTo>
                                <a:pt x="283" y="801"/>
                              </a:lnTo>
                              <a:lnTo>
                                <a:pt x="247" y="863"/>
                              </a:lnTo>
                              <a:lnTo>
                                <a:pt x="213" y="928"/>
                              </a:lnTo>
                              <a:lnTo>
                                <a:pt x="181" y="994"/>
                              </a:lnTo>
                              <a:lnTo>
                                <a:pt x="152" y="1062"/>
                              </a:lnTo>
                              <a:lnTo>
                                <a:pt x="125" y="1131"/>
                              </a:lnTo>
                              <a:lnTo>
                                <a:pt x="100" y="1202"/>
                              </a:lnTo>
                              <a:lnTo>
                                <a:pt x="78" y="1274"/>
                              </a:lnTo>
                              <a:lnTo>
                                <a:pt x="59" y="1348"/>
                              </a:lnTo>
                              <a:lnTo>
                                <a:pt x="42" y="1422"/>
                              </a:lnTo>
                              <a:lnTo>
                                <a:pt x="28" y="1498"/>
                              </a:lnTo>
                              <a:lnTo>
                                <a:pt x="17" y="1575"/>
                              </a:lnTo>
                              <a:lnTo>
                                <a:pt x="8" y="1653"/>
                              </a:lnTo>
                              <a:lnTo>
                                <a:pt x="2" y="1732"/>
                              </a:lnTo>
                              <a:lnTo>
                                <a:pt x="0" y="1812"/>
                              </a:lnTo>
                              <a:lnTo>
                                <a:pt x="0" y="1893"/>
                              </a:lnTo>
                              <a:lnTo>
                                <a:pt x="3" y="1973"/>
                              </a:lnTo>
                              <a:lnTo>
                                <a:pt x="9" y="2053"/>
                              </a:lnTo>
                              <a:lnTo>
                                <a:pt x="18" y="2132"/>
                              </a:lnTo>
                              <a:lnTo>
                                <a:pt x="30" y="2209"/>
                              </a:lnTo>
                              <a:lnTo>
                                <a:pt x="45" y="2286"/>
                              </a:lnTo>
                              <a:lnTo>
                                <a:pt x="62" y="2361"/>
                              </a:lnTo>
                              <a:lnTo>
                                <a:pt x="82" y="2435"/>
                              </a:lnTo>
                              <a:lnTo>
                                <a:pt x="104" y="2507"/>
                              </a:lnTo>
                              <a:lnTo>
                                <a:pt x="129" y="2578"/>
                              </a:lnTo>
                              <a:lnTo>
                                <a:pt x="157" y="2648"/>
                              </a:lnTo>
                              <a:lnTo>
                                <a:pt x="187" y="2716"/>
                              </a:lnTo>
                              <a:lnTo>
                                <a:pt x="219" y="2783"/>
                              </a:lnTo>
                              <a:lnTo>
                                <a:pt x="253" y="2847"/>
                              </a:lnTo>
                              <a:lnTo>
                                <a:pt x="290" y="2911"/>
                              </a:lnTo>
                              <a:lnTo>
                                <a:pt x="329" y="2972"/>
                              </a:lnTo>
                              <a:lnTo>
                                <a:pt x="370" y="3031"/>
                              </a:lnTo>
                              <a:lnTo>
                                <a:pt x="413" y="3088"/>
                              </a:lnTo>
                              <a:lnTo>
                                <a:pt x="457" y="3144"/>
                              </a:lnTo>
                              <a:lnTo>
                                <a:pt x="504" y="3197"/>
                              </a:lnTo>
                              <a:lnTo>
                                <a:pt x="553" y="3248"/>
                              </a:lnTo>
                              <a:lnTo>
                                <a:pt x="603" y="3297"/>
                              </a:lnTo>
                              <a:lnTo>
                                <a:pt x="655" y="3343"/>
                              </a:lnTo>
                              <a:lnTo>
                                <a:pt x="708" y="3387"/>
                              </a:lnTo>
                              <a:lnTo>
                                <a:pt x="764" y="3429"/>
                              </a:lnTo>
                              <a:lnTo>
                                <a:pt x="820" y="3468"/>
                              </a:lnTo>
                              <a:lnTo>
                                <a:pt x="878" y="3505"/>
                              </a:lnTo>
                              <a:lnTo>
                                <a:pt x="938" y="3539"/>
                              </a:lnTo>
                              <a:lnTo>
                                <a:pt x="999" y="3570"/>
                              </a:lnTo>
                              <a:lnTo>
                                <a:pt x="1061" y="3598"/>
                              </a:lnTo>
                              <a:lnTo>
                                <a:pt x="1124" y="3624"/>
                              </a:lnTo>
                              <a:lnTo>
                                <a:pt x="1189" y="3646"/>
                              </a:lnTo>
                              <a:lnTo>
                                <a:pt x="1254" y="3666"/>
                              </a:lnTo>
                              <a:lnTo>
                                <a:pt x="1321" y="3683"/>
                              </a:lnTo>
                              <a:lnTo>
                                <a:pt x="1388" y="3696"/>
                              </a:lnTo>
                              <a:lnTo>
                                <a:pt x="1456" y="3706"/>
                              </a:lnTo>
                              <a:lnTo>
                                <a:pt x="1526" y="3713"/>
                              </a:lnTo>
                              <a:lnTo>
                                <a:pt x="1596" y="3717"/>
                              </a:lnTo>
                              <a:lnTo>
                                <a:pt x="1666" y="3717"/>
                              </a:lnTo>
                              <a:lnTo>
                                <a:pt x="1737" y="3714"/>
                              </a:lnTo>
                              <a:lnTo>
                                <a:pt x="1806" y="3707"/>
                              </a:lnTo>
                              <a:lnTo>
                                <a:pt x="1875" y="3697"/>
                              </a:lnTo>
                              <a:lnTo>
                                <a:pt x="1943" y="3684"/>
                              </a:lnTo>
                              <a:lnTo>
                                <a:pt x="2010" y="3668"/>
                              </a:lnTo>
                              <a:lnTo>
                                <a:pt x="2076" y="3649"/>
                              </a:lnTo>
                              <a:lnTo>
                                <a:pt x="2140" y="3626"/>
                              </a:lnTo>
                              <a:lnTo>
                                <a:pt x="2204" y="3601"/>
                              </a:lnTo>
                              <a:lnTo>
                                <a:pt x="2266" y="3573"/>
                              </a:lnTo>
                              <a:lnTo>
                                <a:pt x="2327" y="3542"/>
                              </a:lnTo>
                              <a:lnTo>
                                <a:pt x="2386" y="3508"/>
                              </a:lnTo>
                              <a:lnTo>
                                <a:pt x="2444" y="3472"/>
                              </a:lnTo>
                              <a:lnTo>
                                <a:pt x="2501" y="3433"/>
                              </a:lnTo>
                              <a:lnTo>
                                <a:pt x="2556" y="3391"/>
                              </a:lnTo>
                              <a:lnTo>
                                <a:pt x="2609" y="3347"/>
                              </a:lnTo>
                              <a:lnTo>
                                <a:pt x="2661" y="3301"/>
                              </a:lnTo>
                              <a:lnTo>
                                <a:pt x="2711" y="3252"/>
                              </a:lnTo>
                              <a:lnTo>
                                <a:pt x="2759" y="3202"/>
                              </a:lnTo>
                              <a:lnTo>
                                <a:pt x="2805" y="3149"/>
                              </a:lnTo>
                              <a:lnTo>
                                <a:pt x="2850" y="3093"/>
                              </a:lnTo>
                              <a:lnTo>
                                <a:pt x="2892" y="3036"/>
                              </a:lnTo>
                              <a:lnTo>
                                <a:pt x="2933" y="2977"/>
                              </a:lnTo>
                              <a:lnTo>
                                <a:pt x="2971" y="2916"/>
                              </a:lnTo>
                              <a:lnTo>
                                <a:pt x="3007" y="2853"/>
                              </a:lnTo>
                              <a:lnTo>
                                <a:pt x="3041" y="2789"/>
                              </a:lnTo>
                              <a:lnTo>
                                <a:pt x="3073" y="2723"/>
                              </a:lnTo>
                              <a:lnTo>
                                <a:pt x="3102" y="2655"/>
                              </a:lnTo>
                              <a:lnTo>
                                <a:pt x="3129" y="2586"/>
                              </a:lnTo>
                              <a:lnTo>
                                <a:pt x="3154" y="2515"/>
                              </a:lnTo>
                              <a:lnTo>
                                <a:pt x="3176" y="2443"/>
                              </a:lnTo>
                              <a:lnTo>
                                <a:pt x="3195" y="2369"/>
                              </a:lnTo>
                              <a:lnTo>
                                <a:pt x="3212" y="2295"/>
                              </a:lnTo>
                              <a:lnTo>
                                <a:pt x="3226" y="2219"/>
                              </a:lnTo>
                              <a:lnTo>
                                <a:pt x="3237" y="2142"/>
                              </a:lnTo>
                              <a:lnTo>
                                <a:pt x="3246" y="2064"/>
                              </a:lnTo>
                              <a:lnTo>
                                <a:pt x="3252" y="1985"/>
                              </a:lnTo>
                              <a:lnTo>
                                <a:pt x="3255" y="1905"/>
                              </a:lnTo>
                              <a:lnTo>
                                <a:pt x="3254" y="1824"/>
                              </a:lnTo>
                              <a:lnTo>
                                <a:pt x="3251" y="1744"/>
                              </a:lnTo>
                              <a:lnTo>
                                <a:pt x="3245" y="1664"/>
                              </a:lnTo>
                              <a:lnTo>
                                <a:pt x="3236" y="1585"/>
                              </a:lnTo>
                              <a:lnTo>
                                <a:pt x="3224" y="1508"/>
                              </a:lnTo>
                              <a:lnTo>
                                <a:pt x="3210" y="1431"/>
                              </a:lnTo>
                              <a:lnTo>
                                <a:pt x="3192" y="1356"/>
                              </a:lnTo>
                              <a:lnTo>
                                <a:pt x="3172" y="1282"/>
                              </a:lnTo>
                              <a:lnTo>
                                <a:pt x="3150" y="1210"/>
                              </a:lnTo>
                              <a:lnTo>
                                <a:pt x="3125" y="1138"/>
                              </a:lnTo>
                              <a:lnTo>
                                <a:pt x="3097" y="1069"/>
                              </a:lnTo>
                              <a:lnTo>
                                <a:pt x="3067" y="1001"/>
                              </a:lnTo>
                              <a:lnTo>
                                <a:pt x="3035" y="934"/>
                              </a:lnTo>
                              <a:lnTo>
                                <a:pt x="3001" y="869"/>
                              </a:lnTo>
                              <a:lnTo>
                                <a:pt x="2964" y="806"/>
                              </a:lnTo>
                              <a:lnTo>
                                <a:pt x="2925" y="745"/>
                              </a:lnTo>
                              <a:lnTo>
                                <a:pt x="2885" y="686"/>
                              </a:lnTo>
                              <a:lnTo>
                                <a:pt x="2842" y="628"/>
                              </a:lnTo>
                              <a:lnTo>
                                <a:pt x="2797" y="573"/>
                              </a:lnTo>
                              <a:lnTo>
                                <a:pt x="2750" y="520"/>
                              </a:lnTo>
                              <a:lnTo>
                                <a:pt x="2702" y="469"/>
                              </a:lnTo>
                              <a:lnTo>
                                <a:pt x="2651" y="420"/>
                              </a:lnTo>
                              <a:lnTo>
                                <a:pt x="2599" y="374"/>
                              </a:lnTo>
                              <a:lnTo>
                                <a:pt x="2546" y="329"/>
                              </a:lnTo>
                              <a:lnTo>
                                <a:pt x="2491" y="288"/>
                              </a:lnTo>
                              <a:lnTo>
                                <a:pt x="2434" y="249"/>
                              </a:lnTo>
                              <a:lnTo>
                                <a:pt x="2376" y="212"/>
                              </a:lnTo>
                              <a:lnTo>
                                <a:pt x="2316" y="178"/>
                              </a:lnTo>
                              <a:lnTo>
                                <a:pt x="2255" y="147"/>
                              </a:lnTo>
                              <a:lnTo>
                                <a:pt x="2193" y="119"/>
                              </a:lnTo>
                              <a:lnTo>
                                <a:pt x="2130" y="93"/>
                              </a:lnTo>
                              <a:lnTo>
                                <a:pt x="2066" y="70"/>
                              </a:lnTo>
                              <a:lnTo>
                                <a:pt x="2000" y="51"/>
                              </a:lnTo>
                              <a:lnTo>
                                <a:pt x="1934" y="34"/>
                              </a:lnTo>
                              <a:lnTo>
                                <a:pt x="1866" y="21"/>
                              </a:lnTo>
                              <a:lnTo>
                                <a:pt x="1798" y="10"/>
                              </a:lnTo>
                              <a:lnTo>
                                <a:pt x="1729" y="3"/>
                              </a:lnTo>
                              <a:lnTo>
                                <a:pt x="1659" y="0"/>
                              </a:lnTo>
                              <a:lnTo>
                                <a:pt x="158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3C1CF1F" id="Freeform 101" o:spid="_x0000_s1026" style="position:absolute;margin-left:355.2pt;margin-top:7.35pt;width:162.75pt;height:185.9pt;z-index:-251622912;visibility:visible;mso-wrap-style:square;mso-wrap-distance-left:9pt;mso-wrap-distance-top:0;mso-wrap-distance-right:9pt;mso-wrap-distance-bottom:0;mso-position-horizontal:absolute;mso-position-horizontal-relative:text;mso-position-vertical:absolute;mso-position-vertical-relative:text;v-text-anchor:top" coordsize="3255,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" path="m1588,r-71,3l1448,9r-69,10l1311,32r-67,17l1178,68r-64,22l1050,116r-62,28l927,175r-59,34l810,245r-57,39l698,325r-53,44l593,416r-50,48l495,515r-46,53l404,623r-42,58l321,740r-38,61l247,863r-34,65l181,994r-29,68l125,1131r-25,71l78,1274r-19,74l42,1422r-14,76l17,1575r-9,78l2,1732,,1812r,81l3,1973r6,80l18,2132r12,77l45,2286r17,75l82,2435r22,72l129,2578r28,70l187,2716r32,67l253,2847r37,64l329,2972r41,59l413,3088r44,56l504,3197r49,51l603,3297r52,46l708,3387r56,42l820,3468r58,37l938,3539r61,31l1061,3598r63,26l1189,3646r65,20l1321,3683r67,13l1456,3706r70,7l1596,3717r70,l1737,3714r69,-7l1875,3697r68,-13l2010,3668r66,-19l2140,3626r64,-25l2266,3573r61,-31l2386,3508r58,-36l2501,3433r55,-42l2609,3347r52,-46l2711,3252r48,-50l2805,3149r45,-56l2892,3036r41,-59l2971,2916r36,-63l3041,2789r32,-66l3102,2655r27,-69l3154,2515r22,-72l3195,2369r17,-74l3226,2219r11,-77l3246,2064r6,-79l3255,1905r-1,-81l3251,1744r-6,-80l3236,1585r-12,-77l3210,1431r-18,-75l3172,1282r-22,-72l3125,1138r-28,-69l3067,1001r-32,-67l3001,869r-37,-63l2925,745r-40,-59l2842,628r-45,-55l2750,520r-48,-51l2651,420r-52,-46l2546,329r-55,-41l2434,249r-58,-37l2316,178r-61,-31l2193,119,2130,93,2066,70,2000,51,1934,34,1866,21,1798,10,1729,3,1659,r-71,xe" filled="f" strokecolor="#f1f1f1" strokeweight="3pt">
                <v:path arrowok="t" o:connecttype="custom" o:connectlocs="919480,7051040;789940,7076440;666750,7118985;551180,7178040;443230,7251700;344805,7339965;256540,7440930;179705,7553960;114935,7676515;63500,7808595;26670,7948295;5080,8094980;0,8247380;11430,8399145;39370,8544560;81915,8682355;139065,8812530;208915,8932545;290195,9041765;382905,9138920;485140,9222740;595630,9292590;713740,9346565;838835,9384030;969010,9403080;1102995,9403715;1233805,9384665;1358900,9347835;1477645,9294495;1588135,9225280;1689735,9141460;1781175,9044940;1862455,8935720;1931035,8816340;1986915,8687435;2028825,8549640;2055495,8405495;2066925,8255000;2060575,8101965;2038350,7954010;2000250,7813675;1947545,7680960;1882140,7557135;1804670,7444105;1715770,7343140;1616710,7254240;1508760,7179945;1392555,7120890;1270000,7077710;1141730,7051675;1008380,7045325" o:connectangles="0,0,0,0,0,0,0,0,0,0,0,0,0,0,0,0,0,0,0,0,0,0,0,0,0,0,0,0,0,0,0,0,0,0,0,0,0,0,0,0,0,0,0,0,0,0,0,0,0,0,0"/>
              </v:shape>
            </w:pict>
          </mc:Fallback>
        </mc:AlternateContent>
      </w:r>
      <w:r>
        <w:rPr>
          <w:rFonts w:ascii="Calibri"/>
          <w:b/>
          <w:noProof/>
          <w:sz w:val="20"/>
        </w:rPr>
        <mc:AlternateContent>
          <mc:Choice Requires="wps">
            <w:drawing>
              <wp:anchor distT="0" distB="0" distL="114300" distR="114300" simplePos="0" relativeHeight="251697664" behindDoc="1" locked="0" layoutInCell="1" allowOverlap="1">
                <wp:simplePos x="0" y="0"/>
                <wp:positionH relativeFrom="column">
                  <wp:posOffset>4511040</wp:posOffset>
                </wp:positionH>
                <wp:positionV relativeFrom="paragraph">
                  <wp:posOffset>93345</wp:posOffset>
                </wp:positionV>
                <wp:extent cx="2066925" cy="2360930"/>
                <wp:effectExtent l="0" t="0" r="9525" b="1270"/>
                <wp:wrapNone/>
                <wp:docPr id="17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6925" cy="2360930"/>
                        </a:xfrm>
                        <a:custGeom>
                          <a:avLst/>
                          <a:gdLst>
                            <a:gd name="T0" fmla="+- 0 10159 8711"/>
                            <a:gd name="T1" fmla="*/ T0 w 3255"/>
                            <a:gd name="T2" fmla="+- 0 11104 11095"/>
                            <a:gd name="T3" fmla="*/ 11104 h 3718"/>
                            <a:gd name="T4" fmla="+- 0 9955 8711"/>
                            <a:gd name="T5" fmla="*/ T4 w 3255"/>
                            <a:gd name="T6" fmla="+- 0 11144 11095"/>
                            <a:gd name="T7" fmla="*/ 11144 h 3718"/>
                            <a:gd name="T8" fmla="+- 0 9761 8711"/>
                            <a:gd name="T9" fmla="*/ T8 w 3255"/>
                            <a:gd name="T10" fmla="+- 0 11211 11095"/>
                            <a:gd name="T11" fmla="*/ 11211 h 3718"/>
                            <a:gd name="T12" fmla="+- 0 9579 8711"/>
                            <a:gd name="T13" fmla="*/ T12 w 3255"/>
                            <a:gd name="T14" fmla="+- 0 11304 11095"/>
                            <a:gd name="T15" fmla="*/ 11304 h 3718"/>
                            <a:gd name="T16" fmla="+- 0 9409 8711"/>
                            <a:gd name="T17" fmla="*/ T16 w 3255"/>
                            <a:gd name="T18" fmla="+- 0 11420 11095"/>
                            <a:gd name="T19" fmla="*/ 11420 h 3718"/>
                            <a:gd name="T20" fmla="+- 0 9254 8711"/>
                            <a:gd name="T21" fmla="*/ T20 w 3255"/>
                            <a:gd name="T22" fmla="+- 0 11559 11095"/>
                            <a:gd name="T23" fmla="*/ 11559 h 3718"/>
                            <a:gd name="T24" fmla="+- 0 9115 8711"/>
                            <a:gd name="T25" fmla="*/ T24 w 3255"/>
                            <a:gd name="T26" fmla="+- 0 11718 11095"/>
                            <a:gd name="T27" fmla="*/ 11718 h 3718"/>
                            <a:gd name="T28" fmla="+- 0 8994 8711"/>
                            <a:gd name="T29" fmla="*/ T28 w 3255"/>
                            <a:gd name="T30" fmla="+- 0 11896 11095"/>
                            <a:gd name="T31" fmla="*/ 11896 h 3718"/>
                            <a:gd name="T32" fmla="+- 0 8892 8711"/>
                            <a:gd name="T33" fmla="*/ T32 w 3255"/>
                            <a:gd name="T34" fmla="+- 0 12089 11095"/>
                            <a:gd name="T35" fmla="*/ 12089 h 3718"/>
                            <a:gd name="T36" fmla="+- 0 8811 8711"/>
                            <a:gd name="T37" fmla="*/ T36 w 3255"/>
                            <a:gd name="T38" fmla="+- 0 12297 11095"/>
                            <a:gd name="T39" fmla="*/ 12297 h 3718"/>
                            <a:gd name="T40" fmla="+- 0 8753 8711"/>
                            <a:gd name="T41" fmla="*/ T40 w 3255"/>
                            <a:gd name="T42" fmla="+- 0 12517 11095"/>
                            <a:gd name="T43" fmla="*/ 12517 h 3718"/>
                            <a:gd name="T44" fmla="+- 0 8719 8711"/>
                            <a:gd name="T45" fmla="*/ T44 w 3255"/>
                            <a:gd name="T46" fmla="+- 0 12748 11095"/>
                            <a:gd name="T47" fmla="*/ 12748 h 3718"/>
                            <a:gd name="T48" fmla="+- 0 8711 8711"/>
                            <a:gd name="T49" fmla="*/ T48 w 3255"/>
                            <a:gd name="T50" fmla="+- 0 12988 11095"/>
                            <a:gd name="T51" fmla="*/ 12988 h 3718"/>
                            <a:gd name="T52" fmla="+- 0 8729 8711"/>
                            <a:gd name="T53" fmla="*/ T52 w 3255"/>
                            <a:gd name="T54" fmla="+- 0 13227 11095"/>
                            <a:gd name="T55" fmla="*/ 13227 h 3718"/>
                            <a:gd name="T56" fmla="+- 0 8773 8711"/>
                            <a:gd name="T57" fmla="*/ T56 w 3255"/>
                            <a:gd name="T58" fmla="+- 0 13456 11095"/>
                            <a:gd name="T59" fmla="*/ 13456 h 3718"/>
                            <a:gd name="T60" fmla="+- 0 8840 8711"/>
                            <a:gd name="T61" fmla="*/ T60 w 3255"/>
                            <a:gd name="T62" fmla="+- 0 13673 11095"/>
                            <a:gd name="T63" fmla="*/ 13673 h 3718"/>
                            <a:gd name="T64" fmla="+- 0 8930 8711"/>
                            <a:gd name="T65" fmla="*/ T64 w 3255"/>
                            <a:gd name="T66" fmla="+- 0 13878 11095"/>
                            <a:gd name="T67" fmla="*/ 13878 h 3718"/>
                            <a:gd name="T68" fmla="+- 0 9040 8711"/>
                            <a:gd name="T69" fmla="*/ T68 w 3255"/>
                            <a:gd name="T70" fmla="+- 0 14067 11095"/>
                            <a:gd name="T71" fmla="*/ 14067 h 3718"/>
                            <a:gd name="T72" fmla="+- 0 9168 8711"/>
                            <a:gd name="T73" fmla="*/ T72 w 3255"/>
                            <a:gd name="T74" fmla="+- 0 14239 11095"/>
                            <a:gd name="T75" fmla="*/ 14239 h 3718"/>
                            <a:gd name="T76" fmla="+- 0 9314 8711"/>
                            <a:gd name="T77" fmla="*/ T76 w 3255"/>
                            <a:gd name="T78" fmla="+- 0 14392 11095"/>
                            <a:gd name="T79" fmla="*/ 14392 h 3718"/>
                            <a:gd name="T80" fmla="+- 0 9475 8711"/>
                            <a:gd name="T81" fmla="*/ T80 w 3255"/>
                            <a:gd name="T82" fmla="+- 0 14524 11095"/>
                            <a:gd name="T83" fmla="*/ 14524 h 3718"/>
                            <a:gd name="T84" fmla="+- 0 9649 8711"/>
                            <a:gd name="T85" fmla="*/ T84 w 3255"/>
                            <a:gd name="T86" fmla="+- 0 14634 11095"/>
                            <a:gd name="T87" fmla="*/ 14634 h 3718"/>
                            <a:gd name="T88" fmla="+- 0 9835 8711"/>
                            <a:gd name="T89" fmla="*/ T88 w 3255"/>
                            <a:gd name="T90" fmla="+- 0 14719 11095"/>
                            <a:gd name="T91" fmla="*/ 14719 h 3718"/>
                            <a:gd name="T92" fmla="+- 0 10032 8711"/>
                            <a:gd name="T93" fmla="*/ T92 w 3255"/>
                            <a:gd name="T94" fmla="+- 0 14778 11095"/>
                            <a:gd name="T95" fmla="*/ 14778 h 3718"/>
                            <a:gd name="T96" fmla="+- 0 10237 8711"/>
                            <a:gd name="T97" fmla="*/ T96 w 3255"/>
                            <a:gd name="T98" fmla="+- 0 14808 11095"/>
                            <a:gd name="T99" fmla="*/ 14808 h 3718"/>
                            <a:gd name="T100" fmla="+- 0 10448 8711"/>
                            <a:gd name="T101" fmla="*/ T100 w 3255"/>
                            <a:gd name="T102" fmla="+- 0 14809 11095"/>
                            <a:gd name="T103" fmla="*/ 14809 h 3718"/>
                            <a:gd name="T104" fmla="+- 0 10654 8711"/>
                            <a:gd name="T105" fmla="*/ T104 w 3255"/>
                            <a:gd name="T106" fmla="+- 0 14779 11095"/>
                            <a:gd name="T107" fmla="*/ 14779 h 3718"/>
                            <a:gd name="T108" fmla="+- 0 10851 8711"/>
                            <a:gd name="T109" fmla="*/ T108 w 3255"/>
                            <a:gd name="T110" fmla="+- 0 14721 11095"/>
                            <a:gd name="T111" fmla="*/ 14721 h 3718"/>
                            <a:gd name="T112" fmla="+- 0 11038 8711"/>
                            <a:gd name="T113" fmla="*/ T112 w 3255"/>
                            <a:gd name="T114" fmla="+- 0 14637 11095"/>
                            <a:gd name="T115" fmla="*/ 14637 h 3718"/>
                            <a:gd name="T116" fmla="+- 0 11212 8711"/>
                            <a:gd name="T117" fmla="*/ T116 w 3255"/>
                            <a:gd name="T118" fmla="+- 0 14528 11095"/>
                            <a:gd name="T119" fmla="*/ 14528 h 3718"/>
                            <a:gd name="T120" fmla="+- 0 11372 8711"/>
                            <a:gd name="T121" fmla="*/ T120 w 3255"/>
                            <a:gd name="T122" fmla="+- 0 14396 11095"/>
                            <a:gd name="T123" fmla="*/ 14396 h 3718"/>
                            <a:gd name="T124" fmla="+- 0 11516 8711"/>
                            <a:gd name="T125" fmla="*/ T124 w 3255"/>
                            <a:gd name="T126" fmla="+- 0 14244 11095"/>
                            <a:gd name="T127" fmla="*/ 14244 h 3718"/>
                            <a:gd name="T128" fmla="+- 0 11644 8711"/>
                            <a:gd name="T129" fmla="*/ T128 w 3255"/>
                            <a:gd name="T130" fmla="+- 0 14072 11095"/>
                            <a:gd name="T131" fmla="*/ 14072 h 3718"/>
                            <a:gd name="T132" fmla="+- 0 11752 8711"/>
                            <a:gd name="T133" fmla="*/ T132 w 3255"/>
                            <a:gd name="T134" fmla="+- 0 13884 11095"/>
                            <a:gd name="T135" fmla="*/ 13884 h 3718"/>
                            <a:gd name="T136" fmla="+- 0 11840 8711"/>
                            <a:gd name="T137" fmla="*/ T136 w 3255"/>
                            <a:gd name="T138" fmla="+- 0 13681 11095"/>
                            <a:gd name="T139" fmla="*/ 13681 h 3718"/>
                            <a:gd name="T140" fmla="+- 0 11906 8711"/>
                            <a:gd name="T141" fmla="*/ T140 w 3255"/>
                            <a:gd name="T142" fmla="+- 0 13464 11095"/>
                            <a:gd name="T143" fmla="*/ 13464 h 3718"/>
                            <a:gd name="T144" fmla="+- 0 11948 8711"/>
                            <a:gd name="T145" fmla="*/ T144 w 3255"/>
                            <a:gd name="T146" fmla="+- 0 13237 11095"/>
                            <a:gd name="T147" fmla="*/ 13237 h 3718"/>
                            <a:gd name="T148" fmla="+- 0 11966 8711"/>
                            <a:gd name="T149" fmla="*/ T148 w 3255"/>
                            <a:gd name="T150" fmla="+- 0 13000 11095"/>
                            <a:gd name="T151" fmla="*/ 13000 h 3718"/>
                            <a:gd name="T152" fmla="+- 0 11956 8711"/>
                            <a:gd name="T153" fmla="*/ T152 w 3255"/>
                            <a:gd name="T154" fmla="+- 0 12759 11095"/>
                            <a:gd name="T155" fmla="*/ 12759 h 3718"/>
                            <a:gd name="T156" fmla="+- 0 11921 8711"/>
                            <a:gd name="T157" fmla="*/ T156 w 3255"/>
                            <a:gd name="T158" fmla="+- 0 12526 11095"/>
                            <a:gd name="T159" fmla="*/ 12526 h 3718"/>
                            <a:gd name="T160" fmla="+- 0 11861 8711"/>
                            <a:gd name="T161" fmla="*/ T160 w 3255"/>
                            <a:gd name="T162" fmla="+- 0 12305 11095"/>
                            <a:gd name="T163" fmla="*/ 12305 h 3718"/>
                            <a:gd name="T164" fmla="+- 0 11778 8711"/>
                            <a:gd name="T165" fmla="*/ T164 w 3255"/>
                            <a:gd name="T166" fmla="+- 0 12096 11095"/>
                            <a:gd name="T167" fmla="*/ 12096 h 3718"/>
                            <a:gd name="T168" fmla="+- 0 11675 8711"/>
                            <a:gd name="T169" fmla="*/ T168 w 3255"/>
                            <a:gd name="T170" fmla="+- 0 11901 11095"/>
                            <a:gd name="T171" fmla="*/ 11901 h 3718"/>
                            <a:gd name="T172" fmla="+- 0 11553 8711"/>
                            <a:gd name="T173" fmla="*/ T172 w 3255"/>
                            <a:gd name="T174" fmla="+- 0 11723 11095"/>
                            <a:gd name="T175" fmla="*/ 11723 h 3718"/>
                            <a:gd name="T176" fmla="+- 0 11413 8711"/>
                            <a:gd name="T177" fmla="*/ T176 w 3255"/>
                            <a:gd name="T178" fmla="+- 0 11564 11095"/>
                            <a:gd name="T179" fmla="*/ 11564 h 3718"/>
                            <a:gd name="T180" fmla="+- 0 11257 8711"/>
                            <a:gd name="T181" fmla="*/ T180 w 3255"/>
                            <a:gd name="T182" fmla="+- 0 11424 11095"/>
                            <a:gd name="T183" fmla="*/ 11424 h 3718"/>
                            <a:gd name="T184" fmla="+- 0 11087 8711"/>
                            <a:gd name="T185" fmla="*/ T184 w 3255"/>
                            <a:gd name="T186" fmla="+- 0 11307 11095"/>
                            <a:gd name="T187" fmla="*/ 11307 h 3718"/>
                            <a:gd name="T188" fmla="+- 0 10904 8711"/>
                            <a:gd name="T189" fmla="*/ T188 w 3255"/>
                            <a:gd name="T190" fmla="+- 0 11214 11095"/>
                            <a:gd name="T191" fmla="*/ 11214 h 3718"/>
                            <a:gd name="T192" fmla="+- 0 10711 8711"/>
                            <a:gd name="T193" fmla="*/ T192 w 3255"/>
                            <a:gd name="T194" fmla="+- 0 11146 11095"/>
                            <a:gd name="T195" fmla="*/ 11146 h 3718"/>
                            <a:gd name="T196" fmla="+- 0 10509 8711"/>
                            <a:gd name="T197" fmla="*/ T196 w 3255"/>
                            <a:gd name="T198" fmla="+- 0 11105 11095"/>
                            <a:gd name="T199" fmla="*/ 11105 h 3718"/>
                            <a:gd name="T200" fmla="+- 0 10299 8711"/>
                            <a:gd name="T201" fmla="*/ T200 w 3255"/>
                            <a:gd name="T202" fmla="+- 0 11095 11095"/>
                            <a:gd name="T203" fmla="*/ 11095 h 3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255" h="3718">
                              <a:moveTo>
                                <a:pt x="1588" y="0"/>
                              </a:moveTo>
                              <a:lnTo>
                                <a:pt x="1517" y="3"/>
                              </a:lnTo>
                              <a:lnTo>
                                <a:pt x="1448" y="9"/>
                              </a:lnTo>
                              <a:lnTo>
                                <a:pt x="1379" y="19"/>
                              </a:lnTo>
                              <a:lnTo>
                                <a:pt x="1311" y="32"/>
                              </a:lnTo>
                              <a:lnTo>
                                <a:pt x="1244" y="49"/>
                              </a:lnTo>
                              <a:lnTo>
                                <a:pt x="1178" y="68"/>
                              </a:lnTo>
                              <a:lnTo>
                                <a:pt x="1114" y="90"/>
                              </a:lnTo>
                              <a:lnTo>
                                <a:pt x="1050" y="116"/>
                              </a:lnTo>
                              <a:lnTo>
                                <a:pt x="988" y="144"/>
                              </a:lnTo>
                              <a:lnTo>
                                <a:pt x="927" y="175"/>
                              </a:lnTo>
                              <a:lnTo>
                                <a:pt x="868" y="209"/>
                              </a:lnTo>
                              <a:lnTo>
                                <a:pt x="810" y="245"/>
                              </a:lnTo>
                              <a:lnTo>
                                <a:pt x="753" y="284"/>
                              </a:lnTo>
                              <a:lnTo>
                                <a:pt x="698" y="325"/>
                              </a:lnTo>
                              <a:lnTo>
                                <a:pt x="645" y="369"/>
                              </a:lnTo>
                              <a:lnTo>
                                <a:pt x="593" y="416"/>
                              </a:lnTo>
                              <a:lnTo>
                                <a:pt x="543" y="464"/>
                              </a:lnTo>
                              <a:lnTo>
                                <a:pt x="495" y="515"/>
                              </a:lnTo>
                              <a:lnTo>
                                <a:pt x="449" y="568"/>
                              </a:lnTo>
                              <a:lnTo>
                                <a:pt x="404" y="623"/>
                              </a:lnTo>
                              <a:lnTo>
                                <a:pt x="362" y="681"/>
                              </a:lnTo>
                              <a:lnTo>
                                <a:pt x="321" y="740"/>
                              </a:lnTo>
                              <a:lnTo>
                                <a:pt x="283" y="801"/>
                              </a:lnTo>
                              <a:lnTo>
                                <a:pt x="247" y="863"/>
                              </a:lnTo>
                              <a:lnTo>
                                <a:pt x="213" y="928"/>
                              </a:lnTo>
                              <a:lnTo>
                                <a:pt x="181" y="994"/>
                              </a:lnTo>
                              <a:lnTo>
                                <a:pt x="152" y="1062"/>
                              </a:lnTo>
                              <a:lnTo>
                                <a:pt x="125" y="1131"/>
                              </a:lnTo>
                              <a:lnTo>
                                <a:pt x="100" y="1202"/>
                              </a:lnTo>
                              <a:lnTo>
                                <a:pt x="78" y="1274"/>
                              </a:lnTo>
                              <a:lnTo>
                                <a:pt x="59" y="1348"/>
                              </a:lnTo>
                              <a:lnTo>
                                <a:pt x="42" y="1422"/>
                              </a:lnTo>
                              <a:lnTo>
                                <a:pt x="28" y="1498"/>
                              </a:lnTo>
                              <a:lnTo>
                                <a:pt x="17" y="1575"/>
                              </a:lnTo>
                              <a:lnTo>
                                <a:pt x="8" y="1653"/>
                              </a:lnTo>
                              <a:lnTo>
                                <a:pt x="2" y="1732"/>
                              </a:lnTo>
                              <a:lnTo>
                                <a:pt x="0" y="1812"/>
                              </a:lnTo>
                              <a:lnTo>
                                <a:pt x="0" y="1893"/>
                              </a:lnTo>
                              <a:lnTo>
                                <a:pt x="3" y="1973"/>
                              </a:lnTo>
                              <a:lnTo>
                                <a:pt x="9" y="2053"/>
                              </a:lnTo>
                              <a:lnTo>
                                <a:pt x="18" y="2132"/>
                              </a:lnTo>
                              <a:lnTo>
                                <a:pt x="30" y="2209"/>
                              </a:lnTo>
                              <a:lnTo>
                                <a:pt x="45" y="2286"/>
                              </a:lnTo>
                              <a:lnTo>
                                <a:pt x="62" y="2361"/>
                              </a:lnTo>
                              <a:lnTo>
                                <a:pt x="82" y="2435"/>
                              </a:lnTo>
                              <a:lnTo>
                                <a:pt x="104" y="2507"/>
                              </a:lnTo>
                              <a:lnTo>
                                <a:pt x="129" y="2578"/>
                              </a:lnTo>
                              <a:lnTo>
                                <a:pt x="157" y="2648"/>
                              </a:lnTo>
                              <a:lnTo>
                                <a:pt x="187" y="2716"/>
                              </a:lnTo>
                              <a:lnTo>
                                <a:pt x="219" y="2783"/>
                              </a:lnTo>
                              <a:lnTo>
                                <a:pt x="253" y="2847"/>
                              </a:lnTo>
                              <a:lnTo>
                                <a:pt x="290" y="2911"/>
                              </a:lnTo>
                              <a:lnTo>
                                <a:pt x="329" y="2972"/>
                              </a:lnTo>
                              <a:lnTo>
                                <a:pt x="370" y="3031"/>
                              </a:lnTo>
                              <a:lnTo>
                                <a:pt x="413" y="3088"/>
                              </a:lnTo>
                              <a:lnTo>
                                <a:pt x="457" y="3144"/>
                              </a:lnTo>
                              <a:lnTo>
                                <a:pt x="504" y="3197"/>
                              </a:lnTo>
                              <a:lnTo>
                                <a:pt x="553" y="3248"/>
                              </a:lnTo>
                              <a:lnTo>
                                <a:pt x="603" y="3297"/>
                              </a:lnTo>
                              <a:lnTo>
                                <a:pt x="655" y="3343"/>
                              </a:lnTo>
                              <a:lnTo>
                                <a:pt x="708" y="3387"/>
                              </a:lnTo>
                              <a:lnTo>
                                <a:pt x="764" y="3429"/>
                              </a:lnTo>
                              <a:lnTo>
                                <a:pt x="820" y="3468"/>
                              </a:lnTo>
                              <a:lnTo>
                                <a:pt x="878" y="3505"/>
                              </a:lnTo>
                              <a:lnTo>
                                <a:pt x="938" y="3539"/>
                              </a:lnTo>
                              <a:lnTo>
                                <a:pt x="999" y="3570"/>
                              </a:lnTo>
                              <a:lnTo>
                                <a:pt x="1061" y="3598"/>
                              </a:lnTo>
                              <a:lnTo>
                                <a:pt x="1124" y="3624"/>
                              </a:lnTo>
                              <a:lnTo>
                                <a:pt x="1189" y="3646"/>
                              </a:lnTo>
                              <a:lnTo>
                                <a:pt x="1254" y="3666"/>
                              </a:lnTo>
                              <a:lnTo>
                                <a:pt x="1321" y="3683"/>
                              </a:lnTo>
                              <a:lnTo>
                                <a:pt x="1388" y="3696"/>
                              </a:lnTo>
                              <a:lnTo>
                                <a:pt x="1456" y="3706"/>
                              </a:lnTo>
                              <a:lnTo>
                                <a:pt x="1526" y="3713"/>
                              </a:lnTo>
                              <a:lnTo>
                                <a:pt x="1596" y="3717"/>
                              </a:lnTo>
                              <a:lnTo>
                                <a:pt x="1666" y="3717"/>
                              </a:lnTo>
                              <a:lnTo>
                                <a:pt x="1737" y="3714"/>
                              </a:lnTo>
                              <a:lnTo>
                                <a:pt x="1806" y="3707"/>
                              </a:lnTo>
                              <a:lnTo>
                                <a:pt x="1875" y="3697"/>
                              </a:lnTo>
                              <a:lnTo>
                                <a:pt x="1943" y="3684"/>
                              </a:lnTo>
                              <a:lnTo>
                                <a:pt x="2010" y="3668"/>
                              </a:lnTo>
                              <a:lnTo>
                                <a:pt x="2076" y="3649"/>
                              </a:lnTo>
                              <a:lnTo>
                                <a:pt x="2140" y="3626"/>
                              </a:lnTo>
                              <a:lnTo>
                                <a:pt x="2204" y="3601"/>
                              </a:lnTo>
                              <a:lnTo>
                                <a:pt x="2266" y="3573"/>
                              </a:lnTo>
                              <a:lnTo>
                                <a:pt x="2327" y="3542"/>
                              </a:lnTo>
                              <a:lnTo>
                                <a:pt x="2386" y="3508"/>
                              </a:lnTo>
                              <a:lnTo>
                                <a:pt x="2444" y="3472"/>
                              </a:lnTo>
                              <a:lnTo>
                                <a:pt x="2501" y="3433"/>
                              </a:lnTo>
                              <a:lnTo>
                                <a:pt x="2556" y="3391"/>
                              </a:lnTo>
                              <a:lnTo>
                                <a:pt x="2609" y="3347"/>
                              </a:lnTo>
                              <a:lnTo>
                                <a:pt x="2661" y="3301"/>
                              </a:lnTo>
                              <a:lnTo>
                                <a:pt x="2711" y="3252"/>
                              </a:lnTo>
                              <a:lnTo>
                                <a:pt x="2759" y="3202"/>
                              </a:lnTo>
                              <a:lnTo>
                                <a:pt x="2805" y="3149"/>
                              </a:lnTo>
                              <a:lnTo>
                                <a:pt x="2850" y="3093"/>
                              </a:lnTo>
                              <a:lnTo>
                                <a:pt x="2892" y="3036"/>
                              </a:lnTo>
                              <a:lnTo>
                                <a:pt x="2933" y="2977"/>
                              </a:lnTo>
                              <a:lnTo>
                                <a:pt x="2971" y="2916"/>
                              </a:lnTo>
                              <a:lnTo>
                                <a:pt x="3007" y="2853"/>
                              </a:lnTo>
                              <a:lnTo>
                                <a:pt x="3041" y="2789"/>
                              </a:lnTo>
                              <a:lnTo>
                                <a:pt x="3073" y="2723"/>
                              </a:lnTo>
                              <a:lnTo>
                                <a:pt x="3102" y="2655"/>
                              </a:lnTo>
                              <a:lnTo>
                                <a:pt x="3129" y="2586"/>
                              </a:lnTo>
                              <a:lnTo>
                                <a:pt x="3154" y="2515"/>
                              </a:lnTo>
                              <a:lnTo>
                                <a:pt x="3176" y="2443"/>
                              </a:lnTo>
                              <a:lnTo>
                                <a:pt x="3195" y="2369"/>
                              </a:lnTo>
                              <a:lnTo>
                                <a:pt x="3212" y="2295"/>
                              </a:lnTo>
                              <a:lnTo>
                                <a:pt x="3226" y="2219"/>
                              </a:lnTo>
                              <a:lnTo>
                                <a:pt x="3237" y="2142"/>
                              </a:lnTo>
                              <a:lnTo>
                                <a:pt x="3246" y="2064"/>
                              </a:lnTo>
                              <a:lnTo>
                                <a:pt x="3252" y="1985"/>
                              </a:lnTo>
                              <a:lnTo>
                                <a:pt x="3255" y="1905"/>
                              </a:lnTo>
                              <a:lnTo>
                                <a:pt x="3254" y="1824"/>
                              </a:lnTo>
                              <a:lnTo>
                                <a:pt x="3251" y="1744"/>
                              </a:lnTo>
                              <a:lnTo>
                                <a:pt x="3245" y="1664"/>
                              </a:lnTo>
                              <a:lnTo>
                                <a:pt x="3236" y="1585"/>
                              </a:lnTo>
                              <a:lnTo>
                                <a:pt x="3224" y="1508"/>
                              </a:lnTo>
                              <a:lnTo>
                                <a:pt x="3210" y="1431"/>
                              </a:lnTo>
                              <a:lnTo>
                                <a:pt x="3192" y="1356"/>
                              </a:lnTo>
                              <a:lnTo>
                                <a:pt x="3172" y="1282"/>
                              </a:lnTo>
                              <a:lnTo>
                                <a:pt x="3150" y="1210"/>
                              </a:lnTo>
                              <a:lnTo>
                                <a:pt x="3125" y="1138"/>
                              </a:lnTo>
                              <a:lnTo>
                                <a:pt x="3097" y="1069"/>
                              </a:lnTo>
                              <a:lnTo>
                                <a:pt x="3067" y="1001"/>
                              </a:lnTo>
                              <a:lnTo>
                                <a:pt x="3035" y="934"/>
                              </a:lnTo>
                              <a:lnTo>
                                <a:pt x="3001" y="869"/>
                              </a:lnTo>
                              <a:lnTo>
                                <a:pt x="2964" y="806"/>
                              </a:lnTo>
                              <a:lnTo>
                                <a:pt x="2925" y="745"/>
                              </a:lnTo>
                              <a:lnTo>
                                <a:pt x="2885" y="686"/>
                              </a:lnTo>
                              <a:lnTo>
                                <a:pt x="2842" y="628"/>
                              </a:lnTo>
                              <a:lnTo>
                                <a:pt x="2797" y="573"/>
                              </a:lnTo>
                              <a:lnTo>
                                <a:pt x="2750" y="520"/>
                              </a:lnTo>
                              <a:lnTo>
                                <a:pt x="2702" y="469"/>
                              </a:lnTo>
                              <a:lnTo>
                                <a:pt x="2651" y="420"/>
                              </a:lnTo>
                              <a:lnTo>
                                <a:pt x="2599" y="374"/>
                              </a:lnTo>
                              <a:lnTo>
                                <a:pt x="2546" y="329"/>
                              </a:lnTo>
                              <a:lnTo>
                                <a:pt x="2491" y="288"/>
                              </a:lnTo>
                              <a:lnTo>
                                <a:pt x="2434" y="249"/>
                              </a:lnTo>
                              <a:lnTo>
                                <a:pt x="2376" y="212"/>
                              </a:lnTo>
                              <a:lnTo>
                                <a:pt x="2316" y="178"/>
                              </a:lnTo>
                              <a:lnTo>
                                <a:pt x="2255" y="147"/>
                              </a:lnTo>
                              <a:lnTo>
                                <a:pt x="2193" y="119"/>
                              </a:lnTo>
                              <a:lnTo>
                                <a:pt x="2130" y="93"/>
                              </a:lnTo>
                              <a:lnTo>
                                <a:pt x="2066" y="70"/>
                              </a:lnTo>
                              <a:lnTo>
                                <a:pt x="2000" y="51"/>
                              </a:lnTo>
                              <a:lnTo>
                                <a:pt x="1934" y="34"/>
                              </a:lnTo>
                              <a:lnTo>
                                <a:pt x="1866" y="21"/>
                              </a:lnTo>
                              <a:lnTo>
                                <a:pt x="1798" y="10"/>
                              </a:lnTo>
                              <a:lnTo>
                                <a:pt x="1729" y="3"/>
                              </a:lnTo>
                              <a:lnTo>
                                <a:pt x="1659" y="0"/>
                              </a:lnTo>
                              <a:lnTo>
                                <a:pt x="158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F772844" id="Freeform 102" o:spid="_x0000_s1026" style="position:absolute;margin-left:355.2pt;margin-top:7.35pt;width:162.75pt;height:185.9pt;z-index:-251635200;visibility:visible;mso-wrap-style:square;mso-wrap-distance-left:9pt;mso-wrap-distance-top:0;mso-wrap-distance-right:9pt;mso-wrap-distance-bottom:0;mso-position-horizontal:absolute;mso-position-horizontal-relative:text;mso-position-vertical:absolute;mso-position-vertical-relative:text;v-text-anchor:top" coordsize="3255,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" path="m1588,r-71,3l1448,9r-69,10l1311,32r-67,17l1178,68r-64,22l1050,116r-62,28l927,175r-59,34l810,245r-57,39l698,325r-53,44l593,416r-50,48l495,515r-46,53l404,623r-42,58l321,740r-38,61l247,863r-34,65l181,994r-29,68l125,1131r-25,71l78,1274r-19,74l42,1422r-14,76l17,1575r-9,78l2,1732,,1812r,81l3,1973r6,80l18,2132r12,77l45,2286r17,75l82,2435r22,72l129,2578r28,70l187,2716r32,67l253,2847r37,64l329,2972r41,59l413,3088r44,56l504,3197r49,51l603,3297r52,46l708,3387r56,42l820,3468r58,37l938,3539r61,31l1061,3598r63,26l1189,3646r65,20l1321,3683r67,13l1456,3706r70,7l1596,3717r70,l1737,3714r69,-7l1875,3697r68,-13l2010,3668r66,-19l2140,3626r64,-25l2266,3573r61,-31l2386,3508r58,-36l2501,3433r55,-42l2609,3347r52,-46l2711,3252r48,-50l2805,3149r45,-56l2892,3036r41,-59l2971,2916r36,-63l3041,2789r32,-66l3102,2655r27,-69l3154,2515r22,-72l3195,2369r17,-74l3226,2219r11,-77l3246,2064r6,-79l3255,1905r-1,-81l3251,1744r-6,-80l3236,1585r-12,-77l3210,1431r-18,-75l3172,1282r-22,-72l3125,1138r-28,-69l3067,1001r-32,-67l3001,869r-37,-63l2925,745r-40,-59l2842,628r-45,-55l2750,520r-48,-51l2651,420r-52,-46l2546,329r-55,-41l2434,249r-58,-37l2316,178r-61,-31l2193,119,2130,93,2066,70,2000,51,1934,34,1866,21,1798,10,1729,3,1659,r-71,xe" fillcolor="#9bba58" stroked="f">
                <v:path arrowok="t" o:connecttype="custom" o:connectlocs="919480,7051040;789940,7076440;666750,7118985;551180,7178040;443230,7251700;344805,7339965;256540,7440930;179705,7553960;114935,7676515;63500,7808595;26670,7948295;5080,8094980;0,8247380;11430,8399145;39370,8544560;81915,8682355;139065,8812530;208915,8932545;290195,9041765;382905,9138920;485140,9222740;595630,9292590;713740,9346565;838835,9384030;969010,9403080;1102995,9403715;1233805,9384665;1358900,9347835;1477645,9294495;1588135,9225280;1689735,9141460;1781175,9044940;1862455,8935720;1931035,8816340;1986915,8687435;2028825,8549640;2055495,8405495;2066925,8255000;2060575,8101965;2038350,7954010;2000250,7813675;1947545,7680960;1882140,7557135;1804670,7444105;1715770,7343140;1616710,7254240;1508760,7179945;1392555,7120890;1270000,7077710;1141730,7051675;1008380,7045325" o:connectangles="0,0,0,0,0,0,0,0,0,0,0,0,0,0,0,0,0,0,0,0,0,0,0,0,0,0,0,0,0,0,0,0,0,0,0,0,0,0,0,0,0,0,0,0,0,0,0,0,0,0,0"/>
              </v:shape>
            </w:pict>
          </mc:Fallback>
        </mc:AlternateContent>
      </w:r>
      <w:r>
        <w:rPr>
          <w:rFonts w:ascii="Calibri"/>
          <w:b/>
          <w:noProof/>
          <w:sz w:val="20"/>
        </w:rPr>
        <w:drawing>
          <wp:anchor distT="0" distB="0" distL="114300" distR="114300" simplePos="0" relativeHeight="251696640" behindDoc="1" locked="0" layoutInCell="1" allowOverlap="1">
            <wp:simplePos x="0" y="0"/>
            <wp:positionH relativeFrom="column">
              <wp:posOffset>4502595</wp:posOffset>
            </wp:positionH>
            <wp:positionV relativeFrom="paragraph">
              <wp:posOffset>97155</wp:posOffset>
            </wp:positionV>
            <wp:extent cx="2110740" cy="2405380"/>
            <wp:effectExtent l="0" t="0" r="3810" b="0"/>
            <wp:wrapNone/>
            <wp:docPr id="16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0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10740" cy="2405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2E0DAA" w:rsidRDefault="00FE6277">
      <w:pPr>
        <w:pStyle w:val="Textoindependiente"/>
        <w:rPr>
          <w:rFonts w:ascii="Calibri"/>
          <w:b/>
          <w:sz w:val="20"/>
        </w:rPr>
      </w:pPr>
      <w:r>
        <w:rPr>
          <w:rFonts w:ascii="Calibri"/>
          <w:b/>
          <w:noProof/>
          <w:sz w:val="20"/>
        </w:rPr>
        <mc:AlternateContent>
          <mc:Choice Requires="wps">
            <w:drawing>
              <wp:anchor distT="0" distB="0" distL="114300" distR="114300" simplePos="0" relativeHeight="251709952" behindDoc="1" locked="0" layoutInCell="1" allowOverlap="1">
                <wp:simplePos x="0" y="0"/>
                <wp:positionH relativeFrom="column">
                  <wp:posOffset>4544505</wp:posOffset>
                </wp:positionH>
                <wp:positionV relativeFrom="paragraph">
                  <wp:posOffset>95885</wp:posOffset>
                </wp:positionV>
                <wp:extent cx="1563370" cy="1786255"/>
                <wp:effectExtent l="0" t="0" r="0" b="4445"/>
                <wp:wrapNone/>
                <wp:docPr id="17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3370" cy="1786255"/>
                        </a:xfrm>
                        <a:custGeom>
                          <a:avLst/>
                          <a:gdLst>
                            <a:gd name="T0" fmla="+- 0 9894 8762"/>
                            <a:gd name="T1" fmla="*/ T0 w 2462"/>
                            <a:gd name="T2" fmla="+- 0 11346 11342"/>
                            <a:gd name="T3" fmla="*/ 11346 h 2813"/>
                            <a:gd name="T4" fmla="+- 0 9758 8762"/>
                            <a:gd name="T5" fmla="*/ T4 w 2462"/>
                            <a:gd name="T6" fmla="+- 0 11366 11342"/>
                            <a:gd name="T7" fmla="*/ 11366 h 2813"/>
                            <a:gd name="T8" fmla="+- 0 9627 8762"/>
                            <a:gd name="T9" fmla="*/ T8 w 2462"/>
                            <a:gd name="T10" fmla="+- 0 11403 11342"/>
                            <a:gd name="T11" fmla="*/ 11403 h 2813"/>
                            <a:gd name="T12" fmla="+- 0 9502 8762"/>
                            <a:gd name="T13" fmla="*/ T12 w 2462"/>
                            <a:gd name="T14" fmla="+- 0 11455 11342"/>
                            <a:gd name="T15" fmla="*/ 11455 h 2813"/>
                            <a:gd name="T16" fmla="+- 0 9384 8762"/>
                            <a:gd name="T17" fmla="*/ T16 w 2462"/>
                            <a:gd name="T18" fmla="+- 0 11522 11342"/>
                            <a:gd name="T19" fmla="*/ 11522 h 2813"/>
                            <a:gd name="T20" fmla="+- 0 9274 8762"/>
                            <a:gd name="T21" fmla="*/ T20 w 2462"/>
                            <a:gd name="T22" fmla="+- 0 11602 11342"/>
                            <a:gd name="T23" fmla="*/ 11602 h 2813"/>
                            <a:gd name="T24" fmla="+- 0 9172 8762"/>
                            <a:gd name="T25" fmla="*/ T24 w 2462"/>
                            <a:gd name="T26" fmla="+- 0 11695 11342"/>
                            <a:gd name="T27" fmla="*/ 11695 h 2813"/>
                            <a:gd name="T28" fmla="+- 0 9080 8762"/>
                            <a:gd name="T29" fmla="*/ T28 w 2462"/>
                            <a:gd name="T30" fmla="+- 0 11800 11342"/>
                            <a:gd name="T31" fmla="*/ 11800 h 2813"/>
                            <a:gd name="T32" fmla="+- 0 8998 8762"/>
                            <a:gd name="T33" fmla="*/ T32 w 2462"/>
                            <a:gd name="T34" fmla="+- 0 11915 11342"/>
                            <a:gd name="T35" fmla="*/ 11915 h 2813"/>
                            <a:gd name="T36" fmla="+- 0 8926 8762"/>
                            <a:gd name="T37" fmla="*/ T36 w 2462"/>
                            <a:gd name="T38" fmla="+- 0 12039 11342"/>
                            <a:gd name="T39" fmla="*/ 12039 h 2813"/>
                            <a:gd name="T40" fmla="+- 0 8867 8762"/>
                            <a:gd name="T41" fmla="*/ T40 w 2462"/>
                            <a:gd name="T42" fmla="+- 0 12173 11342"/>
                            <a:gd name="T43" fmla="*/ 12173 h 2813"/>
                            <a:gd name="T44" fmla="+- 0 8820 8762"/>
                            <a:gd name="T45" fmla="*/ T44 w 2462"/>
                            <a:gd name="T46" fmla="+- 0 12314 11342"/>
                            <a:gd name="T47" fmla="*/ 12314 h 2813"/>
                            <a:gd name="T48" fmla="+- 0 8786 8762"/>
                            <a:gd name="T49" fmla="*/ T48 w 2462"/>
                            <a:gd name="T50" fmla="+- 0 12462 11342"/>
                            <a:gd name="T51" fmla="*/ 12462 h 2813"/>
                            <a:gd name="T52" fmla="+- 0 8767 8762"/>
                            <a:gd name="T53" fmla="*/ T52 w 2462"/>
                            <a:gd name="T54" fmla="+- 0 12616 11342"/>
                            <a:gd name="T55" fmla="*/ 12616 h 2813"/>
                            <a:gd name="T56" fmla="+- 0 8762 8762"/>
                            <a:gd name="T57" fmla="*/ T56 w 2462"/>
                            <a:gd name="T58" fmla="+- 0 12774 11342"/>
                            <a:gd name="T59" fmla="*/ 12774 h 2813"/>
                            <a:gd name="T60" fmla="+- 0 8773 8762"/>
                            <a:gd name="T61" fmla="*/ T60 w 2462"/>
                            <a:gd name="T62" fmla="+- 0 12933 11342"/>
                            <a:gd name="T63" fmla="*/ 12933 h 2813"/>
                            <a:gd name="T64" fmla="+- 0 8799 8762"/>
                            <a:gd name="T65" fmla="*/ T64 w 2462"/>
                            <a:gd name="T66" fmla="+- 0 13085 11342"/>
                            <a:gd name="T67" fmla="*/ 13085 h 2813"/>
                            <a:gd name="T68" fmla="+- 0 8839 8762"/>
                            <a:gd name="T69" fmla="*/ T68 w 2462"/>
                            <a:gd name="T70" fmla="+- 0 13232 11342"/>
                            <a:gd name="T71" fmla="*/ 13232 h 2813"/>
                            <a:gd name="T72" fmla="+- 0 8892 8762"/>
                            <a:gd name="T73" fmla="*/ T72 w 2462"/>
                            <a:gd name="T74" fmla="+- 0 13371 11342"/>
                            <a:gd name="T75" fmla="*/ 13371 h 2813"/>
                            <a:gd name="T76" fmla="+- 0 8957 8762"/>
                            <a:gd name="T77" fmla="*/ T76 w 2462"/>
                            <a:gd name="T78" fmla="+- 0 13502 11342"/>
                            <a:gd name="T79" fmla="*/ 13502 h 2813"/>
                            <a:gd name="T80" fmla="+- 0 9033 8762"/>
                            <a:gd name="T81" fmla="*/ T80 w 2462"/>
                            <a:gd name="T82" fmla="+- 0 13623 11342"/>
                            <a:gd name="T83" fmla="*/ 13623 h 2813"/>
                            <a:gd name="T84" fmla="+- 0 9120 8762"/>
                            <a:gd name="T85" fmla="*/ T84 w 2462"/>
                            <a:gd name="T86" fmla="+- 0 13735 11342"/>
                            <a:gd name="T87" fmla="*/ 13735 h 2813"/>
                            <a:gd name="T88" fmla="+- 0 9217 8762"/>
                            <a:gd name="T89" fmla="*/ T88 w 2462"/>
                            <a:gd name="T90" fmla="+- 0 13835 11342"/>
                            <a:gd name="T91" fmla="*/ 13835 h 2813"/>
                            <a:gd name="T92" fmla="+- 0 9323 8762"/>
                            <a:gd name="T93" fmla="*/ T92 w 2462"/>
                            <a:gd name="T94" fmla="+- 0 13924 11342"/>
                            <a:gd name="T95" fmla="*/ 13924 h 2813"/>
                            <a:gd name="T96" fmla="+- 0 9436 8762"/>
                            <a:gd name="T97" fmla="*/ T96 w 2462"/>
                            <a:gd name="T98" fmla="+- 0 13999 11342"/>
                            <a:gd name="T99" fmla="*/ 13999 h 2813"/>
                            <a:gd name="T100" fmla="+- 0 9557 8762"/>
                            <a:gd name="T101" fmla="*/ T100 w 2462"/>
                            <a:gd name="T102" fmla="+- 0 14061 11342"/>
                            <a:gd name="T103" fmla="*/ 14061 h 2813"/>
                            <a:gd name="T104" fmla="+- 0 9684 8762"/>
                            <a:gd name="T105" fmla="*/ T104 w 2462"/>
                            <a:gd name="T106" fmla="+- 0 14108 11342"/>
                            <a:gd name="T107" fmla="*/ 14108 h 2813"/>
                            <a:gd name="T108" fmla="+- 0 9816 8762"/>
                            <a:gd name="T109" fmla="*/ T108 w 2462"/>
                            <a:gd name="T110" fmla="+- 0 14139 11342"/>
                            <a:gd name="T111" fmla="*/ 14139 h 2813"/>
                            <a:gd name="T112" fmla="+- 0 9953 8762"/>
                            <a:gd name="T113" fmla="*/ T112 w 2462"/>
                            <a:gd name="T114" fmla="+- 0 14154 11342"/>
                            <a:gd name="T115" fmla="*/ 14154 h 2813"/>
                            <a:gd name="T116" fmla="+- 0 10093 8762"/>
                            <a:gd name="T117" fmla="*/ T116 w 2462"/>
                            <a:gd name="T118" fmla="+- 0 14151 11342"/>
                            <a:gd name="T119" fmla="*/ 14151 h 2813"/>
                            <a:gd name="T120" fmla="+- 0 10229 8762"/>
                            <a:gd name="T121" fmla="*/ T120 w 2462"/>
                            <a:gd name="T122" fmla="+- 0 14131 11342"/>
                            <a:gd name="T123" fmla="*/ 14131 h 2813"/>
                            <a:gd name="T124" fmla="+- 0 10360 8762"/>
                            <a:gd name="T125" fmla="*/ T124 w 2462"/>
                            <a:gd name="T126" fmla="+- 0 14094 11342"/>
                            <a:gd name="T127" fmla="*/ 14094 h 2813"/>
                            <a:gd name="T128" fmla="+- 0 10485 8762"/>
                            <a:gd name="T129" fmla="*/ T128 w 2462"/>
                            <a:gd name="T130" fmla="+- 0 14042 11342"/>
                            <a:gd name="T131" fmla="*/ 14042 h 2813"/>
                            <a:gd name="T132" fmla="+- 0 10603 8762"/>
                            <a:gd name="T133" fmla="*/ T132 w 2462"/>
                            <a:gd name="T134" fmla="+- 0 13975 11342"/>
                            <a:gd name="T135" fmla="*/ 13975 h 2813"/>
                            <a:gd name="T136" fmla="+- 0 10713 8762"/>
                            <a:gd name="T137" fmla="*/ T136 w 2462"/>
                            <a:gd name="T138" fmla="+- 0 13895 11342"/>
                            <a:gd name="T139" fmla="*/ 13895 h 2813"/>
                            <a:gd name="T140" fmla="+- 0 10814 8762"/>
                            <a:gd name="T141" fmla="*/ T140 w 2462"/>
                            <a:gd name="T142" fmla="+- 0 13802 11342"/>
                            <a:gd name="T143" fmla="*/ 13802 h 2813"/>
                            <a:gd name="T144" fmla="+- 0 10907 8762"/>
                            <a:gd name="T145" fmla="*/ T144 w 2462"/>
                            <a:gd name="T146" fmla="+- 0 13697 11342"/>
                            <a:gd name="T147" fmla="*/ 13697 h 2813"/>
                            <a:gd name="T148" fmla="+- 0 10989 8762"/>
                            <a:gd name="T149" fmla="*/ T148 w 2462"/>
                            <a:gd name="T150" fmla="+- 0 13582 11342"/>
                            <a:gd name="T151" fmla="*/ 13582 h 2813"/>
                            <a:gd name="T152" fmla="+- 0 11060 8762"/>
                            <a:gd name="T153" fmla="*/ T152 w 2462"/>
                            <a:gd name="T154" fmla="+- 0 13457 11342"/>
                            <a:gd name="T155" fmla="*/ 13457 h 2813"/>
                            <a:gd name="T156" fmla="+- 0 11120 8762"/>
                            <a:gd name="T157" fmla="*/ T156 w 2462"/>
                            <a:gd name="T158" fmla="+- 0 13324 11342"/>
                            <a:gd name="T159" fmla="*/ 13324 h 2813"/>
                            <a:gd name="T160" fmla="+- 0 11167 8762"/>
                            <a:gd name="T161" fmla="*/ T160 w 2462"/>
                            <a:gd name="T162" fmla="+- 0 13183 11342"/>
                            <a:gd name="T163" fmla="*/ 13183 h 2813"/>
                            <a:gd name="T164" fmla="+- 0 11200 8762"/>
                            <a:gd name="T165" fmla="*/ T164 w 2462"/>
                            <a:gd name="T166" fmla="+- 0 13035 11342"/>
                            <a:gd name="T167" fmla="*/ 13035 h 2813"/>
                            <a:gd name="T168" fmla="+- 0 11220 8762"/>
                            <a:gd name="T169" fmla="*/ T168 w 2462"/>
                            <a:gd name="T170" fmla="+- 0 12881 11342"/>
                            <a:gd name="T171" fmla="*/ 12881 h 2813"/>
                            <a:gd name="T172" fmla="+- 0 11224 8762"/>
                            <a:gd name="T173" fmla="*/ T172 w 2462"/>
                            <a:gd name="T174" fmla="+- 0 12723 11342"/>
                            <a:gd name="T175" fmla="*/ 12723 h 2813"/>
                            <a:gd name="T176" fmla="+- 0 11213 8762"/>
                            <a:gd name="T177" fmla="*/ T176 w 2462"/>
                            <a:gd name="T178" fmla="+- 0 12564 11342"/>
                            <a:gd name="T179" fmla="*/ 12564 h 2813"/>
                            <a:gd name="T180" fmla="+- 0 11187 8762"/>
                            <a:gd name="T181" fmla="*/ T180 w 2462"/>
                            <a:gd name="T182" fmla="+- 0 12412 11342"/>
                            <a:gd name="T183" fmla="*/ 12412 h 2813"/>
                            <a:gd name="T184" fmla="+- 0 11148 8762"/>
                            <a:gd name="T185" fmla="*/ T184 w 2462"/>
                            <a:gd name="T186" fmla="+- 0 12265 11342"/>
                            <a:gd name="T187" fmla="*/ 12265 h 2813"/>
                            <a:gd name="T188" fmla="+- 0 11095 8762"/>
                            <a:gd name="T189" fmla="*/ T188 w 2462"/>
                            <a:gd name="T190" fmla="+- 0 12126 11342"/>
                            <a:gd name="T191" fmla="*/ 12126 h 2813"/>
                            <a:gd name="T192" fmla="+- 0 11030 8762"/>
                            <a:gd name="T193" fmla="*/ T192 w 2462"/>
                            <a:gd name="T194" fmla="+- 0 11995 11342"/>
                            <a:gd name="T195" fmla="*/ 11995 h 2813"/>
                            <a:gd name="T196" fmla="+- 0 10953 8762"/>
                            <a:gd name="T197" fmla="*/ T196 w 2462"/>
                            <a:gd name="T198" fmla="+- 0 11874 11342"/>
                            <a:gd name="T199" fmla="*/ 11874 h 2813"/>
                            <a:gd name="T200" fmla="+- 0 10866 8762"/>
                            <a:gd name="T201" fmla="*/ T200 w 2462"/>
                            <a:gd name="T202" fmla="+- 0 11762 11342"/>
                            <a:gd name="T203" fmla="*/ 11762 h 2813"/>
                            <a:gd name="T204" fmla="+- 0 10769 8762"/>
                            <a:gd name="T205" fmla="*/ T204 w 2462"/>
                            <a:gd name="T206" fmla="+- 0 11662 11342"/>
                            <a:gd name="T207" fmla="*/ 11662 h 2813"/>
                            <a:gd name="T208" fmla="+- 0 10664 8762"/>
                            <a:gd name="T209" fmla="*/ T208 w 2462"/>
                            <a:gd name="T210" fmla="+- 0 11573 11342"/>
                            <a:gd name="T211" fmla="*/ 11573 h 2813"/>
                            <a:gd name="T212" fmla="+- 0 10550 8762"/>
                            <a:gd name="T213" fmla="*/ T212 w 2462"/>
                            <a:gd name="T214" fmla="+- 0 11497 11342"/>
                            <a:gd name="T215" fmla="*/ 11497 h 2813"/>
                            <a:gd name="T216" fmla="+- 0 10430 8762"/>
                            <a:gd name="T217" fmla="*/ T216 w 2462"/>
                            <a:gd name="T218" fmla="+- 0 11436 11342"/>
                            <a:gd name="T219" fmla="*/ 11436 h 2813"/>
                            <a:gd name="T220" fmla="+- 0 10303 8762"/>
                            <a:gd name="T221" fmla="*/ T220 w 2462"/>
                            <a:gd name="T222" fmla="+- 0 11389 11342"/>
                            <a:gd name="T223" fmla="*/ 11389 h 2813"/>
                            <a:gd name="T224" fmla="+- 0 10171 8762"/>
                            <a:gd name="T225" fmla="*/ T224 w 2462"/>
                            <a:gd name="T226" fmla="+- 0 11358 11342"/>
                            <a:gd name="T227" fmla="*/ 11358 h 2813"/>
                            <a:gd name="T228" fmla="+- 0 10034 8762"/>
                            <a:gd name="T229" fmla="*/ T228 w 2462"/>
                            <a:gd name="T230" fmla="+- 0 11343 11342"/>
                            <a:gd name="T231" fmla="*/ 11343 h 2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62" h="2813">
                              <a:moveTo>
                                <a:pt x="1202" y="0"/>
                              </a:moveTo>
                              <a:lnTo>
                                <a:pt x="1132" y="4"/>
                              </a:lnTo>
                              <a:lnTo>
                                <a:pt x="1063" y="12"/>
                              </a:lnTo>
                              <a:lnTo>
                                <a:pt x="996" y="24"/>
                              </a:lnTo>
                              <a:lnTo>
                                <a:pt x="930" y="41"/>
                              </a:lnTo>
                              <a:lnTo>
                                <a:pt x="865" y="61"/>
                              </a:lnTo>
                              <a:lnTo>
                                <a:pt x="802" y="85"/>
                              </a:lnTo>
                              <a:lnTo>
                                <a:pt x="740" y="113"/>
                              </a:lnTo>
                              <a:lnTo>
                                <a:pt x="680" y="145"/>
                              </a:lnTo>
                              <a:lnTo>
                                <a:pt x="622" y="180"/>
                              </a:lnTo>
                              <a:lnTo>
                                <a:pt x="566" y="219"/>
                              </a:lnTo>
                              <a:lnTo>
                                <a:pt x="512" y="260"/>
                              </a:lnTo>
                              <a:lnTo>
                                <a:pt x="460" y="305"/>
                              </a:lnTo>
                              <a:lnTo>
                                <a:pt x="410" y="353"/>
                              </a:lnTo>
                              <a:lnTo>
                                <a:pt x="363" y="404"/>
                              </a:lnTo>
                              <a:lnTo>
                                <a:pt x="318" y="458"/>
                              </a:lnTo>
                              <a:lnTo>
                                <a:pt x="275" y="514"/>
                              </a:lnTo>
                              <a:lnTo>
                                <a:pt x="236" y="573"/>
                              </a:lnTo>
                              <a:lnTo>
                                <a:pt x="198" y="634"/>
                              </a:lnTo>
                              <a:lnTo>
                                <a:pt x="164" y="697"/>
                              </a:lnTo>
                              <a:lnTo>
                                <a:pt x="133" y="763"/>
                              </a:lnTo>
                              <a:lnTo>
                                <a:pt x="105" y="831"/>
                              </a:lnTo>
                              <a:lnTo>
                                <a:pt x="80" y="901"/>
                              </a:lnTo>
                              <a:lnTo>
                                <a:pt x="58" y="972"/>
                              </a:lnTo>
                              <a:lnTo>
                                <a:pt x="39" y="1045"/>
                              </a:lnTo>
                              <a:lnTo>
                                <a:pt x="24" y="1120"/>
                              </a:lnTo>
                              <a:lnTo>
                                <a:pt x="13" y="1196"/>
                              </a:lnTo>
                              <a:lnTo>
                                <a:pt x="5" y="1274"/>
                              </a:lnTo>
                              <a:lnTo>
                                <a:pt x="1" y="1353"/>
                              </a:lnTo>
                              <a:lnTo>
                                <a:pt x="0" y="1432"/>
                              </a:lnTo>
                              <a:lnTo>
                                <a:pt x="4" y="1512"/>
                              </a:lnTo>
                              <a:lnTo>
                                <a:pt x="11" y="1591"/>
                              </a:lnTo>
                              <a:lnTo>
                                <a:pt x="23" y="1668"/>
                              </a:lnTo>
                              <a:lnTo>
                                <a:pt x="37" y="1743"/>
                              </a:lnTo>
                              <a:lnTo>
                                <a:pt x="55" y="1818"/>
                              </a:lnTo>
                              <a:lnTo>
                                <a:pt x="77" y="1890"/>
                              </a:lnTo>
                              <a:lnTo>
                                <a:pt x="102" y="1960"/>
                              </a:lnTo>
                              <a:lnTo>
                                <a:pt x="130" y="2029"/>
                              </a:lnTo>
                              <a:lnTo>
                                <a:pt x="161" y="2095"/>
                              </a:lnTo>
                              <a:lnTo>
                                <a:pt x="195" y="2160"/>
                              </a:lnTo>
                              <a:lnTo>
                                <a:pt x="232" y="2222"/>
                              </a:lnTo>
                              <a:lnTo>
                                <a:pt x="271" y="2281"/>
                              </a:lnTo>
                              <a:lnTo>
                                <a:pt x="314" y="2338"/>
                              </a:lnTo>
                              <a:lnTo>
                                <a:pt x="358" y="2393"/>
                              </a:lnTo>
                              <a:lnTo>
                                <a:pt x="406" y="2445"/>
                              </a:lnTo>
                              <a:lnTo>
                                <a:pt x="455" y="2493"/>
                              </a:lnTo>
                              <a:lnTo>
                                <a:pt x="507" y="2539"/>
                              </a:lnTo>
                              <a:lnTo>
                                <a:pt x="561" y="2582"/>
                              </a:lnTo>
                              <a:lnTo>
                                <a:pt x="616" y="2621"/>
                              </a:lnTo>
                              <a:lnTo>
                                <a:pt x="674" y="2657"/>
                              </a:lnTo>
                              <a:lnTo>
                                <a:pt x="734" y="2690"/>
                              </a:lnTo>
                              <a:lnTo>
                                <a:pt x="795" y="2719"/>
                              </a:lnTo>
                              <a:lnTo>
                                <a:pt x="858" y="2744"/>
                              </a:lnTo>
                              <a:lnTo>
                                <a:pt x="922" y="2766"/>
                              </a:lnTo>
                              <a:lnTo>
                                <a:pt x="987" y="2784"/>
                              </a:lnTo>
                              <a:lnTo>
                                <a:pt x="1054" y="2797"/>
                              </a:lnTo>
                              <a:lnTo>
                                <a:pt x="1122" y="2807"/>
                              </a:lnTo>
                              <a:lnTo>
                                <a:pt x="1191" y="2812"/>
                              </a:lnTo>
                              <a:lnTo>
                                <a:pt x="1261" y="2813"/>
                              </a:lnTo>
                              <a:lnTo>
                                <a:pt x="1331" y="2809"/>
                              </a:lnTo>
                              <a:lnTo>
                                <a:pt x="1399" y="2801"/>
                              </a:lnTo>
                              <a:lnTo>
                                <a:pt x="1467" y="2789"/>
                              </a:lnTo>
                              <a:lnTo>
                                <a:pt x="1533" y="2772"/>
                              </a:lnTo>
                              <a:lnTo>
                                <a:pt x="1598" y="2752"/>
                              </a:lnTo>
                              <a:lnTo>
                                <a:pt x="1661" y="2728"/>
                              </a:lnTo>
                              <a:lnTo>
                                <a:pt x="1723" y="2700"/>
                              </a:lnTo>
                              <a:lnTo>
                                <a:pt x="1782" y="2668"/>
                              </a:lnTo>
                              <a:lnTo>
                                <a:pt x="1841" y="2633"/>
                              </a:lnTo>
                              <a:lnTo>
                                <a:pt x="1897" y="2594"/>
                              </a:lnTo>
                              <a:lnTo>
                                <a:pt x="1951" y="2553"/>
                              </a:lnTo>
                              <a:lnTo>
                                <a:pt x="2003" y="2508"/>
                              </a:lnTo>
                              <a:lnTo>
                                <a:pt x="2052" y="2460"/>
                              </a:lnTo>
                              <a:lnTo>
                                <a:pt x="2100" y="2409"/>
                              </a:lnTo>
                              <a:lnTo>
                                <a:pt x="2145" y="2355"/>
                              </a:lnTo>
                              <a:lnTo>
                                <a:pt x="2187" y="2299"/>
                              </a:lnTo>
                              <a:lnTo>
                                <a:pt x="2227" y="2240"/>
                              </a:lnTo>
                              <a:lnTo>
                                <a:pt x="2264" y="2179"/>
                              </a:lnTo>
                              <a:lnTo>
                                <a:pt x="2298" y="2115"/>
                              </a:lnTo>
                              <a:lnTo>
                                <a:pt x="2330" y="2050"/>
                              </a:lnTo>
                              <a:lnTo>
                                <a:pt x="2358" y="1982"/>
                              </a:lnTo>
                              <a:lnTo>
                                <a:pt x="2383" y="1912"/>
                              </a:lnTo>
                              <a:lnTo>
                                <a:pt x="2405" y="1841"/>
                              </a:lnTo>
                              <a:lnTo>
                                <a:pt x="2423" y="1768"/>
                              </a:lnTo>
                              <a:lnTo>
                                <a:pt x="2438" y="1693"/>
                              </a:lnTo>
                              <a:lnTo>
                                <a:pt x="2450" y="1617"/>
                              </a:lnTo>
                              <a:lnTo>
                                <a:pt x="2458" y="1539"/>
                              </a:lnTo>
                              <a:lnTo>
                                <a:pt x="2462" y="1460"/>
                              </a:lnTo>
                              <a:lnTo>
                                <a:pt x="2462" y="1381"/>
                              </a:lnTo>
                              <a:lnTo>
                                <a:pt x="2459" y="1301"/>
                              </a:lnTo>
                              <a:lnTo>
                                <a:pt x="2451" y="1222"/>
                              </a:lnTo>
                              <a:lnTo>
                                <a:pt x="2440" y="1145"/>
                              </a:lnTo>
                              <a:lnTo>
                                <a:pt x="2425" y="1070"/>
                              </a:lnTo>
                              <a:lnTo>
                                <a:pt x="2407" y="995"/>
                              </a:lnTo>
                              <a:lnTo>
                                <a:pt x="2386" y="923"/>
                              </a:lnTo>
                              <a:lnTo>
                                <a:pt x="2361" y="853"/>
                              </a:lnTo>
                              <a:lnTo>
                                <a:pt x="2333" y="784"/>
                              </a:lnTo>
                              <a:lnTo>
                                <a:pt x="2302" y="718"/>
                              </a:lnTo>
                              <a:lnTo>
                                <a:pt x="2268" y="653"/>
                              </a:lnTo>
                              <a:lnTo>
                                <a:pt x="2231" y="591"/>
                              </a:lnTo>
                              <a:lnTo>
                                <a:pt x="2191" y="532"/>
                              </a:lnTo>
                              <a:lnTo>
                                <a:pt x="2149" y="474"/>
                              </a:lnTo>
                              <a:lnTo>
                                <a:pt x="2104" y="420"/>
                              </a:lnTo>
                              <a:lnTo>
                                <a:pt x="2057" y="368"/>
                              </a:lnTo>
                              <a:lnTo>
                                <a:pt x="2007" y="320"/>
                              </a:lnTo>
                              <a:lnTo>
                                <a:pt x="1956" y="274"/>
                              </a:lnTo>
                              <a:lnTo>
                                <a:pt x="1902" y="231"/>
                              </a:lnTo>
                              <a:lnTo>
                                <a:pt x="1846" y="192"/>
                              </a:lnTo>
                              <a:lnTo>
                                <a:pt x="1788" y="155"/>
                              </a:lnTo>
                              <a:lnTo>
                                <a:pt x="1729" y="123"/>
                              </a:lnTo>
                              <a:lnTo>
                                <a:pt x="1668" y="94"/>
                              </a:lnTo>
                              <a:lnTo>
                                <a:pt x="1605" y="68"/>
                              </a:lnTo>
                              <a:lnTo>
                                <a:pt x="1541" y="47"/>
                              </a:lnTo>
                              <a:lnTo>
                                <a:pt x="1475" y="29"/>
                              </a:lnTo>
                              <a:lnTo>
                                <a:pt x="1409" y="16"/>
                              </a:lnTo>
                              <a:lnTo>
                                <a:pt x="1341" y="6"/>
                              </a:lnTo>
                              <a:lnTo>
                                <a:pt x="1272" y="1"/>
                              </a:lnTo>
                              <a:lnTo>
                                <a:pt x="1202" y="0"/>
                              </a:lnTo>
                              <a:close/>
                            </a:path>
                          </a:pathLst>
                        </a:custGeom>
                        <a:solidFill>
                          <a:srgbClr val="7A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7FB1BA" id="Freeform 100" o:spid="_x0000_s1026" style="position:absolute;margin-left:357.85pt;margin-top:7.55pt;width:123.1pt;height:140.65pt;z-index:-251622912;visibility:visible;mso-wrap-style:square;mso-wrap-distance-left:9pt;mso-wrap-distance-top:0;mso-wrap-distance-right:9pt;mso-wrap-distance-bottom:0;mso-position-horizontal:absolute;mso-position-horizontal-relative:text;mso-position-vertical:absolute;mso-position-vertical-relative:text;v-text-anchor:top" coordsize="246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" path="m1202,r-70,4l1063,12,996,24,930,41,865,61,802,85r-62,28l680,145r-58,35l566,219r-54,41l460,305r-50,48l363,404r-45,54l275,514r-39,59l198,634r-34,63l133,763r-28,68l80,901,58,972r-19,73l24,1120r-11,76l5,1274r-4,79l,1432r4,80l11,1591r12,77l37,1743r18,75l77,1890r25,70l130,2029r31,66l195,2160r37,62l271,2281r43,57l358,2393r48,52l455,2493r52,46l561,2582r55,39l674,2657r60,33l795,2719r63,25l922,2766r65,18l1054,2797r68,10l1191,2812r70,1l1331,2809r68,-8l1467,2789r66,-17l1598,2752r63,-24l1723,2700r59,-32l1841,2633r56,-39l1951,2553r52,-45l2052,2460r48,-51l2145,2355r42,-56l2227,2240r37,-61l2298,2115r32,-65l2358,1982r25,-70l2405,1841r18,-73l2438,1693r12,-76l2458,1539r4,-79l2462,1381r-3,-80l2451,1222r-11,-77l2425,1070r-18,-75l2386,923r-25,-70l2333,784r-31,-66l2268,653r-37,-62l2191,532r-42,-58l2104,420r-47,-52l2007,320r-51,-46l1902,231r-56,-39l1788,155r-59,-32l1668,94,1605,68,1541,47,1475,29,1409,16,1341,6,1272,1,1202,xe" fillcolor="#7aa0cd" stroked="f">
                <v:path arrowok="t" o:connecttype="custom" o:connectlocs="718820,7204710;632460,7217410;549275,7240905;469900,7273925;394970,7316470;325120,7367270;260350,7426325;201930,7493000;149860,7566025;104140,7644765;66675,7729855;36830,7819390;15240,7913370;3175,8011160;0,8111490;6985,8212455;23495,8308975;48895,8402320;82550,8490585;123825,8573770;172085,8650605;227330,8721725;288925,8785225;356235,8841740;427990,8889365;504825,8928735;585470,8958580;669290,8978265;756285,8987790;845185,8985885;931545,8973185;1014730,8949690;1094105,8916670;1169035,8874125;1238885,8823325;1303020,8764270;1362075,8697595;1414145,8624570;1459230,8545195;1497330,8460740;1527175,8371205;1548130,8277225;1560830,8179435;1563370,8079105;1556385,7978140;1539875,7881620;1515110,7788275;1481455,7700010;1440180,7616825;1391285,7539990;1336040,7468870;1274445,7405370;1207770,7348855;1135380,7300595;1059180,7261860;978535,7232015;894715,7212330;807720,7202805" o:connectangles="0,0,0,0,0,0,0,0,0,0,0,0,0,0,0,0,0,0,0,0,0,0,0,0,0,0,0,0,0,0,0,0,0,0,0,0,0,0,0,0,0,0,0,0,0,0,0,0,0,0,0,0,0,0,0,0,0,0"/>
              </v:shape>
            </w:pict>
          </mc:Fallback>
        </mc:AlternateContent>
      </w: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2E0DAA">
      <w:pPr>
        <w:pStyle w:val="Textoindependiente"/>
        <w:rPr>
          <w:rFonts w:ascii="Calibri"/>
          <w:b/>
          <w:sz w:val="20"/>
        </w:rPr>
      </w:pPr>
    </w:p>
    <w:p w:rsidR="002E0DAA" w:rsidRDefault="00FE6277">
      <w:pPr>
        <w:pStyle w:val="Textoindependiente"/>
        <w:rPr>
          <w:rFonts w:ascii="Calibri"/>
          <w:b/>
          <w:sz w:val="14"/>
        </w:rPr>
      </w:pPr>
      <w:r>
        <w:rPr>
          <w:noProof/>
          <w:lang w:eastAsia="es-MX"/>
        </w:rPr>
        <w:drawing>
          <wp:anchor distT="0" distB="0" distL="114300" distR="114300" simplePos="0" relativeHeight="251710976" behindDoc="1" locked="0" layoutInCell="1" allowOverlap="1">
            <wp:simplePos x="0" y="0"/>
            <wp:positionH relativeFrom="column">
              <wp:posOffset>2968155</wp:posOffset>
            </wp:positionH>
            <wp:positionV relativeFrom="paragraph">
              <wp:posOffset>144928</wp:posOffset>
            </wp:positionV>
            <wp:extent cx="2060575" cy="552450"/>
            <wp:effectExtent l="0" t="0" r="0" b="0"/>
            <wp:wrapNone/>
            <wp:docPr id="16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0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60575"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53838">
        <w:rPr>
          <w:noProof/>
          <w:lang w:eastAsia="es-MX"/>
        </w:rPr>
        <w:drawing>
          <wp:anchor distT="0" distB="0" distL="0" distR="0" simplePos="0" relativeHeight="251610624" behindDoc="0" locked="0" layoutInCell="1" allowOverlap="1">
            <wp:simplePos x="0" y="0"/>
            <wp:positionH relativeFrom="page">
              <wp:posOffset>1946910</wp:posOffset>
            </wp:positionH>
            <wp:positionV relativeFrom="paragraph">
              <wp:posOffset>133447</wp:posOffset>
            </wp:positionV>
            <wp:extent cx="1424561" cy="485775"/>
            <wp:effectExtent l="0" t="0" r="0" b="0"/>
            <wp:wrapTopAndBottom/>
            <wp:docPr id="10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jpeg"/>
                    <pic:cNvPicPr/>
                  </pic:nvPicPr>
                  <pic:blipFill>
                    <a:blip r:embed="rId286" cstate="print"/>
                    <a:stretch>
                      <a:fillRect/>
                    </a:stretch>
                  </pic:blipFill>
                  <pic:spPr>
                    <a:xfrm>
                      <a:off x="0" y="0"/>
                      <a:ext cx="1424561" cy="485775"/>
                    </a:xfrm>
                    <a:prstGeom prst="rect">
                      <a:avLst/>
                    </a:prstGeom>
                  </pic:spPr>
                </pic:pic>
              </a:graphicData>
            </a:graphic>
          </wp:anchor>
        </w:drawing>
      </w:r>
    </w:p>
    <w:p w:rsidR="002E0DAA" w:rsidRDefault="002E0DAA">
      <w:pPr>
        <w:rPr>
          <w:rFonts w:ascii="Calibri"/>
          <w:sz w:val="14"/>
        </w:rPr>
        <w:sectPr w:rsidR="002E0DAA">
          <w:footerReference w:type="default" r:id="rId287"/>
          <w:pgSz w:w="12240" w:h="15840"/>
          <w:pgMar w:top="1460" w:right="460" w:bottom="280" w:left="1600" w:header="176" w:footer="0" w:gutter="0"/>
          <w:cols w:space="720"/>
        </w:sectPr>
      </w:pPr>
    </w:p>
    <w:p w:rsidR="002E0DAA" w:rsidRDefault="002E0DAA">
      <w:pPr>
        <w:pStyle w:val="Textoindependiente"/>
        <w:spacing w:before="8"/>
        <w:rPr>
          <w:rFonts w:ascii="Calibri"/>
          <w:b/>
          <w:sz w:val="13"/>
        </w:rPr>
      </w:pPr>
    </w:p>
    <w:p w:rsidR="002E0DAA" w:rsidRDefault="00253838">
      <w:pPr>
        <w:spacing w:before="100"/>
        <w:ind w:left="100"/>
        <w:rPr>
          <w:b/>
          <w:sz w:val="36"/>
        </w:rPr>
      </w:pPr>
      <w:r>
        <w:rPr>
          <w:b/>
          <w:color w:val="538DD3"/>
          <w:sz w:val="36"/>
        </w:rPr>
        <w:t>Fortalezas, Oportunidades, Debilidades y Amenazas</w:t>
      </w:r>
    </w:p>
    <w:p w:rsidR="002E0DAA" w:rsidRDefault="002E0DAA">
      <w:pPr>
        <w:pStyle w:val="Textoindependiente"/>
        <w:spacing w:before="6"/>
        <w:rPr>
          <w:b/>
          <w:sz w:val="66"/>
        </w:rPr>
      </w:pPr>
    </w:p>
    <w:p w:rsidR="002E0DAA" w:rsidRDefault="00B077C3">
      <w:pPr>
        <w:pStyle w:val="Ttulo4"/>
        <w:spacing w:before="1"/>
      </w:pPr>
      <w:r>
        <w:rPr>
          <w:noProof/>
          <w:lang w:val="en-US"/>
        </w:rPr>
        <mc:AlternateContent>
          <mc:Choice Requires="wps">
            <w:drawing>
              <wp:anchor distT="0" distB="0" distL="0" distR="0" simplePos="0" relativeHeight="251655680" behindDoc="0" locked="0" layoutInCell="1" allowOverlap="1">
                <wp:simplePos x="0" y="0"/>
                <wp:positionH relativeFrom="page">
                  <wp:posOffset>1171575</wp:posOffset>
                </wp:positionH>
                <wp:positionV relativeFrom="paragraph">
                  <wp:posOffset>356870</wp:posOffset>
                </wp:positionV>
                <wp:extent cx="5534025" cy="0"/>
                <wp:effectExtent l="19050" t="22860" r="19050" b="24765"/>
                <wp:wrapTopAndBottom/>
                <wp:docPr id="16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38100">
                          <a:solidFill>
                            <a:srgbClr val="9BB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F9C0A" id="Line 87"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25pt,28.1pt" to="52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" strokecolor="#9bba58" strokeweight="3pt">
                <w10:wrap type="topAndBottom" anchorx="page"/>
              </v:line>
            </w:pict>
          </mc:Fallback>
        </mc:AlternateContent>
      </w:r>
      <w:r w:rsidR="00253838">
        <w:t>Fortalezas</w:t>
      </w:r>
    </w:p>
    <w:p w:rsidR="002E0DAA" w:rsidRDefault="00253838">
      <w:pPr>
        <w:spacing w:before="7"/>
        <w:ind w:left="100"/>
      </w:pPr>
      <w:r>
        <w:rPr>
          <w:color w:val="212121"/>
        </w:rPr>
        <w:t>Ámbito programático.</w:t>
      </w:r>
    </w:p>
    <w:p w:rsidR="002E0DAA" w:rsidRDefault="00253838">
      <w:pPr>
        <w:pStyle w:val="Prrafodelista"/>
        <w:numPr>
          <w:ilvl w:val="2"/>
          <w:numId w:val="15"/>
        </w:numPr>
        <w:tabs>
          <w:tab w:val="left" w:pos="892"/>
          <w:tab w:val="left" w:pos="893"/>
        </w:tabs>
        <w:spacing w:before="146"/>
        <w:jc w:val="left"/>
        <w:rPr>
          <w:b/>
        </w:rPr>
      </w:pPr>
      <w:r>
        <w:rPr>
          <w:b/>
        </w:rPr>
        <w:t>Cumplimiento Programático y Presupuestal</w:t>
      </w:r>
      <w:r>
        <w:rPr>
          <w:b/>
          <w:spacing w:val="-23"/>
        </w:rPr>
        <w:t xml:space="preserve"> </w:t>
      </w:r>
      <w:r>
        <w:rPr>
          <w:b/>
        </w:rPr>
        <w:t>100%</w:t>
      </w:r>
    </w:p>
    <w:p w:rsidR="002E0DAA" w:rsidRDefault="00253838">
      <w:pPr>
        <w:pStyle w:val="Prrafodelista"/>
        <w:numPr>
          <w:ilvl w:val="2"/>
          <w:numId w:val="15"/>
        </w:numPr>
        <w:tabs>
          <w:tab w:val="left" w:pos="892"/>
          <w:tab w:val="left" w:pos="893"/>
        </w:tabs>
        <w:spacing w:before="146"/>
        <w:jc w:val="left"/>
        <w:rPr>
          <w:b/>
        </w:rPr>
      </w:pPr>
      <w:r>
        <w:rPr>
          <w:b/>
        </w:rPr>
        <w:t>Transferencias presupuestales Directas a sector</w:t>
      </w:r>
      <w:r>
        <w:rPr>
          <w:b/>
          <w:spacing w:val="-26"/>
        </w:rPr>
        <w:t xml:space="preserve"> </w:t>
      </w:r>
      <w:r>
        <w:rPr>
          <w:b/>
        </w:rPr>
        <w:t>Salud.</w:t>
      </w:r>
    </w:p>
    <w:p w:rsidR="002E0DAA" w:rsidRDefault="00253838">
      <w:pPr>
        <w:spacing w:before="143"/>
        <w:ind w:left="100"/>
      </w:pPr>
      <w:r>
        <w:rPr>
          <w:color w:val="212121"/>
        </w:rPr>
        <w:t>Ámbito presupuestal.</w:t>
      </w:r>
    </w:p>
    <w:p w:rsidR="002E0DAA" w:rsidRDefault="00B077C3">
      <w:pPr>
        <w:pStyle w:val="Prrafodelista"/>
        <w:numPr>
          <w:ilvl w:val="2"/>
          <w:numId w:val="15"/>
        </w:numPr>
        <w:tabs>
          <w:tab w:val="left" w:pos="892"/>
          <w:tab w:val="left" w:pos="893"/>
        </w:tabs>
        <w:spacing w:before="147"/>
        <w:jc w:val="left"/>
        <w:rPr>
          <w:b/>
        </w:rPr>
      </w:pPr>
      <w:r>
        <w:rPr>
          <w:noProof/>
          <w:lang w:val="en-US"/>
        </w:rPr>
        <mc:AlternateContent>
          <mc:Choice Requires="wpg">
            <w:drawing>
              <wp:anchor distT="0" distB="0" distL="114300" distR="114300" simplePos="0" relativeHeight="251656704" behindDoc="0" locked="0" layoutInCell="1" allowOverlap="1">
                <wp:simplePos x="0" y="0"/>
                <wp:positionH relativeFrom="page">
                  <wp:posOffset>7007225</wp:posOffset>
                </wp:positionH>
                <wp:positionV relativeFrom="paragraph">
                  <wp:posOffset>160655</wp:posOffset>
                </wp:positionV>
                <wp:extent cx="477520" cy="477520"/>
                <wp:effectExtent l="6350" t="2540" r="1905" b="5715"/>
                <wp:wrapNone/>
                <wp:docPr id="16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253"/>
                          <a:chExt cx="752" cy="752"/>
                        </a:xfrm>
                      </wpg:grpSpPr>
                      <wps:wsp>
                        <wps:cNvPr id="161" name="Freeform 86"/>
                        <wps:cNvSpPr>
                          <a:spLocks/>
                        </wps:cNvSpPr>
                        <wps:spPr bwMode="auto">
                          <a:xfrm>
                            <a:off x="11035" y="253"/>
                            <a:ext cx="752" cy="752"/>
                          </a:xfrm>
                          <a:custGeom>
                            <a:avLst/>
                            <a:gdLst>
                              <a:gd name="T0" fmla="+- 0 11411 11035"/>
                              <a:gd name="T1" fmla="*/ T0 w 752"/>
                              <a:gd name="T2" fmla="+- 0 253 253"/>
                              <a:gd name="T3" fmla="*/ 253 h 752"/>
                              <a:gd name="T4" fmla="+- 0 11335 11035"/>
                              <a:gd name="T5" fmla="*/ T4 w 752"/>
                              <a:gd name="T6" fmla="+- 0 261 253"/>
                              <a:gd name="T7" fmla="*/ 261 h 752"/>
                              <a:gd name="T8" fmla="+- 0 11265 11035"/>
                              <a:gd name="T9" fmla="*/ T8 w 752"/>
                              <a:gd name="T10" fmla="+- 0 283 253"/>
                              <a:gd name="T11" fmla="*/ 283 h 752"/>
                              <a:gd name="T12" fmla="+- 0 11201 11035"/>
                              <a:gd name="T13" fmla="*/ T12 w 752"/>
                              <a:gd name="T14" fmla="+- 0 317 253"/>
                              <a:gd name="T15" fmla="*/ 317 h 752"/>
                              <a:gd name="T16" fmla="+- 0 11145 11035"/>
                              <a:gd name="T17" fmla="*/ T16 w 752"/>
                              <a:gd name="T18" fmla="+- 0 363 253"/>
                              <a:gd name="T19" fmla="*/ 363 h 752"/>
                              <a:gd name="T20" fmla="+- 0 11099 11035"/>
                              <a:gd name="T21" fmla="*/ T20 w 752"/>
                              <a:gd name="T22" fmla="+- 0 419 253"/>
                              <a:gd name="T23" fmla="*/ 419 h 752"/>
                              <a:gd name="T24" fmla="+- 0 11065 11035"/>
                              <a:gd name="T25" fmla="*/ T24 w 752"/>
                              <a:gd name="T26" fmla="+- 0 483 253"/>
                              <a:gd name="T27" fmla="*/ 483 h 752"/>
                              <a:gd name="T28" fmla="+- 0 11043 11035"/>
                              <a:gd name="T29" fmla="*/ T28 w 752"/>
                              <a:gd name="T30" fmla="+- 0 553 253"/>
                              <a:gd name="T31" fmla="*/ 553 h 752"/>
                              <a:gd name="T32" fmla="+- 0 11035 11035"/>
                              <a:gd name="T33" fmla="*/ T32 w 752"/>
                              <a:gd name="T34" fmla="+- 0 629 253"/>
                              <a:gd name="T35" fmla="*/ 629 h 752"/>
                              <a:gd name="T36" fmla="+- 0 11043 11035"/>
                              <a:gd name="T37" fmla="*/ T36 w 752"/>
                              <a:gd name="T38" fmla="+- 0 705 253"/>
                              <a:gd name="T39" fmla="*/ 705 h 752"/>
                              <a:gd name="T40" fmla="+- 0 11065 11035"/>
                              <a:gd name="T41" fmla="*/ T40 w 752"/>
                              <a:gd name="T42" fmla="+- 0 775 253"/>
                              <a:gd name="T43" fmla="*/ 775 h 752"/>
                              <a:gd name="T44" fmla="+- 0 11099 11035"/>
                              <a:gd name="T45" fmla="*/ T44 w 752"/>
                              <a:gd name="T46" fmla="+- 0 839 253"/>
                              <a:gd name="T47" fmla="*/ 839 h 752"/>
                              <a:gd name="T48" fmla="+- 0 11145 11035"/>
                              <a:gd name="T49" fmla="*/ T48 w 752"/>
                              <a:gd name="T50" fmla="+- 0 895 253"/>
                              <a:gd name="T51" fmla="*/ 895 h 752"/>
                              <a:gd name="T52" fmla="+- 0 11201 11035"/>
                              <a:gd name="T53" fmla="*/ T52 w 752"/>
                              <a:gd name="T54" fmla="+- 0 941 253"/>
                              <a:gd name="T55" fmla="*/ 941 h 752"/>
                              <a:gd name="T56" fmla="+- 0 11265 11035"/>
                              <a:gd name="T57" fmla="*/ T56 w 752"/>
                              <a:gd name="T58" fmla="+- 0 975 253"/>
                              <a:gd name="T59" fmla="*/ 975 h 752"/>
                              <a:gd name="T60" fmla="+- 0 11335 11035"/>
                              <a:gd name="T61" fmla="*/ T60 w 752"/>
                              <a:gd name="T62" fmla="+- 0 997 253"/>
                              <a:gd name="T63" fmla="*/ 997 h 752"/>
                              <a:gd name="T64" fmla="+- 0 11411 11035"/>
                              <a:gd name="T65" fmla="*/ T64 w 752"/>
                              <a:gd name="T66" fmla="+- 0 1005 253"/>
                              <a:gd name="T67" fmla="*/ 1005 h 752"/>
                              <a:gd name="T68" fmla="+- 0 11487 11035"/>
                              <a:gd name="T69" fmla="*/ T68 w 752"/>
                              <a:gd name="T70" fmla="+- 0 997 253"/>
                              <a:gd name="T71" fmla="*/ 997 h 752"/>
                              <a:gd name="T72" fmla="+- 0 11557 11035"/>
                              <a:gd name="T73" fmla="*/ T72 w 752"/>
                              <a:gd name="T74" fmla="+- 0 975 253"/>
                              <a:gd name="T75" fmla="*/ 975 h 752"/>
                              <a:gd name="T76" fmla="+- 0 11621 11035"/>
                              <a:gd name="T77" fmla="*/ T76 w 752"/>
                              <a:gd name="T78" fmla="+- 0 941 253"/>
                              <a:gd name="T79" fmla="*/ 941 h 752"/>
                              <a:gd name="T80" fmla="+- 0 11677 11035"/>
                              <a:gd name="T81" fmla="*/ T80 w 752"/>
                              <a:gd name="T82" fmla="+- 0 895 253"/>
                              <a:gd name="T83" fmla="*/ 895 h 752"/>
                              <a:gd name="T84" fmla="+- 0 11723 11035"/>
                              <a:gd name="T85" fmla="*/ T84 w 752"/>
                              <a:gd name="T86" fmla="+- 0 839 253"/>
                              <a:gd name="T87" fmla="*/ 839 h 752"/>
                              <a:gd name="T88" fmla="+- 0 11757 11035"/>
                              <a:gd name="T89" fmla="*/ T88 w 752"/>
                              <a:gd name="T90" fmla="+- 0 775 253"/>
                              <a:gd name="T91" fmla="*/ 775 h 752"/>
                              <a:gd name="T92" fmla="+- 0 11779 11035"/>
                              <a:gd name="T93" fmla="*/ T92 w 752"/>
                              <a:gd name="T94" fmla="+- 0 705 253"/>
                              <a:gd name="T95" fmla="*/ 705 h 752"/>
                              <a:gd name="T96" fmla="+- 0 11787 11035"/>
                              <a:gd name="T97" fmla="*/ T96 w 752"/>
                              <a:gd name="T98" fmla="+- 0 629 253"/>
                              <a:gd name="T99" fmla="*/ 629 h 752"/>
                              <a:gd name="T100" fmla="+- 0 11779 11035"/>
                              <a:gd name="T101" fmla="*/ T100 w 752"/>
                              <a:gd name="T102" fmla="+- 0 553 253"/>
                              <a:gd name="T103" fmla="*/ 553 h 752"/>
                              <a:gd name="T104" fmla="+- 0 11757 11035"/>
                              <a:gd name="T105" fmla="*/ T104 w 752"/>
                              <a:gd name="T106" fmla="+- 0 483 253"/>
                              <a:gd name="T107" fmla="*/ 483 h 752"/>
                              <a:gd name="T108" fmla="+- 0 11723 11035"/>
                              <a:gd name="T109" fmla="*/ T108 w 752"/>
                              <a:gd name="T110" fmla="+- 0 419 253"/>
                              <a:gd name="T111" fmla="*/ 419 h 752"/>
                              <a:gd name="T112" fmla="+- 0 11677 11035"/>
                              <a:gd name="T113" fmla="*/ T112 w 752"/>
                              <a:gd name="T114" fmla="+- 0 363 253"/>
                              <a:gd name="T115" fmla="*/ 363 h 752"/>
                              <a:gd name="T116" fmla="+- 0 11621 11035"/>
                              <a:gd name="T117" fmla="*/ T116 w 752"/>
                              <a:gd name="T118" fmla="+- 0 317 253"/>
                              <a:gd name="T119" fmla="*/ 317 h 752"/>
                              <a:gd name="T120" fmla="+- 0 11557 11035"/>
                              <a:gd name="T121" fmla="*/ T120 w 752"/>
                              <a:gd name="T122" fmla="+- 0 283 253"/>
                              <a:gd name="T123" fmla="*/ 283 h 752"/>
                              <a:gd name="T124" fmla="+- 0 11487 11035"/>
                              <a:gd name="T125" fmla="*/ T124 w 752"/>
                              <a:gd name="T126" fmla="+- 0 261 253"/>
                              <a:gd name="T127" fmla="*/ 261 h 752"/>
                              <a:gd name="T128" fmla="+- 0 11411 11035"/>
                              <a:gd name="T129" fmla="*/ T128 w 752"/>
                              <a:gd name="T130" fmla="+- 0 253 253"/>
                              <a:gd name="T131" fmla="*/ 25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Text Box 85"/>
                        <wps:cNvSpPr txBox="1">
                          <a:spLocks noChangeArrowheads="1"/>
                        </wps:cNvSpPr>
                        <wps:spPr bwMode="auto">
                          <a:xfrm>
                            <a:off x="11035" y="253"/>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99" style="position:absolute;left:0;text-align:left;margin-left:551.75pt;margin-top:12.65pt;width:37.6pt;height:37.6pt;z-index:251656704;mso-position-horizontal-relative:page;mso-position-vertical-relative:text" coordorigin="11035,253"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">
                <v:shape id="Freeform 86" o:spid="_x0000_s1300" style="position:absolute;left:11035;top:253;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" path="m376,l300,8,230,30,166,64r-56,46l64,166,30,230,8,300,,376r8,76l30,522r34,64l110,642r56,46l230,722r70,22l376,752r76,-8l522,722r64,-34l642,642r46,-56l722,522r22,-70l752,376r-8,-76l722,230,688,166,642,110,586,64,522,30,452,8,376,xe" fillcolor="#9dba60" stroked="f">
                  <v:path arrowok="t" o:connecttype="custom" o:connectlocs="376,253;300,261;230,283;166,317;110,363;64,419;30,483;8,553;0,629;8,705;30,775;64,839;110,895;166,941;230,975;300,997;376,1005;452,997;522,975;586,941;642,895;688,839;722,775;744,705;752,629;744,553;722,483;688,419;642,363;586,317;522,283;452,261;376,253" o:connectangles="0,0,0,0,0,0,0,0,0,0,0,0,0,0,0,0,0,0,0,0,0,0,0,0,0,0,0,0,0,0,0,0,0"/>
                </v:shape>
                <v:shape id="Text Box 85" o:spid="_x0000_s1301" type="#_x0000_t202" style="position:absolute;left:11035;top:253;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692F74" w:rsidRDefault="00692F74">
                        <w:pPr>
                          <w:spacing w:before="183"/>
                          <w:ind w:left="400"/>
                          <w:rPr>
                            <w:rFonts w:ascii="Calibri"/>
                            <w:b/>
                            <w:sz w:val="24"/>
                          </w:rPr>
                        </w:pPr>
                        <w:r>
                          <w:rPr>
                            <w:rFonts w:ascii="Calibri"/>
                            <w:b/>
                            <w:color w:val="FFFFFF"/>
                            <w:sz w:val="24"/>
                          </w:rPr>
                          <w:t>37</w:t>
                        </w:r>
                      </w:p>
                    </w:txbxContent>
                  </v:textbox>
                </v:shape>
                <w10:wrap anchorx="page"/>
              </v:group>
            </w:pict>
          </mc:Fallback>
        </mc:AlternateContent>
      </w:r>
      <w:r w:rsidR="00253838">
        <w:rPr>
          <w:b/>
        </w:rPr>
        <w:t>Transferencias Federales para lograr la cobertura universal en</w:t>
      </w:r>
      <w:r w:rsidR="00253838">
        <w:rPr>
          <w:b/>
          <w:spacing w:val="-29"/>
        </w:rPr>
        <w:t xml:space="preserve"> </w:t>
      </w:r>
      <w:r w:rsidR="00253838">
        <w:rPr>
          <w:b/>
        </w:rPr>
        <w:t>Salud.</w:t>
      </w:r>
    </w:p>
    <w:p w:rsidR="002E0DAA" w:rsidRDefault="00253838">
      <w:pPr>
        <w:spacing w:before="147"/>
        <w:ind w:left="100"/>
      </w:pPr>
      <w:r>
        <w:rPr>
          <w:color w:val="212121"/>
        </w:rPr>
        <w:t>Ámbito de indicadores.</w:t>
      </w:r>
    </w:p>
    <w:p w:rsidR="002E0DAA" w:rsidRDefault="00253838">
      <w:pPr>
        <w:pStyle w:val="Prrafodelista"/>
        <w:numPr>
          <w:ilvl w:val="2"/>
          <w:numId w:val="15"/>
        </w:numPr>
        <w:tabs>
          <w:tab w:val="left" w:pos="893"/>
        </w:tabs>
        <w:spacing w:before="147" w:line="360" w:lineRule="auto"/>
        <w:ind w:right="1360" w:hanging="357"/>
        <w:rPr>
          <w:b/>
        </w:rPr>
      </w:pPr>
      <w:r>
        <w:rPr>
          <w:b/>
        </w:rPr>
        <w:t>Aplicación de las fórmulas de distribución de las participaciones federales en materia de salud en apego a la Ley de Salud y el Convenio de Coordinación Fiscal.</w:t>
      </w:r>
    </w:p>
    <w:p w:rsidR="002E0DAA" w:rsidRDefault="00253838">
      <w:pPr>
        <w:spacing w:before="1"/>
        <w:ind w:left="100"/>
      </w:pPr>
      <w:r>
        <w:rPr>
          <w:color w:val="212121"/>
        </w:rPr>
        <w:t>Ámbito de cobertura.</w:t>
      </w:r>
    </w:p>
    <w:p w:rsidR="002E0DAA" w:rsidRDefault="002E0DAA">
      <w:pPr>
        <w:pStyle w:val="Textoindependiente"/>
        <w:rPr>
          <w:sz w:val="32"/>
        </w:rPr>
      </w:pPr>
    </w:p>
    <w:p w:rsidR="002E0DAA" w:rsidRDefault="00253838">
      <w:pPr>
        <w:pStyle w:val="Ttulo6"/>
        <w:numPr>
          <w:ilvl w:val="1"/>
          <w:numId w:val="13"/>
        </w:numPr>
        <w:tabs>
          <w:tab w:val="left" w:pos="821"/>
        </w:tabs>
        <w:spacing w:before="0" w:line="360" w:lineRule="auto"/>
        <w:ind w:right="1360"/>
      </w:pPr>
      <w:r>
        <w:t>Se</w:t>
      </w:r>
      <w:r>
        <w:rPr>
          <w:spacing w:val="-9"/>
        </w:rPr>
        <w:t xml:space="preserve"> </w:t>
      </w:r>
      <w:r>
        <w:t>superó</w:t>
      </w:r>
      <w:r>
        <w:rPr>
          <w:spacing w:val="-5"/>
        </w:rPr>
        <w:t xml:space="preserve"> </w:t>
      </w:r>
      <w:r>
        <w:t>la</w:t>
      </w:r>
      <w:r>
        <w:rPr>
          <w:spacing w:val="-8"/>
        </w:rPr>
        <w:t xml:space="preserve"> </w:t>
      </w:r>
      <w:r>
        <w:t>meta</w:t>
      </w:r>
      <w:r>
        <w:rPr>
          <w:spacing w:val="-8"/>
        </w:rPr>
        <w:t xml:space="preserve"> </w:t>
      </w:r>
      <w:r>
        <w:t>en</w:t>
      </w:r>
      <w:r>
        <w:rPr>
          <w:spacing w:val="-8"/>
        </w:rPr>
        <w:t xml:space="preserve"> </w:t>
      </w:r>
      <w:r>
        <w:t>7.8</w:t>
      </w:r>
      <w:r>
        <w:rPr>
          <w:spacing w:val="-9"/>
        </w:rPr>
        <w:t xml:space="preserve"> </w:t>
      </w:r>
      <w:r>
        <w:t>%</w:t>
      </w:r>
      <w:r>
        <w:rPr>
          <w:spacing w:val="-11"/>
        </w:rPr>
        <w:t xml:space="preserve"> </w:t>
      </w:r>
      <w:r>
        <w:t>de</w:t>
      </w:r>
      <w:r>
        <w:rPr>
          <w:spacing w:val="-9"/>
        </w:rPr>
        <w:t xml:space="preserve"> </w:t>
      </w:r>
      <w:r>
        <w:t>los</w:t>
      </w:r>
      <w:r>
        <w:rPr>
          <w:spacing w:val="-8"/>
        </w:rPr>
        <w:t xml:space="preserve"> </w:t>
      </w:r>
      <w:r>
        <w:t>ciudadanos</w:t>
      </w:r>
      <w:r>
        <w:rPr>
          <w:spacing w:val="-8"/>
        </w:rPr>
        <w:t xml:space="preserve"> </w:t>
      </w:r>
      <w:r>
        <w:t>afiliados</w:t>
      </w:r>
      <w:r>
        <w:rPr>
          <w:spacing w:val="-8"/>
        </w:rPr>
        <w:t xml:space="preserve"> </w:t>
      </w:r>
      <w:r>
        <w:t>al</w:t>
      </w:r>
      <w:r>
        <w:rPr>
          <w:spacing w:val="-7"/>
        </w:rPr>
        <w:t xml:space="preserve"> </w:t>
      </w:r>
      <w:r>
        <w:t>servicio</w:t>
      </w:r>
      <w:r>
        <w:rPr>
          <w:spacing w:val="-9"/>
        </w:rPr>
        <w:t xml:space="preserve"> </w:t>
      </w:r>
      <w:r>
        <w:t>Seguro Popular.</w:t>
      </w:r>
    </w:p>
    <w:p w:rsidR="002E0DAA" w:rsidRDefault="00253838">
      <w:pPr>
        <w:spacing w:line="292" w:lineRule="exact"/>
        <w:ind w:left="100"/>
      </w:pPr>
      <w:r>
        <w:rPr>
          <w:color w:val="212121"/>
        </w:rPr>
        <w:t>Ámbito de atención de los aspectos susceptibles de mejora.</w:t>
      </w:r>
    </w:p>
    <w:p w:rsidR="002E0DAA" w:rsidRDefault="00253838">
      <w:pPr>
        <w:pStyle w:val="Prrafodelista"/>
        <w:numPr>
          <w:ilvl w:val="0"/>
          <w:numId w:val="12"/>
        </w:numPr>
        <w:tabs>
          <w:tab w:val="left" w:pos="893"/>
        </w:tabs>
        <w:spacing w:before="147" w:line="360" w:lineRule="auto"/>
        <w:ind w:right="1367"/>
        <w:rPr>
          <w:rFonts w:ascii="Symbol" w:hAnsi="Symbol"/>
          <w:b/>
        </w:rPr>
      </w:pPr>
      <w:r>
        <w:rPr>
          <w:b/>
        </w:rPr>
        <w:t xml:space="preserve">El departamento de Evaluación del Desempeño en la Dirección de </w:t>
      </w:r>
      <w:proofErr w:type="gramStart"/>
      <w:r>
        <w:rPr>
          <w:b/>
        </w:rPr>
        <w:t>Planeación,</w:t>
      </w:r>
      <w:proofErr w:type="gramEnd"/>
      <w:r>
        <w:rPr>
          <w:b/>
        </w:rPr>
        <w:t xml:space="preserve"> ha iniciado el seguimiento de las Recomendaciones de Evaluaciones como instrumento de Gestión para</w:t>
      </w:r>
      <w:r>
        <w:rPr>
          <w:b/>
          <w:spacing w:val="-17"/>
        </w:rPr>
        <w:t xml:space="preserve"> </w:t>
      </w:r>
      <w:r>
        <w:rPr>
          <w:b/>
        </w:rPr>
        <w:t>Resultados.</w:t>
      </w:r>
    </w:p>
    <w:p w:rsidR="002E0DAA" w:rsidRDefault="002E0DAA">
      <w:pPr>
        <w:spacing w:line="360" w:lineRule="auto"/>
        <w:jc w:val="both"/>
        <w:rPr>
          <w:rFonts w:ascii="Symbol" w:hAnsi="Symbol"/>
        </w:rPr>
        <w:sectPr w:rsidR="002E0DAA">
          <w:headerReference w:type="default" r:id="rId288"/>
          <w:footerReference w:type="default" r:id="rId289"/>
          <w:pgSz w:w="12240" w:h="15840"/>
          <w:pgMar w:top="1460" w:right="340" w:bottom="1260" w:left="1600" w:header="176" w:footer="1067" w:gutter="0"/>
          <w:cols w:space="720"/>
        </w:sectPr>
      </w:pPr>
    </w:p>
    <w:p w:rsidR="002E0DAA" w:rsidRDefault="002E0DAA">
      <w:pPr>
        <w:pStyle w:val="Textoindependiente"/>
        <w:spacing w:before="10"/>
        <w:rPr>
          <w:b/>
          <w:sz w:val="12"/>
        </w:rPr>
      </w:pPr>
    </w:p>
    <w:p w:rsidR="002E0DAA" w:rsidRDefault="00253838">
      <w:pPr>
        <w:pStyle w:val="Ttulo4"/>
      </w:pPr>
      <w:r>
        <w:t>Oportunidades</w:t>
      </w:r>
    </w:p>
    <w:p w:rsidR="002E0DAA" w:rsidRDefault="00B077C3">
      <w:pPr>
        <w:pStyle w:val="Textoindependiente"/>
        <w:spacing w:before="4"/>
        <w:rPr>
          <w:b/>
          <w:sz w:val="29"/>
        </w:rPr>
      </w:pPr>
      <w:r>
        <w:rPr>
          <w:noProof/>
          <w:lang w:val="en-US"/>
        </w:rPr>
        <mc:AlternateContent>
          <mc:Choice Requires="wps">
            <w:drawing>
              <wp:anchor distT="0" distB="0" distL="0" distR="0" simplePos="0" relativeHeight="251657728" behindDoc="0" locked="0" layoutInCell="1" allowOverlap="1">
                <wp:simplePos x="0" y="0"/>
                <wp:positionH relativeFrom="page">
                  <wp:posOffset>1200150</wp:posOffset>
                </wp:positionH>
                <wp:positionV relativeFrom="paragraph">
                  <wp:posOffset>292100</wp:posOffset>
                </wp:positionV>
                <wp:extent cx="5534025" cy="0"/>
                <wp:effectExtent l="19050" t="22225" r="19050" b="25400"/>
                <wp:wrapTopAndBottom/>
                <wp:docPr id="15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38100">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06474" id="Line 83"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4.5pt,23pt" to="530.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" strokecolor="#4f81bc" strokeweight="3pt">
                <w10:wrap type="topAndBottom" anchorx="page"/>
              </v:line>
            </w:pict>
          </mc:Fallback>
        </mc:AlternateContent>
      </w:r>
    </w:p>
    <w:p w:rsidR="002E0DAA" w:rsidRDefault="00253838">
      <w:pPr>
        <w:spacing w:before="327"/>
        <w:ind w:left="100"/>
      </w:pPr>
      <w:r>
        <w:rPr>
          <w:color w:val="212121"/>
        </w:rPr>
        <w:t>Ámbito programático.</w:t>
      </w:r>
    </w:p>
    <w:p w:rsidR="002E0DAA" w:rsidRDefault="00253838">
      <w:pPr>
        <w:pStyle w:val="Prrafodelista"/>
        <w:numPr>
          <w:ilvl w:val="0"/>
          <w:numId w:val="12"/>
        </w:numPr>
        <w:tabs>
          <w:tab w:val="left" w:pos="893"/>
        </w:tabs>
        <w:spacing w:before="142" w:line="360" w:lineRule="auto"/>
        <w:ind w:right="1366" w:hanging="361"/>
        <w:rPr>
          <w:rFonts w:ascii="Symbol"/>
          <w:b/>
        </w:rPr>
      </w:pPr>
      <w:r>
        <w:rPr>
          <w:b/>
        </w:rPr>
        <w:t>El</w:t>
      </w:r>
      <w:r>
        <w:rPr>
          <w:b/>
          <w:spacing w:val="-7"/>
        </w:rPr>
        <w:t xml:space="preserve"> </w:t>
      </w:r>
      <w:r>
        <w:rPr>
          <w:b/>
        </w:rPr>
        <w:t>seguimiento</w:t>
      </w:r>
      <w:r>
        <w:rPr>
          <w:b/>
          <w:spacing w:val="-7"/>
        </w:rPr>
        <w:t xml:space="preserve"> </w:t>
      </w:r>
      <w:r>
        <w:rPr>
          <w:b/>
        </w:rPr>
        <w:t>a</w:t>
      </w:r>
      <w:r>
        <w:rPr>
          <w:b/>
          <w:spacing w:val="-7"/>
        </w:rPr>
        <w:t xml:space="preserve"> </w:t>
      </w:r>
      <w:r>
        <w:rPr>
          <w:b/>
        </w:rPr>
        <w:t>las</w:t>
      </w:r>
      <w:r>
        <w:rPr>
          <w:b/>
          <w:spacing w:val="-9"/>
        </w:rPr>
        <w:t xml:space="preserve"> </w:t>
      </w:r>
      <w:r>
        <w:rPr>
          <w:b/>
        </w:rPr>
        <w:t>Transferencias</w:t>
      </w:r>
      <w:r>
        <w:rPr>
          <w:b/>
          <w:spacing w:val="-9"/>
        </w:rPr>
        <w:t xml:space="preserve"> </w:t>
      </w:r>
      <w:r>
        <w:rPr>
          <w:b/>
        </w:rPr>
        <w:t>presupuestales</w:t>
      </w:r>
      <w:r>
        <w:rPr>
          <w:b/>
          <w:spacing w:val="-9"/>
        </w:rPr>
        <w:t xml:space="preserve"> </w:t>
      </w:r>
      <w:r>
        <w:rPr>
          <w:b/>
        </w:rPr>
        <w:t>no</w:t>
      </w:r>
      <w:r>
        <w:rPr>
          <w:b/>
          <w:spacing w:val="-7"/>
        </w:rPr>
        <w:t xml:space="preserve"> </w:t>
      </w:r>
      <w:r>
        <w:rPr>
          <w:b/>
        </w:rPr>
        <w:t>representa</w:t>
      </w:r>
      <w:r>
        <w:rPr>
          <w:b/>
          <w:spacing w:val="-3"/>
        </w:rPr>
        <w:t xml:space="preserve"> </w:t>
      </w:r>
      <w:r>
        <w:rPr>
          <w:b/>
        </w:rPr>
        <w:t>un</w:t>
      </w:r>
      <w:r>
        <w:rPr>
          <w:b/>
          <w:spacing w:val="-5"/>
        </w:rPr>
        <w:t xml:space="preserve"> </w:t>
      </w:r>
      <w:r>
        <w:rPr>
          <w:b/>
        </w:rPr>
        <w:t>riesgo,</w:t>
      </w:r>
      <w:r>
        <w:rPr>
          <w:b/>
          <w:spacing w:val="-8"/>
        </w:rPr>
        <w:t xml:space="preserve"> </w:t>
      </w:r>
      <w:r>
        <w:rPr>
          <w:b/>
        </w:rPr>
        <w:t>ya que se realizan y ejecutan en</w:t>
      </w:r>
      <w:r>
        <w:rPr>
          <w:b/>
          <w:spacing w:val="-16"/>
        </w:rPr>
        <w:t xml:space="preserve"> </w:t>
      </w:r>
      <w:r>
        <w:rPr>
          <w:b/>
        </w:rPr>
        <w:t>forma.</w:t>
      </w:r>
    </w:p>
    <w:p w:rsidR="002E0DAA" w:rsidRDefault="00253838">
      <w:pPr>
        <w:ind w:left="100"/>
      </w:pPr>
      <w:r>
        <w:rPr>
          <w:color w:val="212121"/>
        </w:rPr>
        <w:t>Ámbito presupuestal.</w:t>
      </w:r>
    </w:p>
    <w:p w:rsidR="002E0DAA" w:rsidRDefault="00B077C3">
      <w:pPr>
        <w:pStyle w:val="Prrafodelista"/>
        <w:numPr>
          <w:ilvl w:val="0"/>
          <w:numId w:val="12"/>
        </w:numPr>
        <w:tabs>
          <w:tab w:val="left" w:pos="893"/>
        </w:tabs>
        <w:spacing w:before="143" w:line="362" w:lineRule="auto"/>
        <w:ind w:right="1361" w:hanging="361"/>
        <w:rPr>
          <w:rFonts w:ascii="Symbol"/>
          <w:b/>
        </w:rPr>
      </w:pPr>
      <w:r>
        <w:rPr>
          <w:noProof/>
          <w:lang w:val="en-US"/>
        </w:rPr>
        <mc:AlternateContent>
          <mc:Choice Requires="wpg">
            <w:drawing>
              <wp:anchor distT="0" distB="0" distL="114300" distR="114300" simplePos="0" relativeHeight="251658752" behindDoc="0" locked="0" layoutInCell="1" allowOverlap="1">
                <wp:simplePos x="0" y="0"/>
                <wp:positionH relativeFrom="page">
                  <wp:posOffset>7007225</wp:posOffset>
                </wp:positionH>
                <wp:positionV relativeFrom="paragraph">
                  <wp:posOffset>615315</wp:posOffset>
                </wp:positionV>
                <wp:extent cx="477520" cy="477520"/>
                <wp:effectExtent l="6350" t="635" r="1905" b="7620"/>
                <wp:wrapNone/>
                <wp:docPr id="15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969"/>
                          <a:chExt cx="752" cy="752"/>
                        </a:xfrm>
                      </wpg:grpSpPr>
                      <wps:wsp>
                        <wps:cNvPr id="157" name="Freeform 82"/>
                        <wps:cNvSpPr>
                          <a:spLocks/>
                        </wps:cNvSpPr>
                        <wps:spPr bwMode="auto">
                          <a:xfrm>
                            <a:off x="11035" y="969"/>
                            <a:ext cx="752" cy="752"/>
                          </a:xfrm>
                          <a:custGeom>
                            <a:avLst/>
                            <a:gdLst>
                              <a:gd name="T0" fmla="+- 0 11411 11035"/>
                              <a:gd name="T1" fmla="*/ T0 w 752"/>
                              <a:gd name="T2" fmla="+- 0 969 969"/>
                              <a:gd name="T3" fmla="*/ 969 h 752"/>
                              <a:gd name="T4" fmla="+- 0 11335 11035"/>
                              <a:gd name="T5" fmla="*/ T4 w 752"/>
                              <a:gd name="T6" fmla="+- 0 977 969"/>
                              <a:gd name="T7" fmla="*/ 977 h 752"/>
                              <a:gd name="T8" fmla="+- 0 11265 11035"/>
                              <a:gd name="T9" fmla="*/ T8 w 752"/>
                              <a:gd name="T10" fmla="+- 0 999 969"/>
                              <a:gd name="T11" fmla="*/ 999 h 752"/>
                              <a:gd name="T12" fmla="+- 0 11201 11035"/>
                              <a:gd name="T13" fmla="*/ T12 w 752"/>
                              <a:gd name="T14" fmla="+- 0 1034 969"/>
                              <a:gd name="T15" fmla="*/ 1034 h 752"/>
                              <a:gd name="T16" fmla="+- 0 11145 11035"/>
                              <a:gd name="T17" fmla="*/ T16 w 752"/>
                              <a:gd name="T18" fmla="+- 0 1080 969"/>
                              <a:gd name="T19" fmla="*/ 1080 h 752"/>
                              <a:gd name="T20" fmla="+- 0 11099 11035"/>
                              <a:gd name="T21" fmla="*/ T20 w 752"/>
                              <a:gd name="T22" fmla="+- 0 1135 969"/>
                              <a:gd name="T23" fmla="*/ 1135 h 752"/>
                              <a:gd name="T24" fmla="+- 0 11065 11035"/>
                              <a:gd name="T25" fmla="*/ T24 w 752"/>
                              <a:gd name="T26" fmla="+- 0 1199 969"/>
                              <a:gd name="T27" fmla="*/ 1199 h 752"/>
                              <a:gd name="T28" fmla="+- 0 11043 11035"/>
                              <a:gd name="T29" fmla="*/ T28 w 752"/>
                              <a:gd name="T30" fmla="+- 0 1270 969"/>
                              <a:gd name="T31" fmla="*/ 1270 h 752"/>
                              <a:gd name="T32" fmla="+- 0 11035 11035"/>
                              <a:gd name="T33" fmla="*/ T32 w 752"/>
                              <a:gd name="T34" fmla="+- 0 1345 969"/>
                              <a:gd name="T35" fmla="*/ 1345 h 752"/>
                              <a:gd name="T36" fmla="+- 0 11043 11035"/>
                              <a:gd name="T37" fmla="*/ T36 w 752"/>
                              <a:gd name="T38" fmla="+- 0 1421 969"/>
                              <a:gd name="T39" fmla="*/ 1421 h 752"/>
                              <a:gd name="T40" fmla="+- 0 11065 11035"/>
                              <a:gd name="T41" fmla="*/ T40 w 752"/>
                              <a:gd name="T42" fmla="+- 0 1492 969"/>
                              <a:gd name="T43" fmla="*/ 1492 h 752"/>
                              <a:gd name="T44" fmla="+- 0 11099 11035"/>
                              <a:gd name="T45" fmla="*/ T44 w 752"/>
                              <a:gd name="T46" fmla="+- 0 1556 969"/>
                              <a:gd name="T47" fmla="*/ 1556 h 752"/>
                              <a:gd name="T48" fmla="+- 0 11145 11035"/>
                              <a:gd name="T49" fmla="*/ T48 w 752"/>
                              <a:gd name="T50" fmla="+- 0 1611 969"/>
                              <a:gd name="T51" fmla="*/ 1611 h 752"/>
                              <a:gd name="T52" fmla="+- 0 11201 11035"/>
                              <a:gd name="T53" fmla="*/ T52 w 752"/>
                              <a:gd name="T54" fmla="+- 0 1657 969"/>
                              <a:gd name="T55" fmla="*/ 1657 h 752"/>
                              <a:gd name="T56" fmla="+- 0 11265 11035"/>
                              <a:gd name="T57" fmla="*/ T56 w 752"/>
                              <a:gd name="T58" fmla="+- 0 1692 969"/>
                              <a:gd name="T59" fmla="*/ 1692 h 752"/>
                              <a:gd name="T60" fmla="+- 0 11335 11035"/>
                              <a:gd name="T61" fmla="*/ T60 w 752"/>
                              <a:gd name="T62" fmla="+- 0 1714 969"/>
                              <a:gd name="T63" fmla="*/ 1714 h 752"/>
                              <a:gd name="T64" fmla="+- 0 11411 11035"/>
                              <a:gd name="T65" fmla="*/ T64 w 752"/>
                              <a:gd name="T66" fmla="+- 0 1721 969"/>
                              <a:gd name="T67" fmla="*/ 1721 h 752"/>
                              <a:gd name="T68" fmla="+- 0 11487 11035"/>
                              <a:gd name="T69" fmla="*/ T68 w 752"/>
                              <a:gd name="T70" fmla="+- 0 1714 969"/>
                              <a:gd name="T71" fmla="*/ 1714 h 752"/>
                              <a:gd name="T72" fmla="+- 0 11557 11035"/>
                              <a:gd name="T73" fmla="*/ T72 w 752"/>
                              <a:gd name="T74" fmla="+- 0 1692 969"/>
                              <a:gd name="T75" fmla="*/ 1692 h 752"/>
                              <a:gd name="T76" fmla="+- 0 11621 11035"/>
                              <a:gd name="T77" fmla="*/ T76 w 752"/>
                              <a:gd name="T78" fmla="+- 0 1657 969"/>
                              <a:gd name="T79" fmla="*/ 1657 h 752"/>
                              <a:gd name="T80" fmla="+- 0 11677 11035"/>
                              <a:gd name="T81" fmla="*/ T80 w 752"/>
                              <a:gd name="T82" fmla="+- 0 1611 969"/>
                              <a:gd name="T83" fmla="*/ 1611 h 752"/>
                              <a:gd name="T84" fmla="+- 0 11723 11035"/>
                              <a:gd name="T85" fmla="*/ T84 w 752"/>
                              <a:gd name="T86" fmla="+- 0 1556 969"/>
                              <a:gd name="T87" fmla="*/ 1556 h 752"/>
                              <a:gd name="T88" fmla="+- 0 11757 11035"/>
                              <a:gd name="T89" fmla="*/ T88 w 752"/>
                              <a:gd name="T90" fmla="+- 0 1492 969"/>
                              <a:gd name="T91" fmla="*/ 1492 h 752"/>
                              <a:gd name="T92" fmla="+- 0 11779 11035"/>
                              <a:gd name="T93" fmla="*/ T92 w 752"/>
                              <a:gd name="T94" fmla="+- 0 1421 969"/>
                              <a:gd name="T95" fmla="*/ 1421 h 752"/>
                              <a:gd name="T96" fmla="+- 0 11787 11035"/>
                              <a:gd name="T97" fmla="*/ T96 w 752"/>
                              <a:gd name="T98" fmla="+- 0 1345 969"/>
                              <a:gd name="T99" fmla="*/ 1345 h 752"/>
                              <a:gd name="T100" fmla="+- 0 11779 11035"/>
                              <a:gd name="T101" fmla="*/ T100 w 752"/>
                              <a:gd name="T102" fmla="+- 0 1270 969"/>
                              <a:gd name="T103" fmla="*/ 1270 h 752"/>
                              <a:gd name="T104" fmla="+- 0 11757 11035"/>
                              <a:gd name="T105" fmla="*/ T104 w 752"/>
                              <a:gd name="T106" fmla="+- 0 1199 969"/>
                              <a:gd name="T107" fmla="*/ 1199 h 752"/>
                              <a:gd name="T108" fmla="+- 0 11723 11035"/>
                              <a:gd name="T109" fmla="*/ T108 w 752"/>
                              <a:gd name="T110" fmla="+- 0 1135 969"/>
                              <a:gd name="T111" fmla="*/ 1135 h 752"/>
                              <a:gd name="T112" fmla="+- 0 11677 11035"/>
                              <a:gd name="T113" fmla="*/ T112 w 752"/>
                              <a:gd name="T114" fmla="+- 0 1080 969"/>
                              <a:gd name="T115" fmla="*/ 1080 h 752"/>
                              <a:gd name="T116" fmla="+- 0 11621 11035"/>
                              <a:gd name="T117" fmla="*/ T116 w 752"/>
                              <a:gd name="T118" fmla="+- 0 1034 969"/>
                              <a:gd name="T119" fmla="*/ 1034 h 752"/>
                              <a:gd name="T120" fmla="+- 0 11557 11035"/>
                              <a:gd name="T121" fmla="*/ T120 w 752"/>
                              <a:gd name="T122" fmla="+- 0 999 969"/>
                              <a:gd name="T123" fmla="*/ 999 h 752"/>
                              <a:gd name="T124" fmla="+- 0 11487 11035"/>
                              <a:gd name="T125" fmla="*/ T124 w 752"/>
                              <a:gd name="T126" fmla="+- 0 977 969"/>
                              <a:gd name="T127" fmla="*/ 977 h 752"/>
                              <a:gd name="T128" fmla="+- 0 11411 11035"/>
                              <a:gd name="T129" fmla="*/ T128 w 752"/>
                              <a:gd name="T130" fmla="+- 0 969 969"/>
                              <a:gd name="T131" fmla="*/ 96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5"/>
                                </a:lnTo>
                                <a:lnTo>
                                  <a:pt x="110" y="111"/>
                                </a:lnTo>
                                <a:lnTo>
                                  <a:pt x="64" y="166"/>
                                </a:lnTo>
                                <a:lnTo>
                                  <a:pt x="30" y="230"/>
                                </a:lnTo>
                                <a:lnTo>
                                  <a:pt x="8" y="301"/>
                                </a:lnTo>
                                <a:lnTo>
                                  <a:pt x="0" y="376"/>
                                </a:lnTo>
                                <a:lnTo>
                                  <a:pt x="8" y="452"/>
                                </a:lnTo>
                                <a:lnTo>
                                  <a:pt x="30" y="523"/>
                                </a:lnTo>
                                <a:lnTo>
                                  <a:pt x="64" y="587"/>
                                </a:lnTo>
                                <a:lnTo>
                                  <a:pt x="110" y="642"/>
                                </a:lnTo>
                                <a:lnTo>
                                  <a:pt x="166" y="688"/>
                                </a:lnTo>
                                <a:lnTo>
                                  <a:pt x="230" y="723"/>
                                </a:lnTo>
                                <a:lnTo>
                                  <a:pt x="300" y="745"/>
                                </a:lnTo>
                                <a:lnTo>
                                  <a:pt x="376" y="752"/>
                                </a:lnTo>
                                <a:lnTo>
                                  <a:pt x="452" y="745"/>
                                </a:lnTo>
                                <a:lnTo>
                                  <a:pt x="522" y="723"/>
                                </a:lnTo>
                                <a:lnTo>
                                  <a:pt x="586" y="688"/>
                                </a:lnTo>
                                <a:lnTo>
                                  <a:pt x="642" y="642"/>
                                </a:lnTo>
                                <a:lnTo>
                                  <a:pt x="688" y="587"/>
                                </a:lnTo>
                                <a:lnTo>
                                  <a:pt x="722" y="523"/>
                                </a:lnTo>
                                <a:lnTo>
                                  <a:pt x="744" y="452"/>
                                </a:lnTo>
                                <a:lnTo>
                                  <a:pt x="752" y="376"/>
                                </a:lnTo>
                                <a:lnTo>
                                  <a:pt x="744" y="301"/>
                                </a:lnTo>
                                <a:lnTo>
                                  <a:pt x="722" y="230"/>
                                </a:lnTo>
                                <a:lnTo>
                                  <a:pt x="688" y="166"/>
                                </a:lnTo>
                                <a:lnTo>
                                  <a:pt x="642" y="111"/>
                                </a:lnTo>
                                <a:lnTo>
                                  <a:pt x="586" y="65"/>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Text Box 81"/>
                        <wps:cNvSpPr txBox="1">
                          <a:spLocks noChangeArrowheads="1"/>
                        </wps:cNvSpPr>
                        <wps:spPr bwMode="auto">
                          <a:xfrm>
                            <a:off x="11035" y="96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302" style="position:absolute;left:0;text-align:left;margin-left:551.75pt;margin-top:48.45pt;width:37.6pt;height:37.6pt;z-index:251658752;mso-position-horizontal-relative:page;mso-position-vertical-relative:text" coordorigin="11035,969"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">
                <v:shape id="Freeform 82" o:spid="_x0000_s1303" style="position:absolute;left:11035;top:96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" path="m376,l300,8,230,30,166,65r-56,46l64,166,30,230,8,301,,376r8,76l30,523r34,64l110,642r56,46l230,723r70,22l376,752r76,-7l522,723r64,-35l642,642r46,-55l722,523r22,-71l752,376r-8,-75l722,230,688,166,642,111,586,65,522,30,452,8,376,xe" fillcolor="#9dba60" stroked="f">
                  <v:path arrowok="t" o:connecttype="custom" o:connectlocs="376,969;300,977;230,999;166,1034;110,1080;64,1135;30,1199;8,1270;0,1345;8,1421;30,1492;64,1556;110,1611;166,1657;230,1692;300,1714;376,1721;452,1714;522,1692;586,1657;642,1611;688,1556;722,1492;744,1421;752,1345;744,1270;722,1199;688,1135;642,1080;586,1034;522,999;452,977;376,969" o:connectangles="0,0,0,0,0,0,0,0,0,0,0,0,0,0,0,0,0,0,0,0,0,0,0,0,0,0,0,0,0,0,0,0,0"/>
                </v:shape>
                <v:shape id="Text Box 81" o:spid="_x0000_s1304" type="#_x0000_t202" style="position:absolute;left:11035;top:96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38</w:t>
                        </w:r>
                      </w:p>
                    </w:txbxContent>
                  </v:textbox>
                </v:shape>
                <w10:wrap anchorx="page"/>
              </v:group>
            </w:pict>
          </mc:Fallback>
        </mc:AlternateContent>
      </w:r>
      <w:r w:rsidR="00253838">
        <w:rPr>
          <w:b/>
        </w:rPr>
        <w:t>Transferencias Federales tienen un flujo constante, atendiendo la prioridad</w:t>
      </w:r>
      <w:r w:rsidR="00253838">
        <w:rPr>
          <w:b/>
          <w:spacing w:val="-42"/>
        </w:rPr>
        <w:t xml:space="preserve"> </w:t>
      </w:r>
      <w:r w:rsidR="00253838">
        <w:rPr>
          <w:b/>
        </w:rPr>
        <w:t>de Salud.</w:t>
      </w:r>
    </w:p>
    <w:p w:rsidR="002E0DAA" w:rsidRDefault="00253838">
      <w:pPr>
        <w:spacing w:line="291" w:lineRule="exact"/>
        <w:ind w:left="100"/>
      </w:pPr>
      <w:r>
        <w:rPr>
          <w:color w:val="212121"/>
        </w:rPr>
        <w:t>Ámbito de indicadores.</w:t>
      </w:r>
    </w:p>
    <w:p w:rsidR="002E0DAA" w:rsidRDefault="00253838">
      <w:pPr>
        <w:pStyle w:val="Ttulo6"/>
        <w:numPr>
          <w:ilvl w:val="0"/>
          <w:numId w:val="12"/>
        </w:numPr>
        <w:tabs>
          <w:tab w:val="left" w:pos="893"/>
        </w:tabs>
        <w:spacing w:before="150" w:line="360" w:lineRule="auto"/>
        <w:rPr>
          <w:rFonts w:ascii="Symbol" w:hAnsi="Symbol"/>
          <w:sz w:val="22"/>
        </w:rPr>
      </w:pPr>
      <w:r>
        <w:t>Formular indicadores estratégicos para la consecución del gasto ya que solo se miden las trasferencias realizadas, estos indicadores no generan impacto sustancial del manejo de los</w:t>
      </w:r>
      <w:r>
        <w:rPr>
          <w:spacing w:val="-24"/>
        </w:rPr>
        <w:t xml:space="preserve"> </w:t>
      </w:r>
      <w:r>
        <w:t>recursos</w:t>
      </w:r>
      <w:r>
        <w:rPr>
          <w:sz w:val="22"/>
        </w:rPr>
        <w:t>.</w:t>
      </w:r>
    </w:p>
    <w:p w:rsidR="002E0DAA" w:rsidRDefault="00253838">
      <w:pPr>
        <w:spacing w:line="292" w:lineRule="exact"/>
        <w:ind w:left="100"/>
      </w:pPr>
      <w:r>
        <w:rPr>
          <w:color w:val="212121"/>
        </w:rPr>
        <w:t>Ámbito de cobertura.</w:t>
      </w:r>
    </w:p>
    <w:p w:rsidR="002E0DAA" w:rsidRDefault="00253838">
      <w:pPr>
        <w:pStyle w:val="Prrafodelista"/>
        <w:numPr>
          <w:ilvl w:val="0"/>
          <w:numId w:val="12"/>
        </w:numPr>
        <w:tabs>
          <w:tab w:val="left" w:pos="893"/>
        </w:tabs>
        <w:spacing w:before="147" w:line="357" w:lineRule="auto"/>
        <w:ind w:right="1365" w:hanging="361"/>
        <w:rPr>
          <w:rFonts w:ascii="Symbol" w:hAnsi="Symbol"/>
          <w:b/>
          <w:color w:val="212121"/>
        </w:rPr>
      </w:pPr>
      <w:r>
        <w:rPr>
          <w:b/>
        </w:rPr>
        <w:t>Continuar</w:t>
      </w:r>
      <w:r>
        <w:rPr>
          <w:b/>
          <w:spacing w:val="-8"/>
        </w:rPr>
        <w:t xml:space="preserve"> </w:t>
      </w:r>
      <w:r>
        <w:rPr>
          <w:b/>
        </w:rPr>
        <w:t>afiliando</w:t>
      </w:r>
      <w:r>
        <w:rPr>
          <w:b/>
          <w:spacing w:val="-11"/>
        </w:rPr>
        <w:t xml:space="preserve"> </w:t>
      </w:r>
      <w:r>
        <w:rPr>
          <w:b/>
        </w:rPr>
        <w:t>a</w:t>
      </w:r>
      <w:r>
        <w:rPr>
          <w:b/>
          <w:spacing w:val="-7"/>
        </w:rPr>
        <w:t xml:space="preserve"> </w:t>
      </w:r>
      <w:r>
        <w:rPr>
          <w:b/>
        </w:rPr>
        <w:t>los</w:t>
      </w:r>
      <w:r>
        <w:rPr>
          <w:b/>
          <w:spacing w:val="-9"/>
        </w:rPr>
        <w:t xml:space="preserve"> </w:t>
      </w:r>
      <w:r>
        <w:rPr>
          <w:b/>
        </w:rPr>
        <w:t>habitantes</w:t>
      </w:r>
      <w:r>
        <w:rPr>
          <w:b/>
          <w:spacing w:val="-9"/>
        </w:rPr>
        <w:t xml:space="preserve"> </w:t>
      </w:r>
      <w:r>
        <w:rPr>
          <w:b/>
        </w:rPr>
        <w:t>al</w:t>
      </w:r>
      <w:r>
        <w:rPr>
          <w:b/>
          <w:spacing w:val="-7"/>
        </w:rPr>
        <w:t xml:space="preserve"> </w:t>
      </w:r>
      <w:r>
        <w:rPr>
          <w:b/>
        </w:rPr>
        <w:t>Seguro</w:t>
      </w:r>
      <w:r>
        <w:rPr>
          <w:b/>
          <w:spacing w:val="-6"/>
        </w:rPr>
        <w:t xml:space="preserve"> </w:t>
      </w:r>
      <w:r>
        <w:rPr>
          <w:b/>
        </w:rPr>
        <w:t>Popular,</w:t>
      </w:r>
      <w:r>
        <w:rPr>
          <w:b/>
          <w:spacing w:val="-7"/>
        </w:rPr>
        <w:t xml:space="preserve"> </w:t>
      </w:r>
      <w:r>
        <w:rPr>
          <w:b/>
        </w:rPr>
        <w:t>mediante</w:t>
      </w:r>
      <w:r>
        <w:rPr>
          <w:b/>
          <w:spacing w:val="-7"/>
        </w:rPr>
        <w:t xml:space="preserve"> </w:t>
      </w:r>
      <w:r>
        <w:rPr>
          <w:b/>
        </w:rPr>
        <w:t>campañas</w:t>
      </w:r>
      <w:r>
        <w:rPr>
          <w:b/>
          <w:spacing w:val="-9"/>
        </w:rPr>
        <w:t xml:space="preserve"> </w:t>
      </w:r>
      <w:r>
        <w:rPr>
          <w:b/>
        </w:rPr>
        <w:t>de difusión de los beneficios de contar con el</w:t>
      </w:r>
      <w:r>
        <w:rPr>
          <w:b/>
          <w:spacing w:val="-26"/>
        </w:rPr>
        <w:t xml:space="preserve"> </w:t>
      </w:r>
      <w:r>
        <w:rPr>
          <w:b/>
        </w:rPr>
        <w:t>mismo.</w:t>
      </w:r>
    </w:p>
    <w:p w:rsidR="002E0DAA" w:rsidRDefault="00253838">
      <w:pPr>
        <w:spacing w:before="3"/>
        <w:ind w:left="100"/>
      </w:pPr>
      <w:r>
        <w:rPr>
          <w:color w:val="212121"/>
        </w:rPr>
        <w:t>Ámbito de atención de los aspectos susceptibles de mejora.</w:t>
      </w:r>
    </w:p>
    <w:p w:rsidR="002E0DAA" w:rsidRDefault="00253838">
      <w:pPr>
        <w:pStyle w:val="Ttulo6"/>
        <w:numPr>
          <w:ilvl w:val="0"/>
          <w:numId w:val="12"/>
        </w:numPr>
        <w:tabs>
          <w:tab w:val="left" w:pos="893"/>
        </w:tabs>
        <w:spacing w:line="357" w:lineRule="auto"/>
        <w:rPr>
          <w:rFonts w:ascii="Symbol" w:hAnsi="Symbol"/>
        </w:rPr>
      </w:pPr>
      <w:r>
        <w:t>Seguimiento a las recomendaciones de la evaluación, son un instrumento de Planeación</w:t>
      </w:r>
      <w:r>
        <w:rPr>
          <w:spacing w:val="-21"/>
        </w:rPr>
        <w:t xml:space="preserve"> </w:t>
      </w:r>
      <w:r>
        <w:t>estratégica.</w:t>
      </w:r>
    </w:p>
    <w:p w:rsidR="002E0DAA" w:rsidRDefault="002E0DAA">
      <w:pPr>
        <w:spacing w:line="357" w:lineRule="auto"/>
        <w:jc w:val="both"/>
        <w:rPr>
          <w:rFonts w:ascii="Symbol" w:hAnsi="Symbol"/>
        </w:rPr>
        <w:sectPr w:rsidR="002E0DAA">
          <w:footerReference w:type="default" r:id="rId290"/>
          <w:pgSz w:w="12240" w:h="15840"/>
          <w:pgMar w:top="1460" w:right="340" w:bottom="1260" w:left="1600" w:header="176" w:footer="1067" w:gutter="0"/>
          <w:cols w:space="720"/>
        </w:sectPr>
      </w:pPr>
    </w:p>
    <w:p w:rsidR="002E0DAA" w:rsidRDefault="002E0DAA">
      <w:pPr>
        <w:pStyle w:val="Textoindependiente"/>
        <w:spacing w:before="10"/>
        <w:rPr>
          <w:b/>
          <w:sz w:val="12"/>
        </w:rPr>
      </w:pPr>
    </w:p>
    <w:p w:rsidR="002E0DAA" w:rsidRDefault="00B077C3">
      <w:pPr>
        <w:spacing w:before="100"/>
        <w:ind w:left="100"/>
        <w:rPr>
          <w:b/>
          <w:sz w:val="32"/>
        </w:rPr>
      </w:pPr>
      <w:r>
        <w:rPr>
          <w:noProof/>
          <w:lang w:val="en-US"/>
        </w:rPr>
        <mc:AlternateContent>
          <mc:Choice Requires="wps">
            <w:drawing>
              <wp:anchor distT="0" distB="0" distL="0" distR="0" simplePos="0" relativeHeight="251659776" behindDoc="0" locked="0" layoutInCell="1" allowOverlap="1">
                <wp:simplePos x="0" y="0"/>
                <wp:positionH relativeFrom="page">
                  <wp:posOffset>1171575</wp:posOffset>
                </wp:positionH>
                <wp:positionV relativeFrom="paragraph">
                  <wp:posOffset>437515</wp:posOffset>
                </wp:positionV>
                <wp:extent cx="5534025" cy="0"/>
                <wp:effectExtent l="19050" t="24765" r="19050" b="22860"/>
                <wp:wrapTopAndBottom/>
                <wp:docPr id="15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38100">
                          <a:solidFill>
                            <a:srgbClr val="9BB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8655C" id="Line 79"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25pt,34.45pt" to="52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" strokecolor="#9bba58" strokeweight="3pt">
                <w10:wrap type="topAndBottom" anchorx="page"/>
              </v:line>
            </w:pict>
          </mc:Fallback>
        </mc:AlternateContent>
      </w:r>
      <w:r w:rsidR="00253838">
        <w:rPr>
          <w:b/>
          <w:sz w:val="32"/>
        </w:rPr>
        <w:t>Debilidad</w:t>
      </w:r>
    </w:p>
    <w:p w:rsidR="002E0DAA" w:rsidRDefault="00253838">
      <w:pPr>
        <w:ind w:left="100"/>
      </w:pPr>
      <w:r>
        <w:rPr>
          <w:color w:val="212121"/>
        </w:rPr>
        <w:t>Ámbito programático.</w:t>
      </w:r>
    </w:p>
    <w:p w:rsidR="002E0DAA" w:rsidRDefault="00253838">
      <w:pPr>
        <w:pStyle w:val="Ttulo6"/>
        <w:numPr>
          <w:ilvl w:val="0"/>
          <w:numId w:val="12"/>
        </w:numPr>
        <w:tabs>
          <w:tab w:val="left" w:pos="965"/>
        </w:tabs>
        <w:spacing w:before="150" w:line="360" w:lineRule="auto"/>
        <w:ind w:left="965" w:right="1364" w:hanging="361"/>
        <w:rPr>
          <w:rFonts w:ascii="Symbol" w:hAnsi="Symbol"/>
        </w:rPr>
      </w:pPr>
      <w:r>
        <w:t>Estos</w:t>
      </w:r>
      <w:r>
        <w:rPr>
          <w:spacing w:val="-11"/>
        </w:rPr>
        <w:t xml:space="preserve"> </w:t>
      </w:r>
      <w:r>
        <w:t>recursos</w:t>
      </w:r>
      <w:r>
        <w:rPr>
          <w:spacing w:val="-11"/>
        </w:rPr>
        <w:t xml:space="preserve"> </w:t>
      </w:r>
      <w:r>
        <w:t>no</w:t>
      </w:r>
      <w:r>
        <w:rPr>
          <w:spacing w:val="-9"/>
        </w:rPr>
        <w:t xml:space="preserve"> </w:t>
      </w:r>
      <w:r>
        <w:t>tienen</w:t>
      </w:r>
      <w:r>
        <w:rPr>
          <w:spacing w:val="-11"/>
        </w:rPr>
        <w:t xml:space="preserve"> </w:t>
      </w:r>
      <w:r>
        <w:t>reglas</w:t>
      </w:r>
      <w:r>
        <w:rPr>
          <w:spacing w:val="-11"/>
        </w:rPr>
        <w:t xml:space="preserve"> </w:t>
      </w:r>
      <w:r>
        <w:t>de</w:t>
      </w:r>
      <w:r>
        <w:rPr>
          <w:spacing w:val="-12"/>
        </w:rPr>
        <w:t xml:space="preserve"> </w:t>
      </w:r>
      <w:r>
        <w:t>operación</w:t>
      </w:r>
      <w:r>
        <w:rPr>
          <w:spacing w:val="-11"/>
        </w:rPr>
        <w:t xml:space="preserve"> </w:t>
      </w:r>
      <w:r>
        <w:t>específicas</w:t>
      </w:r>
      <w:r>
        <w:rPr>
          <w:spacing w:val="-12"/>
        </w:rPr>
        <w:t xml:space="preserve"> </w:t>
      </w:r>
      <w:r>
        <w:t>se</w:t>
      </w:r>
      <w:r>
        <w:rPr>
          <w:spacing w:val="-12"/>
        </w:rPr>
        <w:t xml:space="preserve"> </w:t>
      </w:r>
      <w:r>
        <w:t>no</w:t>
      </w:r>
      <w:r>
        <w:rPr>
          <w:spacing w:val="-9"/>
        </w:rPr>
        <w:t xml:space="preserve"> </w:t>
      </w:r>
      <w:r>
        <w:t>se</w:t>
      </w:r>
      <w:r>
        <w:rPr>
          <w:spacing w:val="-12"/>
        </w:rPr>
        <w:t xml:space="preserve"> </w:t>
      </w:r>
      <w:r>
        <w:t>cuenta con Lineamientos establecidos para la distribución de los recursos federalizados en materia de</w:t>
      </w:r>
      <w:r>
        <w:rPr>
          <w:spacing w:val="-21"/>
        </w:rPr>
        <w:t xml:space="preserve"> </w:t>
      </w:r>
      <w:r>
        <w:t>Salud.</w:t>
      </w:r>
    </w:p>
    <w:p w:rsidR="002E0DAA" w:rsidRDefault="00253838">
      <w:pPr>
        <w:spacing w:line="291" w:lineRule="exact"/>
        <w:ind w:left="100"/>
      </w:pPr>
      <w:r>
        <w:rPr>
          <w:color w:val="212121"/>
        </w:rPr>
        <w:t>Ámbito presupuestal.</w:t>
      </w:r>
    </w:p>
    <w:p w:rsidR="002E0DAA" w:rsidRDefault="00B077C3">
      <w:pPr>
        <w:pStyle w:val="Ttulo6"/>
        <w:numPr>
          <w:ilvl w:val="0"/>
          <w:numId w:val="12"/>
        </w:numPr>
        <w:tabs>
          <w:tab w:val="left" w:pos="965"/>
        </w:tabs>
        <w:spacing w:line="360" w:lineRule="auto"/>
        <w:ind w:left="965" w:right="1359" w:hanging="361"/>
        <w:rPr>
          <w:rFonts w:ascii="Symbol" w:hAnsi="Symbol"/>
        </w:rPr>
      </w:pPr>
      <w:r>
        <w:rPr>
          <w:noProof/>
          <w:lang w:val="en-US"/>
        </w:rPr>
        <mc:AlternateContent>
          <mc:Choice Requires="wpg">
            <w:drawing>
              <wp:anchor distT="0" distB="0" distL="114300" distR="114300" simplePos="0" relativeHeight="251660800" behindDoc="0" locked="0" layoutInCell="1" allowOverlap="1">
                <wp:simplePos x="0" y="0"/>
                <wp:positionH relativeFrom="page">
                  <wp:posOffset>7007225</wp:posOffset>
                </wp:positionH>
                <wp:positionV relativeFrom="paragraph">
                  <wp:posOffset>666115</wp:posOffset>
                </wp:positionV>
                <wp:extent cx="477520" cy="477520"/>
                <wp:effectExtent l="6350" t="2540" r="1905" b="5715"/>
                <wp:wrapNone/>
                <wp:docPr id="15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049"/>
                          <a:chExt cx="752" cy="752"/>
                        </a:xfrm>
                      </wpg:grpSpPr>
                      <wps:wsp>
                        <wps:cNvPr id="153" name="Freeform 78"/>
                        <wps:cNvSpPr>
                          <a:spLocks/>
                        </wps:cNvSpPr>
                        <wps:spPr bwMode="auto">
                          <a:xfrm>
                            <a:off x="11035" y="1048"/>
                            <a:ext cx="752" cy="752"/>
                          </a:xfrm>
                          <a:custGeom>
                            <a:avLst/>
                            <a:gdLst>
                              <a:gd name="T0" fmla="+- 0 11411 11035"/>
                              <a:gd name="T1" fmla="*/ T0 w 752"/>
                              <a:gd name="T2" fmla="+- 0 1049 1049"/>
                              <a:gd name="T3" fmla="*/ 1049 h 752"/>
                              <a:gd name="T4" fmla="+- 0 11335 11035"/>
                              <a:gd name="T5" fmla="*/ T4 w 752"/>
                              <a:gd name="T6" fmla="+- 0 1057 1049"/>
                              <a:gd name="T7" fmla="*/ 1057 h 752"/>
                              <a:gd name="T8" fmla="+- 0 11265 11035"/>
                              <a:gd name="T9" fmla="*/ T8 w 752"/>
                              <a:gd name="T10" fmla="+- 0 1079 1049"/>
                              <a:gd name="T11" fmla="*/ 1079 h 752"/>
                              <a:gd name="T12" fmla="+- 0 11201 11035"/>
                              <a:gd name="T13" fmla="*/ T12 w 752"/>
                              <a:gd name="T14" fmla="+- 0 1113 1049"/>
                              <a:gd name="T15" fmla="*/ 1113 h 752"/>
                              <a:gd name="T16" fmla="+- 0 11145 11035"/>
                              <a:gd name="T17" fmla="*/ T16 w 752"/>
                              <a:gd name="T18" fmla="+- 0 1159 1049"/>
                              <a:gd name="T19" fmla="*/ 1159 h 752"/>
                              <a:gd name="T20" fmla="+- 0 11099 11035"/>
                              <a:gd name="T21" fmla="*/ T20 w 752"/>
                              <a:gd name="T22" fmla="+- 0 1215 1049"/>
                              <a:gd name="T23" fmla="*/ 1215 h 752"/>
                              <a:gd name="T24" fmla="+- 0 11065 11035"/>
                              <a:gd name="T25" fmla="*/ T24 w 752"/>
                              <a:gd name="T26" fmla="+- 0 1279 1049"/>
                              <a:gd name="T27" fmla="*/ 1279 h 752"/>
                              <a:gd name="T28" fmla="+- 0 11043 11035"/>
                              <a:gd name="T29" fmla="*/ T28 w 752"/>
                              <a:gd name="T30" fmla="+- 0 1349 1049"/>
                              <a:gd name="T31" fmla="*/ 1349 h 752"/>
                              <a:gd name="T32" fmla="+- 0 11035 11035"/>
                              <a:gd name="T33" fmla="*/ T32 w 752"/>
                              <a:gd name="T34" fmla="+- 0 1425 1049"/>
                              <a:gd name="T35" fmla="*/ 1425 h 752"/>
                              <a:gd name="T36" fmla="+- 0 11043 11035"/>
                              <a:gd name="T37" fmla="*/ T36 w 752"/>
                              <a:gd name="T38" fmla="+- 0 1501 1049"/>
                              <a:gd name="T39" fmla="*/ 1501 h 752"/>
                              <a:gd name="T40" fmla="+- 0 11065 11035"/>
                              <a:gd name="T41" fmla="*/ T40 w 752"/>
                              <a:gd name="T42" fmla="+- 0 1571 1049"/>
                              <a:gd name="T43" fmla="*/ 1571 h 752"/>
                              <a:gd name="T44" fmla="+- 0 11099 11035"/>
                              <a:gd name="T45" fmla="*/ T44 w 752"/>
                              <a:gd name="T46" fmla="+- 0 1635 1049"/>
                              <a:gd name="T47" fmla="*/ 1635 h 752"/>
                              <a:gd name="T48" fmla="+- 0 11145 11035"/>
                              <a:gd name="T49" fmla="*/ T48 w 752"/>
                              <a:gd name="T50" fmla="+- 0 1691 1049"/>
                              <a:gd name="T51" fmla="*/ 1691 h 752"/>
                              <a:gd name="T52" fmla="+- 0 11201 11035"/>
                              <a:gd name="T53" fmla="*/ T52 w 752"/>
                              <a:gd name="T54" fmla="+- 0 1737 1049"/>
                              <a:gd name="T55" fmla="*/ 1737 h 752"/>
                              <a:gd name="T56" fmla="+- 0 11265 11035"/>
                              <a:gd name="T57" fmla="*/ T56 w 752"/>
                              <a:gd name="T58" fmla="+- 0 1771 1049"/>
                              <a:gd name="T59" fmla="*/ 1771 h 752"/>
                              <a:gd name="T60" fmla="+- 0 11335 11035"/>
                              <a:gd name="T61" fmla="*/ T60 w 752"/>
                              <a:gd name="T62" fmla="+- 0 1793 1049"/>
                              <a:gd name="T63" fmla="*/ 1793 h 752"/>
                              <a:gd name="T64" fmla="+- 0 11411 11035"/>
                              <a:gd name="T65" fmla="*/ T64 w 752"/>
                              <a:gd name="T66" fmla="+- 0 1801 1049"/>
                              <a:gd name="T67" fmla="*/ 1801 h 752"/>
                              <a:gd name="T68" fmla="+- 0 11487 11035"/>
                              <a:gd name="T69" fmla="*/ T68 w 752"/>
                              <a:gd name="T70" fmla="+- 0 1793 1049"/>
                              <a:gd name="T71" fmla="*/ 1793 h 752"/>
                              <a:gd name="T72" fmla="+- 0 11557 11035"/>
                              <a:gd name="T73" fmla="*/ T72 w 752"/>
                              <a:gd name="T74" fmla="+- 0 1771 1049"/>
                              <a:gd name="T75" fmla="*/ 1771 h 752"/>
                              <a:gd name="T76" fmla="+- 0 11621 11035"/>
                              <a:gd name="T77" fmla="*/ T76 w 752"/>
                              <a:gd name="T78" fmla="+- 0 1737 1049"/>
                              <a:gd name="T79" fmla="*/ 1737 h 752"/>
                              <a:gd name="T80" fmla="+- 0 11677 11035"/>
                              <a:gd name="T81" fmla="*/ T80 w 752"/>
                              <a:gd name="T82" fmla="+- 0 1691 1049"/>
                              <a:gd name="T83" fmla="*/ 1691 h 752"/>
                              <a:gd name="T84" fmla="+- 0 11723 11035"/>
                              <a:gd name="T85" fmla="*/ T84 w 752"/>
                              <a:gd name="T86" fmla="+- 0 1635 1049"/>
                              <a:gd name="T87" fmla="*/ 1635 h 752"/>
                              <a:gd name="T88" fmla="+- 0 11757 11035"/>
                              <a:gd name="T89" fmla="*/ T88 w 752"/>
                              <a:gd name="T90" fmla="+- 0 1571 1049"/>
                              <a:gd name="T91" fmla="*/ 1571 h 752"/>
                              <a:gd name="T92" fmla="+- 0 11779 11035"/>
                              <a:gd name="T93" fmla="*/ T92 w 752"/>
                              <a:gd name="T94" fmla="+- 0 1501 1049"/>
                              <a:gd name="T95" fmla="*/ 1501 h 752"/>
                              <a:gd name="T96" fmla="+- 0 11787 11035"/>
                              <a:gd name="T97" fmla="*/ T96 w 752"/>
                              <a:gd name="T98" fmla="+- 0 1425 1049"/>
                              <a:gd name="T99" fmla="*/ 1425 h 752"/>
                              <a:gd name="T100" fmla="+- 0 11779 11035"/>
                              <a:gd name="T101" fmla="*/ T100 w 752"/>
                              <a:gd name="T102" fmla="+- 0 1349 1049"/>
                              <a:gd name="T103" fmla="*/ 1349 h 752"/>
                              <a:gd name="T104" fmla="+- 0 11757 11035"/>
                              <a:gd name="T105" fmla="*/ T104 w 752"/>
                              <a:gd name="T106" fmla="+- 0 1279 1049"/>
                              <a:gd name="T107" fmla="*/ 1279 h 752"/>
                              <a:gd name="T108" fmla="+- 0 11723 11035"/>
                              <a:gd name="T109" fmla="*/ T108 w 752"/>
                              <a:gd name="T110" fmla="+- 0 1215 1049"/>
                              <a:gd name="T111" fmla="*/ 1215 h 752"/>
                              <a:gd name="T112" fmla="+- 0 11677 11035"/>
                              <a:gd name="T113" fmla="*/ T112 w 752"/>
                              <a:gd name="T114" fmla="+- 0 1159 1049"/>
                              <a:gd name="T115" fmla="*/ 1159 h 752"/>
                              <a:gd name="T116" fmla="+- 0 11621 11035"/>
                              <a:gd name="T117" fmla="*/ T116 w 752"/>
                              <a:gd name="T118" fmla="+- 0 1113 1049"/>
                              <a:gd name="T119" fmla="*/ 1113 h 752"/>
                              <a:gd name="T120" fmla="+- 0 11557 11035"/>
                              <a:gd name="T121" fmla="*/ T120 w 752"/>
                              <a:gd name="T122" fmla="+- 0 1079 1049"/>
                              <a:gd name="T123" fmla="*/ 1079 h 752"/>
                              <a:gd name="T124" fmla="+- 0 11487 11035"/>
                              <a:gd name="T125" fmla="*/ T124 w 752"/>
                              <a:gd name="T126" fmla="+- 0 1057 1049"/>
                              <a:gd name="T127" fmla="*/ 1057 h 752"/>
                              <a:gd name="T128" fmla="+- 0 11411 11035"/>
                              <a:gd name="T129" fmla="*/ T128 w 752"/>
                              <a:gd name="T130" fmla="+- 0 1049 1049"/>
                              <a:gd name="T131" fmla="*/ 104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Text Box 77"/>
                        <wps:cNvSpPr txBox="1">
                          <a:spLocks noChangeArrowheads="1"/>
                        </wps:cNvSpPr>
                        <wps:spPr bwMode="auto">
                          <a:xfrm>
                            <a:off x="11035" y="1048"/>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305" style="position:absolute;left:0;text-align:left;margin-left:551.75pt;margin-top:52.45pt;width:37.6pt;height:37.6pt;z-index:251660800;mso-position-horizontal-relative:page;mso-position-vertical-relative:text" coordorigin="11035,1049"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">
                <v:shape id="Freeform 78" o:spid="_x0000_s1306" style="position:absolute;left:11035;top:1048;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" path="m376,l300,8,230,30,166,64r-56,46l64,166,30,230,8,300,,376r8,76l30,522r34,64l110,642r56,46l230,722r70,22l376,752r76,-8l522,722r64,-34l642,642r46,-56l722,522r22,-70l752,376r-8,-76l722,230,688,166,642,110,586,64,522,30,452,8,376,xe" fillcolor="#9dba60" stroked="f">
                  <v:path arrowok="t" o:connecttype="custom" o:connectlocs="376,1049;300,1057;230,1079;166,1113;110,1159;64,1215;30,1279;8,1349;0,1425;8,1501;30,1571;64,1635;110,1691;166,1737;230,1771;300,1793;376,1801;452,1793;522,1771;586,1737;642,1691;688,1635;722,1571;744,1501;752,1425;744,1349;722,1279;688,1215;642,1159;586,1113;522,1079;452,1057;376,1049" o:connectangles="0,0,0,0,0,0,0,0,0,0,0,0,0,0,0,0,0,0,0,0,0,0,0,0,0,0,0,0,0,0,0,0,0"/>
                </v:shape>
                <v:shape id="Text Box 77" o:spid="_x0000_s1307" type="#_x0000_t202" style="position:absolute;left:11035;top:1048;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692F74" w:rsidRDefault="00692F74">
                        <w:pPr>
                          <w:spacing w:before="183"/>
                          <w:ind w:left="400"/>
                          <w:rPr>
                            <w:rFonts w:ascii="Calibri"/>
                            <w:b/>
                            <w:sz w:val="24"/>
                          </w:rPr>
                        </w:pPr>
                        <w:r>
                          <w:rPr>
                            <w:rFonts w:ascii="Calibri"/>
                            <w:b/>
                            <w:color w:val="FFFFFF"/>
                            <w:sz w:val="24"/>
                          </w:rPr>
                          <w:t>39</w:t>
                        </w:r>
                      </w:p>
                    </w:txbxContent>
                  </v:textbox>
                </v:shape>
                <w10:wrap anchorx="page"/>
              </v:group>
            </w:pict>
          </mc:Fallback>
        </mc:AlternateContent>
      </w:r>
      <w:proofErr w:type="gramStart"/>
      <w:r w:rsidR="00253838">
        <w:t>El transferencias federalizadas</w:t>
      </w:r>
      <w:proofErr w:type="gramEnd"/>
      <w:r w:rsidR="00253838">
        <w:t xml:space="preserve"> se apegan en los distintos fondos y programas de en materia de salud, por ende no se cuenta con lineamientos específicos, ni matriz de indicadores de</w:t>
      </w:r>
      <w:r w:rsidR="00253838">
        <w:rPr>
          <w:spacing w:val="-35"/>
        </w:rPr>
        <w:t xml:space="preserve"> </w:t>
      </w:r>
      <w:r w:rsidR="00253838">
        <w:t>resultados.</w:t>
      </w:r>
    </w:p>
    <w:p w:rsidR="002E0DAA" w:rsidRDefault="00253838">
      <w:pPr>
        <w:spacing w:line="291" w:lineRule="exact"/>
        <w:ind w:left="100"/>
      </w:pPr>
      <w:r>
        <w:rPr>
          <w:color w:val="212121"/>
        </w:rPr>
        <w:t>Ámbito de indicadores.</w:t>
      </w:r>
    </w:p>
    <w:p w:rsidR="002E0DAA" w:rsidRDefault="00253838">
      <w:pPr>
        <w:pStyle w:val="Ttulo6"/>
        <w:numPr>
          <w:ilvl w:val="0"/>
          <w:numId w:val="12"/>
        </w:numPr>
        <w:tabs>
          <w:tab w:val="left" w:pos="965"/>
        </w:tabs>
        <w:spacing w:before="146" w:line="360" w:lineRule="auto"/>
        <w:ind w:left="965" w:right="1353" w:hanging="361"/>
        <w:rPr>
          <w:rFonts w:ascii="Symbol"/>
        </w:rPr>
      </w:pPr>
      <w:r>
        <w:t>Las transferencias no cuentan con un indicador de impacto de los recursos transferidos, por lo que no es posible medir la eficiencia del ejercicio de los</w:t>
      </w:r>
      <w:r>
        <w:rPr>
          <w:spacing w:val="-13"/>
        </w:rPr>
        <w:t xml:space="preserve"> </w:t>
      </w:r>
      <w:r>
        <w:t>mismos</w:t>
      </w:r>
    </w:p>
    <w:p w:rsidR="002E0DAA" w:rsidRDefault="00253838">
      <w:pPr>
        <w:spacing w:line="291" w:lineRule="exact"/>
        <w:ind w:left="100"/>
      </w:pPr>
      <w:r>
        <w:rPr>
          <w:color w:val="212121"/>
        </w:rPr>
        <w:t>Ámbito de cobertura.</w:t>
      </w:r>
    </w:p>
    <w:p w:rsidR="002E0DAA" w:rsidRDefault="00253838">
      <w:pPr>
        <w:pStyle w:val="Prrafodelista"/>
        <w:numPr>
          <w:ilvl w:val="0"/>
          <w:numId w:val="12"/>
        </w:numPr>
        <w:tabs>
          <w:tab w:val="left" w:pos="892"/>
          <w:tab w:val="left" w:pos="893"/>
        </w:tabs>
        <w:spacing w:before="143"/>
        <w:ind w:hanging="361"/>
        <w:jc w:val="left"/>
        <w:rPr>
          <w:rFonts w:ascii="Symbol"/>
          <w:b/>
          <w:color w:val="212121"/>
        </w:rPr>
      </w:pPr>
      <w:proofErr w:type="spellStart"/>
      <w:r>
        <w:rPr>
          <w:b/>
        </w:rPr>
        <w:t>NA</w:t>
      </w:r>
      <w:proofErr w:type="spellEnd"/>
    </w:p>
    <w:p w:rsidR="002E0DAA" w:rsidRDefault="00253838">
      <w:pPr>
        <w:spacing w:before="146"/>
        <w:ind w:left="100"/>
      </w:pPr>
      <w:r>
        <w:rPr>
          <w:color w:val="212121"/>
        </w:rPr>
        <w:t>Ámbito de atención de los aspectos susceptibles de mejora.</w:t>
      </w:r>
    </w:p>
    <w:p w:rsidR="002E0DAA" w:rsidRDefault="00253838">
      <w:pPr>
        <w:pStyle w:val="Prrafodelista"/>
        <w:numPr>
          <w:ilvl w:val="0"/>
          <w:numId w:val="12"/>
        </w:numPr>
        <w:tabs>
          <w:tab w:val="left" w:pos="892"/>
          <w:tab w:val="left" w:pos="893"/>
        </w:tabs>
        <w:spacing w:before="147"/>
        <w:ind w:hanging="361"/>
        <w:jc w:val="left"/>
        <w:rPr>
          <w:rFonts w:ascii="Symbol"/>
          <w:b/>
          <w:color w:val="212121"/>
        </w:rPr>
      </w:pPr>
      <w:proofErr w:type="spellStart"/>
      <w:r>
        <w:rPr>
          <w:b/>
        </w:rPr>
        <w:t>NA</w:t>
      </w:r>
      <w:proofErr w:type="spellEnd"/>
    </w:p>
    <w:p w:rsidR="002E0DAA" w:rsidRDefault="002E0DAA">
      <w:pPr>
        <w:rPr>
          <w:rFonts w:ascii="Symbol"/>
        </w:rPr>
        <w:sectPr w:rsidR="002E0DAA">
          <w:footerReference w:type="default" r:id="rId291"/>
          <w:pgSz w:w="12240" w:h="15840"/>
          <w:pgMar w:top="1460" w:right="340" w:bottom="1260" w:left="1600" w:header="176" w:footer="1067" w:gutter="0"/>
          <w:cols w:space="720"/>
        </w:sectPr>
      </w:pPr>
    </w:p>
    <w:p w:rsidR="002E0DAA" w:rsidRDefault="002E0DAA">
      <w:pPr>
        <w:pStyle w:val="Textoindependiente"/>
        <w:spacing w:before="10"/>
        <w:rPr>
          <w:b/>
          <w:sz w:val="12"/>
        </w:rPr>
      </w:pPr>
    </w:p>
    <w:p w:rsidR="002E0DAA" w:rsidRDefault="00253838">
      <w:pPr>
        <w:pStyle w:val="Ttulo4"/>
      </w:pPr>
      <w:bookmarkStart w:id="7" w:name="_TOC_250001"/>
      <w:bookmarkEnd w:id="7"/>
      <w:r>
        <w:t>Amenazas</w:t>
      </w:r>
    </w:p>
    <w:p w:rsidR="002E0DAA" w:rsidRDefault="00B077C3">
      <w:pPr>
        <w:pStyle w:val="Textoindependiente"/>
        <w:spacing w:before="12"/>
        <w:rPr>
          <w:b/>
          <w:sz w:val="7"/>
        </w:rPr>
      </w:pPr>
      <w:r>
        <w:rPr>
          <w:noProof/>
          <w:lang w:val="en-US"/>
        </w:rPr>
        <mc:AlternateContent>
          <mc:Choice Requires="wps">
            <w:drawing>
              <wp:anchor distT="0" distB="0" distL="0" distR="0" simplePos="0" relativeHeight="251661824" behindDoc="0" locked="0" layoutInCell="1" allowOverlap="1">
                <wp:simplePos x="0" y="0"/>
                <wp:positionH relativeFrom="page">
                  <wp:posOffset>1245870</wp:posOffset>
                </wp:positionH>
                <wp:positionV relativeFrom="paragraph">
                  <wp:posOffset>110490</wp:posOffset>
                </wp:positionV>
                <wp:extent cx="5534025" cy="0"/>
                <wp:effectExtent l="26670" t="21590" r="20955" b="26035"/>
                <wp:wrapTopAndBottom/>
                <wp:docPr id="15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38100">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915B4" id="Line 75"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1pt,8.7pt" to="533.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" strokecolor="#4f81bc" strokeweight="3pt">
                <w10:wrap type="topAndBottom" anchorx="page"/>
              </v:line>
            </w:pict>
          </mc:Fallback>
        </mc:AlternateContent>
      </w:r>
    </w:p>
    <w:p w:rsidR="002E0DAA" w:rsidRDefault="00253838">
      <w:pPr>
        <w:ind w:left="160"/>
      </w:pPr>
      <w:r>
        <w:rPr>
          <w:color w:val="212121"/>
        </w:rPr>
        <w:t>Ámbito programático.</w:t>
      </w:r>
    </w:p>
    <w:p w:rsidR="002E0DAA" w:rsidRDefault="00253838">
      <w:pPr>
        <w:pStyle w:val="Ttulo6"/>
        <w:numPr>
          <w:ilvl w:val="0"/>
          <w:numId w:val="12"/>
        </w:numPr>
        <w:tabs>
          <w:tab w:val="left" w:pos="893"/>
        </w:tabs>
        <w:spacing w:before="150" w:line="360" w:lineRule="auto"/>
        <w:ind w:right="1358" w:hanging="361"/>
        <w:rPr>
          <w:rFonts w:ascii="Symbol" w:hAnsi="Symbol"/>
          <w:sz w:val="22"/>
        </w:rPr>
      </w:pPr>
      <w:r>
        <w:t xml:space="preserve">Los recursos federales se distribuyen en mayor cantidad a servicios personales que a la atención a la población con carencias y </w:t>
      </w:r>
      <w:proofErr w:type="gramStart"/>
      <w:r>
        <w:t>vulnerable  en</w:t>
      </w:r>
      <w:proofErr w:type="gramEnd"/>
      <w:r>
        <w:t xml:space="preserve"> temas de</w:t>
      </w:r>
      <w:r>
        <w:rPr>
          <w:spacing w:val="-10"/>
        </w:rPr>
        <w:t xml:space="preserve"> </w:t>
      </w:r>
      <w:r>
        <w:t>salud</w:t>
      </w:r>
      <w:r>
        <w:rPr>
          <w:sz w:val="22"/>
        </w:rPr>
        <w:t>.</w:t>
      </w:r>
    </w:p>
    <w:p w:rsidR="002E0DAA" w:rsidRDefault="00253838">
      <w:pPr>
        <w:spacing w:line="291" w:lineRule="exact"/>
        <w:ind w:left="100"/>
      </w:pPr>
      <w:r>
        <w:rPr>
          <w:color w:val="212121"/>
        </w:rPr>
        <w:t>Ámbito presupuestal.</w:t>
      </w:r>
    </w:p>
    <w:p w:rsidR="002E0DAA" w:rsidRDefault="00B077C3">
      <w:pPr>
        <w:pStyle w:val="Ttulo6"/>
        <w:numPr>
          <w:ilvl w:val="0"/>
          <w:numId w:val="12"/>
        </w:numPr>
        <w:tabs>
          <w:tab w:val="left" w:pos="893"/>
        </w:tabs>
        <w:spacing w:line="357" w:lineRule="auto"/>
        <w:ind w:right="1363" w:hanging="361"/>
        <w:rPr>
          <w:rFonts w:ascii="Symbol" w:hAnsi="Symbol"/>
          <w:sz w:val="22"/>
        </w:rPr>
      </w:pPr>
      <w:r>
        <w:rPr>
          <w:noProof/>
          <w:lang w:val="en-US"/>
        </w:rPr>
        <mc:AlternateContent>
          <mc:Choice Requires="wpg">
            <w:drawing>
              <wp:anchor distT="0" distB="0" distL="114300" distR="114300" simplePos="0" relativeHeight="251662848" behindDoc="0" locked="0" layoutInCell="1" allowOverlap="1">
                <wp:simplePos x="0" y="0"/>
                <wp:positionH relativeFrom="page">
                  <wp:posOffset>7007225</wp:posOffset>
                </wp:positionH>
                <wp:positionV relativeFrom="paragraph">
                  <wp:posOffset>666115</wp:posOffset>
                </wp:positionV>
                <wp:extent cx="477520" cy="477520"/>
                <wp:effectExtent l="6350" t="2540" r="1905" b="5715"/>
                <wp:wrapNone/>
                <wp:docPr id="14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049"/>
                          <a:chExt cx="752" cy="752"/>
                        </a:xfrm>
                      </wpg:grpSpPr>
                      <wps:wsp>
                        <wps:cNvPr id="149" name="Freeform 74"/>
                        <wps:cNvSpPr>
                          <a:spLocks/>
                        </wps:cNvSpPr>
                        <wps:spPr bwMode="auto">
                          <a:xfrm>
                            <a:off x="11035" y="1048"/>
                            <a:ext cx="752" cy="752"/>
                          </a:xfrm>
                          <a:custGeom>
                            <a:avLst/>
                            <a:gdLst>
                              <a:gd name="T0" fmla="+- 0 11411 11035"/>
                              <a:gd name="T1" fmla="*/ T0 w 752"/>
                              <a:gd name="T2" fmla="+- 0 1049 1049"/>
                              <a:gd name="T3" fmla="*/ 1049 h 752"/>
                              <a:gd name="T4" fmla="+- 0 11335 11035"/>
                              <a:gd name="T5" fmla="*/ T4 w 752"/>
                              <a:gd name="T6" fmla="+- 0 1057 1049"/>
                              <a:gd name="T7" fmla="*/ 1057 h 752"/>
                              <a:gd name="T8" fmla="+- 0 11265 11035"/>
                              <a:gd name="T9" fmla="*/ T8 w 752"/>
                              <a:gd name="T10" fmla="+- 0 1079 1049"/>
                              <a:gd name="T11" fmla="*/ 1079 h 752"/>
                              <a:gd name="T12" fmla="+- 0 11201 11035"/>
                              <a:gd name="T13" fmla="*/ T12 w 752"/>
                              <a:gd name="T14" fmla="+- 0 1113 1049"/>
                              <a:gd name="T15" fmla="*/ 1113 h 752"/>
                              <a:gd name="T16" fmla="+- 0 11145 11035"/>
                              <a:gd name="T17" fmla="*/ T16 w 752"/>
                              <a:gd name="T18" fmla="+- 0 1159 1049"/>
                              <a:gd name="T19" fmla="*/ 1159 h 752"/>
                              <a:gd name="T20" fmla="+- 0 11099 11035"/>
                              <a:gd name="T21" fmla="*/ T20 w 752"/>
                              <a:gd name="T22" fmla="+- 0 1215 1049"/>
                              <a:gd name="T23" fmla="*/ 1215 h 752"/>
                              <a:gd name="T24" fmla="+- 0 11065 11035"/>
                              <a:gd name="T25" fmla="*/ T24 w 752"/>
                              <a:gd name="T26" fmla="+- 0 1279 1049"/>
                              <a:gd name="T27" fmla="*/ 1279 h 752"/>
                              <a:gd name="T28" fmla="+- 0 11043 11035"/>
                              <a:gd name="T29" fmla="*/ T28 w 752"/>
                              <a:gd name="T30" fmla="+- 0 1349 1049"/>
                              <a:gd name="T31" fmla="*/ 1349 h 752"/>
                              <a:gd name="T32" fmla="+- 0 11035 11035"/>
                              <a:gd name="T33" fmla="*/ T32 w 752"/>
                              <a:gd name="T34" fmla="+- 0 1425 1049"/>
                              <a:gd name="T35" fmla="*/ 1425 h 752"/>
                              <a:gd name="T36" fmla="+- 0 11043 11035"/>
                              <a:gd name="T37" fmla="*/ T36 w 752"/>
                              <a:gd name="T38" fmla="+- 0 1501 1049"/>
                              <a:gd name="T39" fmla="*/ 1501 h 752"/>
                              <a:gd name="T40" fmla="+- 0 11065 11035"/>
                              <a:gd name="T41" fmla="*/ T40 w 752"/>
                              <a:gd name="T42" fmla="+- 0 1571 1049"/>
                              <a:gd name="T43" fmla="*/ 1571 h 752"/>
                              <a:gd name="T44" fmla="+- 0 11099 11035"/>
                              <a:gd name="T45" fmla="*/ T44 w 752"/>
                              <a:gd name="T46" fmla="+- 0 1635 1049"/>
                              <a:gd name="T47" fmla="*/ 1635 h 752"/>
                              <a:gd name="T48" fmla="+- 0 11145 11035"/>
                              <a:gd name="T49" fmla="*/ T48 w 752"/>
                              <a:gd name="T50" fmla="+- 0 1691 1049"/>
                              <a:gd name="T51" fmla="*/ 1691 h 752"/>
                              <a:gd name="T52" fmla="+- 0 11201 11035"/>
                              <a:gd name="T53" fmla="*/ T52 w 752"/>
                              <a:gd name="T54" fmla="+- 0 1737 1049"/>
                              <a:gd name="T55" fmla="*/ 1737 h 752"/>
                              <a:gd name="T56" fmla="+- 0 11265 11035"/>
                              <a:gd name="T57" fmla="*/ T56 w 752"/>
                              <a:gd name="T58" fmla="+- 0 1771 1049"/>
                              <a:gd name="T59" fmla="*/ 1771 h 752"/>
                              <a:gd name="T60" fmla="+- 0 11335 11035"/>
                              <a:gd name="T61" fmla="*/ T60 w 752"/>
                              <a:gd name="T62" fmla="+- 0 1793 1049"/>
                              <a:gd name="T63" fmla="*/ 1793 h 752"/>
                              <a:gd name="T64" fmla="+- 0 11411 11035"/>
                              <a:gd name="T65" fmla="*/ T64 w 752"/>
                              <a:gd name="T66" fmla="+- 0 1801 1049"/>
                              <a:gd name="T67" fmla="*/ 1801 h 752"/>
                              <a:gd name="T68" fmla="+- 0 11487 11035"/>
                              <a:gd name="T69" fmla="*/ T68 w 752"/>
                              <a:gd name="T70" fmla="+- 0 1793 1049"/>
                              <a:gd name="T71" fmla="*/ 1793 h 752"/>
                              <a:gd name="T72" fmla="+- 0 11557 11035"/>
                              <a:gd name="T73" fmla="*/ T72 w 752"/>
                              <a:gd name="T74" fmla="+- 0 1771 1049"/>
                              <a:gd name="T75" fmla="*/ 1771 h 752"/>
                              <a:gd name="T76" fmla="+- 0 11621 11035"/>
                              <a:gd name="T77" fmla="*/ T76 w 752"/>
                              <a:gd name="T78" fmla="+- 0 1737 1049"/>
                              <a:gd name="T79" fmla="*/ 1737 h 752"/>
                              <a:gd name="T80" fmla="+- 0 11677 11035"/>
                              <a:gd name="T81" fmla="*/ T80 w 752"/>
                              <a:gd name="T82" fmla="+- 0 1691 1049"/>
                              <a:gd name="T83" fmla="*/ 1691 h 752"/>
                              <a:gd name="T84" fmla="+- 0 11723 11035"/>
                              <a:gd name="T85" fmla="*/ T84 w 752"/>
                              <a:gd name="T86" fmla="+- 0 1635 1049"/>
                              <a:gd name="T87" fmla="*/ 1635 h 752"/>
                              <a:gd name="T88" fmla="+- 0 11757 11035"/>
                              <a:gd name="T89" fmla="*/ T88 w 752"/>
                              <a:gd name="T90" fmla="+- 0 1571 1049"/>
                              <a:gd name="T91" fmla="*/ 1571 h 752"/>
                              <a:gd name="T92" fmla="+- 0 11779 11035"/>
                              <a:gd name="T93" fmla="*/ T92 w 752"/>
                              <a:gd name="T94" fmla="+- 0 1501 1049"/>
                              <a:gd name="T95" fmla="*/ 1501 h 752"/>
                              <a:gd name="T96" fmla="+- 0 11787 11035"/>
                              <a:gd name="T97" fmla="*/ T96 w 752"/>
                              <a:gd name="T98" fmla="+- 0 1425 1049"/>
                              <a:gd name="T99" fmla="*/ 1425 h 752"/>
                              <a:gd name="T100" fmla="+- 0 11779 11035"/>
                              <a:gd name="T101" fmla="*/ T100 w 752"/>
                              <a:gd name="T102" fmla="+- 0 1349 1049"/>
                              <a:gd name="T103" fmla="*/ 1349 h 752"/>
                              <a:gd name="T104" fmla="+- 0 11757 11035"/>
                              <a:gd name="T105" fmla="*/ T104 w 752"/>
                              <a:gd name="T106" fmla="+- 0 1279 1049"/>
                              <a:gd name="T107" fmla="*/ 1279 h 752"/>
                              <a:gd name="T108" fmla="+- 0 11723 11035"/>
                              <a:gd name="T109" fmla="*/ T108 w 752"/>
                              <a:gd name="T110" fmla="+- 0 1215 1049"/>
                              <a:gd name="T111" fmla="*/ 1215 h 752"/>
                              <a:gd name="T112" fmla="+- 0 11677 11035"/>
                              <a:gd name="T113" fmla="*/ T112 w 752"/>
                              <a:gd name="T114" fmla="+- 0 1159 1049"/>
                              <a:gd name="T115" fmla="*/ 1159 h 752"/>
                              <a:gd name="T116" fmla="+- 0 11621 11035"/>
                              <a:gd name="T117" fmla="*/ T116 w 752"/>
                              <a:gd name="T118" fmla="+- 0 1113 1049"/>
                              <a:gd name="T119" fmla="*/ 1113 h 752"/>
                              <a:gd name="T120" fmla="+- 0 11557 11035"/>
                              <a:gd name="T121" fmla="*/ T120 w 752"/>
                              <a:gd name="T122" fmla="+- 0 1079 1049"/>
                              <a:gd name="T123" fmla="*/ 1079 h 752"/>
                              <a:gd name="T124" fmla="+- 0 11487 11035"/>
                              <a:gd name="T125" fmla="*/ T124 w 752"/>
                              <a:gd name="T126" fmla="+- 0 1057 1049"/>
                              <a:gd name="T127" fmla="*/ 1057 h 752"/>
                              <a:gd name="T128" fmla="+- 0 11411 11035"/>
                              <a:gd name="T129" fmla="*/ T128 w 752"/>
                              <a:gd name="T130" fmla="+- 0 1049 1049"/>
                              <a:gd name="T131" fmla="*/ 104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73"/>
                        <wps:cNvSpPr txBox="1">
                          <a:spLocks noChangeArrowheads="1"/>
                        </wps:cNvSpPr>
                        <wps:spPr bwMode="auto">
                          <a:xfrm>
                            <a:off x="11035" y="1048"/>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308" style="position:absolute;left:0;text-align:left;margin-left:551.75pt;margin-top:52.45pt;width:37.6pt;height:37.6pt;z-index:251662848;mso-position-horizontal-relative:page;mso-position-vertical-relative:text" coordorigin="11035,1049"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">
                <v:shape id="Freeform 74" o:spid="_x0000_s1309" style="position:absolute;left:11035;top:1048;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" path="m376,l300,8,230,30,166,64r-56,46l64,166,30,230,8,300,,376r8,76l30,522r34,64l110,642r56,46l230,722r70,22l376,752r76,-8l522,722r64,-34l642,642r46,-56l722,522r22,-70l752,376r-8,-76l722,230,688,166,642,110,586,64,522,30,452,8,376,xe" fillcolor="#9dba60" stroked="f">
                  <v:path arrowok="t" o:connecttype="custom" o:connectlocs="376,1049;300,1057;230,1079;166,1113;110,1159;64,1215;30,1279;8,1349;0,1425;8,1501;30,1571;64,1635;110,1691;166,1737;230,1771;300,1793;376,1801;452,1793;522,1771;586,1737;642,1691;688,1635;722,1571;744,1501;752,1425;744,1349;722,1279;688,1215;642,1159;586,1113;522,1079;452,1057;376,1049" o:connectangles="0,0,0,0,0,0,0,0,0,0,0,0,0,0,0,0,0,0,0,0,0,0,0,0,0,0,0,0,0,0,0,0,0"/>
                </v:shape>
                <v:shape id="Text Box 73" o:spid="_x0000_s1310" type="#_x0000_t202" style="position:absolute;left:11035;top:1048;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40</w:t>
                        </w:r>
                      </w:p>
                    </w:txbxContent>
                  </v:textbox>
                </v:shape>
                <w10:wrap anchorx="page"/>
              </v:group>
            </w:pict>
          </mc:Fallback>
        </mc:AlternateContent>
      </w:r>
      <w:r w:rsidR="00253838">
        <w:t xml:space="preserve">Disminución de recursos presupuestales en 5.9% de los distintos </w:t>
      </w:r>
      <w:proofErr w:type="gramStart"/>
      <w:r w:rsidR="00253838">
        <w:t>fondo federales</w:t>
      </w:r>
      <w:proofErr w:type="gramEnd"/>
      <w:r w:rsidR="00253838">
        <w:rPr>
          <w:sz w:val="22"/>
        </w:rPr>
        <w:t>.</w:t>
      </w:r>
    </w:p>
    <w:p w:rsidR="002E0DAA" w:rsidRDefault="00253838">
      <w:pPr>
        <w:spacing w:before="1"/>
        <w:ind w:left="100"/>
      </w:pPr>
      <w:r>
        <w:rPr>
          <w:color w:val="212121"/>
        </w:rPr>
        <w:t>Ámbito de indicadores.</w:t>
      </w:r>
    </w:p>
    <w:p w:rsidR="002E0DAA" w:rsidRDefault="00253838">
      <w:pPr>
        <w:pStyle w:val="Ttulo6"/>
        <w:numPr>
          <w:ilvl w:val="0"/>
          <w:numId w:val="12"/>
        </w:numPr>
        <w:tabs>
          <w:tab w:val="left" w:pos="893"/>
        </w:tabs>
        <w:spacing w:line="360" w:lineRule="auto"/>
        <w:rPr>
          <w:rFonts w:ascii="Symbol" w:hAnsi="Symbol"/>
          <w:sz w:val="22"/>
        </w:rPr>
      </w:pPr>
      <w:r>
        <w:t>Formular indicadores estratégicos para la consecución del gasto ya que solo se miden las trasferencias realizadas, estos indicadores no generan impacto sustancial del manejo de los</w:t>
      </w:r>
      <w:r>
        <w:rPr>
          <w:spacing w:val="-24"/>
        </w:rPr>
        <w:t xml:space="preserve"> </w:t>
      </w:r>
      <w:r>
        <w:t>recursos</w:t>
      </w:r>
      <w:r>
        <w:rPr>
          <w:sz w:val="22"/>
        </w:rPr>
        <w:t>.</w:t>
      </w:r>
    </w:p>
    <w:p w:rsidR="002E0DAA" w:rsidRDefault="00253838">
      <w:pPr>
        <w:spacing w:line="292" w:lineRule="exact"/>
        <w:ind w:left="100"/>
      </w:pPr>
      <w:r>
        <w:rPr>
          <w:color w:val="212121"/>
        </w:rPr>
        <w:t>Ámbito de cobertura.</w:t>
      </w:r>
    </w:p>
    <w:p w:rsidR="002E0DAA" w:rsidRDefault="00253838">
      <w:pPr>
        <w:pStyle w:val="Prrafodelista"/>
        <w:numPr>
          <w:ilvl w:val="0"/>
          <w:numId w:val="12"/>
        </w:numPr>
        <w:tabs>
          <w:tab w:val="left" w:pos="893"/>
        </w:tabs>
        <w:spacing w:before="148" w:line="360" w:lineRule="auto"/>
        <w:ind w:right="1360" w:hanging="361"/>
        <w:rPr>
          <w:rFonts w:ascii="Symbol" w:hAnsi="Symbol"/>
          <w:b/>
          <w:color w:val="212121"/>
        </w:rPr>
      </w:pPr>
      <w:r>
        <w:rPr>
          <w:b/>
        </w:rPr>
        <w:t xml:space="preserve">Se hace referencia a la Población atendida por el </w:t>
      </w:r>
      <w:proofErr w:type="spellStart"/>
      <w:r>
        <w:rPr>
          <w:b/>
        </w:rPr>
        <w:t>REPSS</w:t>
      </w:r>
      <w:proofErr w:type="spellEnd"/>
      <w:r>
        <w:rPr>
          <w:b/>
        </w:rPr>
        <w:t>, bajo Cobertura Universal, el indicador no es eficiente en virtud que aún hay condiciones de doble afiliación y población sin acceso a los servicios de</w:t>
      </w:r>
      <w:r>
        <w:rPr>
          <w:b/>
          <w:spacing w:val="-27"/>
        </w:rPr>
        <w:t xml:space="preserve"> </w:t>
      </w:r>
      <w:r>
        <w:rPr>
          <w:b/>
        </w:rPr>
        <w:t>Salud.</w:t>
      </w:r>
    </w:p>
    <w:p w:rsidR="002E0DAA" w:rsidRDefault="00253838">
      <w:pPr>
        <w:spacing w:before="1"/>
        <w:ind w:left="100"/>
      </w:pPr>
      <w:r>
        <w:rPr>
          <w:color w:val="212121"/>
        </w:rPr>
        <w:t>Ámbito de atención de los aspectos susceptibles de mejora.</w:t>
      </w:r>
    </w:p>
    <w:p w:rsidR="002E0DAA" w:rsidRDefault="00253838">
      <w:pPr>
        <w:pStyle w:val="Ttulo6"/>
        <w:numPr>
          <w:ilvl w:val="0"/>
          <w:numId w:val="12"/>
        </w:numPr>
        <w:tabs>
          <w:tab w:val="left" w:pos="893"/>
        </w:tabs>
        <w:spacing w:before="145" w:line="360" w:lineRule="auto"/>
        <w:ind w:right="1358" w:hanging="361"/>
        <w:rPr>
          <w:rFonts w:ascii="Symbol" w:hAnsi="Symbol"/>
        </w:rPr>
      </w:pPr>
      <w:r>
        <w:t>Desde 2008 la federación, no ha renovado el convenio de colaboración con el estado en materia de salud, además de no contener clausulas concretas que permitan conocer la distribución de los recursos, es muy abstracto dicho</w:t>
      </w:r>
      <w:r>
        <w:rPr>
          <w:spacing w:val="-10"/>
        </w:rPr>
        <w:t xml:space="preserve"> </w:t>
      </w:r>
      <w:r>
        <w:t>convenio.</w:t>
      </w:r>
    </w:p>
    <w:p w:rsidR="002E0DAA" w:rsidRDefault="002E0DAA">
      <w:pPr>
        <w:spacing w:line="360" w:lineRule="auto"/>
        <w:jc w:val="both"/>
        <w:rPr>
          <w:rFonts w:ascii="Symbol" w:hAnsi="Symbol"/>
        </w:rPr>
        <w:sectPr w:rsidR="002E0DAA">
          <w:pgSz w:w="12240" w:h="15840"/>
          <w:pgMar w:top="1460" w:right="340" w:bottom="1260" w:left="1600" w:header="176" w:footer="1067" w:gutter="0"/>
          <w:cols w:space="720"/>
        </w:sectPr>
      </w:pPr>
    </w:p>
    <w:p w:rsidR="002E0DAA" w:rsidRDefault="002E0DAA">
      <w:pPr>
        <w:pStyle w:val="Textoindependiente"/>
        <w:spacing w:before="7"/>
        <w:rPr>
          <w:b/>
          <w:sz w:val="12"/>
        </w:rPr>
      </w:pPr>
    </w:p>
    <w:p w:rsidR="002E0DAA" w:rsidRDefault="00253838">
      <w:pPr>
        <w:spacing w:before="100"/>
        <w:ind w:left="140"/>
        <w:rPr>
          <w:b/>
          <w:sz w:val="36"/>
        </w:rPr>
      </w:pPr>
      <w:bookmarkStart w:id="8" w:name="_TOC_250000"/>
      <w:bookmarkEnd w:id="8"/>
      <w:r>
        <w:rPr>
          <w:b/>
          <w:color w:val="538DD3"/>
          <w:sz w:val="36"/>
        </w:rPr>
        <w:t>Recomendaciones</w:t>
      </w:r>
    </w:p>
    <w:p w:rsidR="002E0DAA" w:rsidRDefault="00253838">
      <w:pPr>
        <w:pStyle w:val="Textoindependiente"/>
        <w:spacing w:before="238" w:line="360" w:lineRule="auto"/>
        <w:ind w:left="140" w:right="1365"/>
        <w:jc w:val="both"/>
      </w:pPr>
      <w:r>
        <w:t>Para poder emerger en un desempeño eficiente y eficaz en materia de salud bajo la administración</w:t>
      </w:r>
      <w:r>
        <w:rPr>
          <w:spacing w:val="-21"/>
        </w:rPr>
        <w:t xml:space="preserve"> </w:t>
      </w:r>
      <w:r>
        <w:t>gubernamental</w:t>
      </w:r>
      <w:r>
        <w:rPr>
          <w:spacing w:val="-16"/>
        </w:rPr>
        <w:t xml:space="preserve"> </w:t>
      </w:r>
      <w:r>
        <w:t>por</w:t>
      </w:r>
      <w:r>
        <w:rPr>
          <w:spacing w:val="-20"/>
        </w:rPr>
        <w:t xml:space="preserve"> </w:t>
      </w:r>
      <w:r>
        <w:t>resultados</w:t>
      </w:r>
      <w:r>
        <w:rPr>
          <w:spacing w:val="-23"/>
        </w:rPr>
        <w:t xml:space="preserve"> </w:t>
      </w:r>
      <w:r>
        <w:t>es</w:t>
      </w:r>
      <w:r>
        <w:rPr>
          <w:spacing w:val="-22"/>
        </w:rPr>
        <w:t xml:space="preserve"> </w:t>
      </w:r>
      <w:r>
        <w:t>necesario</w:t>
      </w:r>
      <w:r>
        <w:rPr>
          <w:spacing w:val="-21"/>
        </w:rPr>
        <w:t xml:space="preserve"> </w:t>
      </w:r>
      <w:r>
        <w:t>cumplir</w:t>
      </w:r>
      <w:r>
        <w:rPr>
          <w:spacing w:val="-20"/>
        </w:rPr>
        <w:t xml:space="preserve"> </w:t>
      </w:r>
      <w:r>
        <w:t>con</w:t>
      </w:r>
      <w:r>
        <w:rPr>
          <w:spacing w:val="-21"/>
        </w:rPr>
        <w:t xml:space="preserve"> </w:t>
      </w:r>
      <w:r>
        <w:t>las</w:t>
      </w:r>
      <w:r>
        <w:rPr>
          <w:spacing w:val="-22"/>
        </w:rPr>
        <w:t xml:space="preserve"> </w:t>
      </w:r>
      <w:r>
        <w:t>siguientes recomendaciones:</w:t>
      </w:r>
    </w:p>
    <w:p w:rsidR="002E0DAA" w:rsidRDefault="002E0DAA">
      <w:pPr>
        <w:pStyle w:val="Textoindependiente"/>
        <w:spacing w:before="3"/>
        <w:rPr>
          <w:sz w:val="42"/>
        </w:rPr>
      </w:pPr>
    </w:p>
    <w:p w:rsidR="002E0DAA" w:rsidRDefault="00B077C3">
      <w:pPr>
        <w:ind w:left="140"/>
        <w:rPr>
          <w:b/>
          <w:sz w:val="28"/>
        </w:rPr>
      </w:pPr>
      <w:r>
        <w:rPr>
          <w:noProof/>
          <w:lang w:val="en-US"/>
        </w:rPr>
        <mc:AlternateContent>
          <mc:Choice Requires="wps">
            <w:drawing>
              <wp:anchor distT="0" distB="0" distL="0" distR="0" simplePos="0" relativeHeight="251663872" behindDoc="0" locked="0" layoutInCell="1" allowOverlap="1">
                <wp:simplePos x="0" y="0"/>
                <wp:positionH relativeFrom="page">
                  <wp:posOffset>1075055</wp:posOffset>
                </wp:positionH>
                <wp:positionV relativeFrom="paragraph">
                  <wp:posOffset>332740</wp:posOffset>
                </wp:positionV>
                <wp:extent cx="5534025" cy="0"/>
                <wp:effectExtent l="27305" t="19685" r="20320" b="27940"/>
                <wp:wrapTopAndBottom/>
                <wp:docPr id="14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38100">
                          <a:solidFill>
                            <a:srgbClr val="9BB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DA2C6" id="Line 71"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65pt,26.2pt" to="520.4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" strokecolor="#9bba58" strokeweight="3pt">
                <w10:wrap type="topAndBottom" anchorx="page"/>
              </v:line>
            </w:pict>
          </mc:Fallback>
        </mc:AlternateContent>
      </w:r>
      <w:r>
        <w:rPr>
          <w:noProof/>
          <w:lang w:val="en-US"/>
        </w:rPr>
        <mc:AlternateContent>
          <mc:Choice Requires="wpg">
            <w:drawing>
              <wp:anchor distT="0" distB="0" distL="114300" distR="114300" simplePos="0" relativeHeight="251665920" behindDoc="0" locked="0" layoutInCell="1" allowOverlap="1">
                <wp:simplePos x="0" y="0"/>
                <wp:positionH relativeFrom="page">
                  <wp:posOffset>7007225</wp:posOffset>
                </wp:positionH>
                <wp:positionV relativeFrom="paragraph">
                  <wp:posOffset>723265</wp:posOffset>
                </wp:positionV>
                <wp:extent cx="477520" cy="477520"/>
                <wp:effectExtent l="6350" t="635" r="1905" b="7620"/>
                <wp:wrapNone/>
                <wp:docPr id="1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139"/>
                          <a:chExt cx="752" cy="752"/>
                        </a:xfrm>
                      </wpg:grpSpPr>
                      <wps:wsp>
                        <wps:cNvPr id="145" name="Freeform 70"/>
                        <wps:cNvSpPr>
                          <a:spLocks/>
                        </wps:cNvSpPr>
                        <wps:spPr bwMode="auto">
                          <a:xfrm>
                            <a:off x="11035" y="1139"/>
                            <a:ext cx="752" cy="752"/>
                          </a:xfrm>
                          <a:custGeom>
                            <a:avLst/>
                            <a:gdLst>
                              <a:gd name="T0" fmla="+- 0 11411 11035"/>
                              <a:gd name="T1" fmla="*/ T0 w 752"/>
                              <a:gd name="T2" fmla="+- 0 1139 1139"/>
                              <a:gd name="T3" fmla="*/ 1139 h 752"/>
                              <a:gd name="T4" fmla="+- 0 11335 11035"/>
                              <a:gd name="T5" fmla="*/ T4 w 752"/>
                              <a:gd name="T6" fmla="+- 0 1147 1139"/>
                              <a:gd name="T7" fmla="*/ 1147 h 752"/>
                              <a:gd name="T8" fmla="+- 0 11265 11035"/>
                              <a:gd name="T9" fmla="*/ T8 w 752"/>
                              <a:gd name="T10" fmla="+- 0 1169 1139"/>
                              <a:gd name="T11" fmla="*/ 1169 h 752"/>
                              <a:gd name="T12" fmla="+- 0 11201 11035"/>
                              <a:gd name="T13" fmla="*/ T12 w 752"/>
                              <a:gd name="T14" fmla="+- 0 1203 1139"/>
                              <a:gd name="T15" fmla="*/ 1203 h 752"/>
                              <a:gd name="T16" fmla="+- 0 11145 11035"/>
                              <a:gd name="T17" fmla="*/ T16 w 752"/>
                              <a:gd name="T18" fmla="+- 0 1249 1139"/>
                              <a:gd name="T19" fmla="*/ 1249 h 752"/>
                              <a:gd name="T20" fmla="+- 0 11099 11035"/>
                              <a:gd name="T21" fmla="*/ T20 w 752"/>
                              <a:gd name="T22" fmla="+- 0 1305 1139"/>
                              <a:gd name="T23" fmla="*/ 1305 h 752"/>
                              <a:gd name="T24" fmla="+- 0 11065 11035"/>
                              <a:gd name="T25" fmla="*/ T24 w 752"/>
                              <a:gd name="T26" fmla="+- 0 1369 1139"/>
                              <a:gd name="T27" fmla="*/ 1369 h 752"/>
                              <a:gd name="T28" fmla="+- 0 11043 11035"/>
                              <a:gd name="T29" fmla="*/ T28 w 752"/>
                              <a:gd name="T30" fmla="+- 0 1439 1139"/>
                              <a:gd name="T31" fmla="*/ 1439 h 752"/>
                              <a:gd name="T32" fmla="+- 0 11035 11035"/>
                              <a:gd name="T33" fmla="*/ T32 w 752"/>
                              <a:gd name="T34" fmla="+- 0 1515 1139"/>
                              <a:gd name="T35" fmla="*/ 1515 h 752"/>
                              <a:gd name="T36" fmla="+- 0 11043 11035"/>
                              <a:gd name="T37" fmla="*/ T36 w 752"/>
                              <a:gd name="T38" fmla="+- 0 1591 1139"/>
                              <a:gd name="T39" fmla="*/ 1591 h 752"/>
                              <a:gd name="T40" fmla="+- 0 11065 11035"/>
                              <a:gd name="T41" fmla="*/ T40 w 752"/>
                              <a:gd name="T42" fmla="+- 0 1661 1139"/>
                              <a:gd name="T43" fmla="*/ 1661 h 752"/>
                              <a:gd name="T44" fmla="+- 0 11099 11035"/>
                              <a:gd name="T45" fmla="*/ T44 w 752"/>
                              <a:gd name="T46" fmla="+- 0 1725 1139"/>
                              <a:gd name="T47" fmla="*/ 1725 h 752"/>
                              <a:gd name="T48" fmla="+- 0 11145 11035"/>
                              <a:gd name="T49" fmla="*/ T48 w 752"/>
                              <a:gd name="T50" fmla="+- 0 1781 1139"/>
                              <a:gd name="T51" fmla="*/ 1781 h 752"/>
                              <a:gd name="T52" fmla="+- 0 11201 11035"/>
                              <a:gd name="T53" fmla="*/ T52 w 752"/>
                              <a:gd name="T54" fmla="+- 0 1827 1139"/>
                              <a:gd name="T55" fmla="*/ 1827 h 752"/>
                              <a:gd name="T56" fmla="+- 0 11265 11035"/>
                              <a:gd name="T57" fmla="*/ T56 w 752"/>
                              <a:gd name="T58" fmla="+- 0 1862 1139"/>
                              <a:gd name="T59" fmla="*/ 1862 h 752"/>
                              <a:gd name="T60" fmla="+- 0 11335 11035"/>
                              <a:gd name="T61" fmla="*/ T60 w 752"/>
                              <a:gd name="T62" fmla="+- 0 1884 1139"/>
                              <a:gd name="T63" fmla="*/ 1884 h 752"/>
                              <a:gd name="T64" fmla="+- 0 11411 11035"/>
                              <a:gd name="T65" fmla="*/ T64 w 752"/>
                              <a:gd name="T66" fmla="+- 0 1891 1139"/>
                              <a:gd name="T67" fmla="*/ 1891 h 752"/>
                              <a:gd name="T68" fmla="+- 0 11487 11035"/>
                              <a:gd name="T69" fmla="*/ T68 w 752"/>
                              <a:gd name="T70" fmla="+- 0 1884 1139"/>
                              <a:gd name="T71" fmla="*/ 1884 h 752"/>
                              <a:gd name="T72" fmla="+- 0 11557 11035"/>
                              <a:gd name="T73" fmla="*/ T72 w 752"/>
                              <a:gd name="T74" fmla="+- 0 1862 1139"/>
                              <a:gd name="T75" fmla="*/ 1862 h 752"/>
                              <a:gd name="T76" fmla="+- 0 11621 11035"/>
                              <a:gd name="T77" fmla="*/ T76 w 752"/>
                              <a:gd name="T78" fmla="+- 0 1827 1139"/>
                              <a:gd name="T79" fmla="*/ 1827 h 752"/>
                              <a:gd name="T80" fmla="+- 0 11677 11035"/>
                              <a:gd name="T81" fmla="*/ T80 w 752"/>
                              <a:gd name="T82" fmla="+- 0 1781 1139"/>
                              <a:gd name="T83" fmla="*/ 1781 h 752"/>
                              <a:gd name="T84" fmla="+- 0 11723 11035"/>
                              <a:gd name="T85" fmla="*/ T84 w 752"/>
                              <a:gd name="T86" fmla="+- 0 1725 1139"/>
                              <a:gd name="T87" fmla="*/ 1725 h 752"/>
                              <a:gd name="T88" fmla="+- 0 11757 11035"/>
                              <a:gd name="T89" fmla="*/ T88 w 752"/>
                              <a:gd name="T90" fmla="+- 0 1661 1139"/>
                              <a:gd name="T91" fmla="*/ 1661 h 752"/>
                              <a:gd name="T92" fmla="+- 0 11779 11035"/>
                              <a:gd name="T93" fmla="*/ T92 w 752"/>
                              <a:gd name="T94" fmla="+- 0 1591 1139"/>
                              <a:gd name="T95" fmla="*/ 1591 h 752"/>
                              <a:gd name="T96" fmla="+- 0 11787 11035"/>
                              <a:gd name="T97" fmla="*/ T96 w 752"/>
                              <a:gd name="T98" fmla="+- 0 1515 1139"/>
                              <a:gd name="T99" fmla="*/ 1515 h 752"/>
                              <a:gd name="T100" fmla="+- 0 11779 11035"/>
                              <a:gd name="T101" fmla="*/ T100 w 752"/>
                              <a:gd name="T102" fmla="+- 0 1439 1139"/>
                              <a:gd name="T103" fmla="*/ 1439 h 752"/>
                              <a:gd name="T104" fmla="+- 0 11757 11035"/>
                              <a:gd name="T105" fmla="*/ T104 w 752"/>
                              <a:gd name="T106" fmla="+- 0 1369 1139"/>
                              <a:gd name="T107" fmla="*/ 1369 h 752"/>
                              <a:gd name="T108" fmla="+- 0 11723 11035"/>
                              <a:gd name="T109" fmla="*/ T108 w 752"/>
                              <a:gd name="T110" fmla="+- 0 1305 1139"/>
                              <a:gd name="T111" fmla="*/ 1305 h 752"/>
                              <a:gd name="T112" fmla="+- 0 11677 11035"/>
                              <a:gd name="T113" fmla="*/ T112 w 752"/>
                              <a:gd name="T114" fmla="+- 0 1249 1139"/>
                              <a:gd name="T115" fmla="*/ 1249 h 752"/>
                              <a:gd name="T116" fmla="+- 0 11621 11035"/>
                              <a:gd name="T117" fmla="*/ T116 w 752"/>
                              <a:gd name="T118" fmla="+- 0 1203 1139"/>
                              <a:gd name="T119" fmla="*/ 1203 h 752"/>
                              <a:gd name="T120" fmla="+- 0 11557 11035"/>
                              <a:gd name="T121" fmla="*/ T120 w 752"/>
                              <a:gd name="T122" fmla="+- 0 1169 1139"/>
                              <a:gd name="T123" fmla="*/ 1169 h 752"/>
                              <a:gd name="T124" fmla="+- 0 11487 11035"/>
                              <a:gd name="T125" fmla="*/ T124 w 752"/>
                              <a:gd name="T126" fmla="+- 0 1147 1139"/>
                              <a:gd name="T127" fmla="*/ 1147 h 752"/>
                              <a:gd name="T128" fmla="+- 0 11411 11035"/>
                              <a:gd name="T129" fmla="*/ T128 w 752"/>
                              <a:gd name="T130" fmla="+- 0 1139 1139"/>
                              <a:gd name="T131" fmla="*/ 1139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3"/>
                                </a:lnTo>
                                <a:lnTo>
                                  <a:pt x="300" y="745"/>
                                </a:lnTo>
                                <a:lnTo>
                                  <a:pt x="376" y="752"/>
                                </a:lnTo>
                                <a:lnTo>
                                  <a:pt x="452" y="745"/>
                                </a:lnTo>
                                <a:lnTo>
                                  <a:pt x="522" y="723"/>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69"/>
                        <wps:cNvSpPr txBox="1">
                          <a:spLocks noChangeArrowheads="1"/>
                        </wps:cNvSpPr>
                        <wps:spPr bwMode="auto">
                          <a:xfrm>
                            <a:off x="11035" y="113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311" style="position:absolute;left:0;text-align:left;margin-left:551.75pt;margin-top:56.95pt;width:37.6pt;height:37.6pt;z-index:251665920;mso-position-horizontal-relative:page;mso-position-vertical-relative:text" coordorigin="11035,1139"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">
                <v:shape id="Freeform 70" o:spid="_x0000_s1312" style="position:absolute;left:11035;top:113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" path="m376,l300,8,230,30,166,64r-56,46l64,166,30,230,8,300,,376r8,76l30,522r34,64l110,642r56,46l230,723r70,22l376,752r76,-7l522,723r64,-35l642,642r46,-56l722,522r22,-70l752,376r-8,-76l722,230,688,166,642,110,586,64,522,30,452,8,376,xe" fillcolor="#9dba60" stroked="f">
                  <v:path arrowok="t" o:connecttype="custom" o:connectlocs="376,1139;300,1147;230,1169;166,1203;110,1249;64,1305;30,1369;8,1439;0,1515;8,1591;30,1661;64,1725;110,1781;166,1827;230,1862;300,1884;376,1891;452,1884;522,1862;586,1827;642,1781;688,1725;722,1661;744,1591;752,1515;744,1439;722,1369;688,1305;642,1249;586,1203;522,1169;452,1147;376,1139" o:connectangles="0,0,0,0,0,0,0,0,0,0,0,0,0,0,0,0,0,0,0,0,0,0,0,0,0,0,0,0,0,0,0,0,0"/>
                </v:shape>
                <v:shape id="Text Box 69" o:spid="_x0000_s1313" type="#_x0000_t202" style="position:absolute;left:11035;top:113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692F74" w:rsidRDefault="00692F74">
                        <w:pPr>
                          <w:spacing w:before="183"/>
                          <w:ind w:left="400"/>
                          <w:rPr>
                            <w:rFonts w:ascii="Calibri"/>
                            <w:b/>
                            <w:sz w:val="24"/>
                          </w:rPr>
                        </w:pPr>
                        <w:r>
                          <w:rPr>
                            <w:rFonts w:ascii="Calibri"/>
                            <w:b/>
                            <w:color w:val="FFFFFF"/>
                            <w:sz w:val="24"/>
                          </w:rPr>
                          <w:t>41</w:t>
                        </w:r>
                      </w:p>
                    </w:txbxContent>
                  </v:textbox>
                </v:shape>
                <w10:wrap anchorx="page"/>
              </v:group>
            </w:pict>
          </mc:Fallback>
        </mc:AlternateContent>
      </w:r>
      <w:r w:rsidR="00253838">
        <w:rPr>
          <w:b/>
          <w:sz w:val="28"/>
        </w:rPr>
        <w:t>Ámbito Presupuestal</w:t>
      </w:r>
    </w:p>
    <w:p w:rsidR="002E0DAA" w:rsidRDefault="00253838">
      <w:pPr>
        <w:pStyle w:val="Prrafodelista"/>
        <w:numPr>
          <w:ilvl w:val="0"/>
          <w:numId w:val="12"/>
        </w:numPr>
        <w:tabs>
          <w:tab w:val="left" w:pos="861"/>
        </w:tabs>
        <w:spacing w:line="360" w:lineRule="auto"/>
        <w:ind w:left="861" w:right="1361" w:hanging="361"/>
        <w:rPr>
          <w:rFonts w:ascii="Symbol" w:hAnsi="Symbol"/>
          <w:sz w:val="24"/>
        </w:rPr>
      </w:pPr>
      <w:r>
        <w:rPr>
          <w:sz w:val="24"/>
        </w:rPr>
        <w:t>Formular</w:t>
      </w:r>
      <w:r>
        <w:rPr>
          <w:spacing w:val="-7"/>
          <w:sz w:val="24"/>
        </w:rPr>
        <w:t xml:space="preserve"> </w:t>
      </w:r>
      <w:r>
        <w:rPr>
          <w:sz w:val="24"/>
        </w:rPr>
        <w:t>lineamientos</w:t>
      </w:r>
      <w:r>
        <w:rPr>
          <w:spacing w:val="-10"/>
          <w:sz w:val="24"/>
        </w:rPr>
        <w:t xml:space="preserve"> </w:t>
      </w:r>
      <w:r>
        <w:rPr>
          <w:sz w:val="24"/>
        </w:rPr>
        <w:t>y</w:t>
      </w:r>
      <w:r>
        <w:rPr>
          <w:spacing w:val="-4"/>
          <w:sz w:val="24"/>
        </w:rPr>
        <w:t xml:space="preserve"> </w:t>
      </w:r>
      <w:r>
        <w:rPr>
          <w:sz w:val="24"/>
        </w:rPr>
        <w:t>reglas</w:t>
      </w:r>
      <w:r>
        <w:rPr>
          <w:spacing w:val="-5"/>
          <w:sz w:val="24"/>
        </w:rPr>
        <w:t xml:space="preserve"> </w:t>
      </w:r>
      <w:r>
        <w:rPr>
          <w:sz w:val="24"/>
        </w:rPr>
        <w:t>de</w:t>
      </w:r>
      <w:r>
        <w:rPr>
          <w:spacing w:val="-5"/>
          <w:sz w:val="24"/>
        </w:rPr>
        <w:t xml:space="preserve"> </w:t>
      </w:r>
      <w:r>
        <w:rPr>
          <w:sz w:val="24"/>
        </w:rPr>
        <w:t>Operación</w:t>
      </w:r>
      <w:r>
        <w:rPr>
          <w:spacing w:val="-8"/>
          <w:sz w:val="24"/>
        </w:rPr>
        <w:t xml:space="preserve"> </w:t>
      </w:r>
      <w:r>
        <w:rPr>
          <w:sz w:val="24"/>
        </w:rPr>
        <w:t>de</w:t>
      </w:r>
      <w:r>
        <w:rPr>
          <w:spacing w:val="-9"/>
          <w:sz w:val="24"/>
        </w:rPr>
        <w:t xml:space="preserve"> </w:t>
      </w:r>
      <w:r>
        <w:rPr>
          <w:sz w:val="24"/>
        </w:rPr>
        <w:t>las</w:t>
      </w:r>
      <w:r>
        <w:rPr>
          <w:spacing w:val="-5"/>
          <w:sz w:val="24"/>
        </w:rPr>
        <w:t xml:space="preserve"> </w:t>
      </w:r>
      <w:r>
        <w:rPr>
          <w:sz w:val="24"/>
        </w:rPr>
        <w:t>transferencias</w:t>
      </w:r>
      <w:r>
        <w:rPr>
          <w:spacing w:val="-5"/>
          <w:sz w:val="24"/>
        </w:rPr>
        <w:t xml:space="preserve"> </w:t>
      </w:r>
      <w:r>
        <w:rPr>
          <w:sz w:val="24"/>
        </w:rPr>
        <w:t>en</w:t>
      </w:r>
      <w:r>
        <w:rPr>
          <w:spacing w:val="-7"/>
          <w:sz w:val="24"/>
        </w:rPr>
        <w:t xml:space="preserve"> </w:t>
      </w:r>
      <w:r>
        <w:rPr>
          <w:sz w:val="24"/>
        </w:rPr>
        <w:t>materia de salud ya que se cuentan con reglas subdivididas por programa y/o fondo, sería oportuno accionar lineamientos generales que desagregaran en las transferencias por fondo o programa para determinar concretamente los recursos a transferir a través de un convenio</w:t>
      </w:r>
      <w:r>
        <w:rPr>
          <w:spacing w:val="-22"/>
          <w:sz w:val="24"/>
        </w:rPr>
        <w:t xml:space="preserve"> </w:t>
      </w:r>
      <w:r>
        <w:rPr>
          <w:sz w:val="24"/>
        </w:rPr>
        <w:t>específico.</w:t>
      </w:r>
    </w:p>
    <w:p w:rsidR="002E0DAA" w:rsidRDefault="00253838">
      <w:pPr>
        <w:pStyle w:val="Prrafodelista"/>
        <w:numPr>
          <w:ilvl w:val="0"/>
          <w:numId w:val="12"/>
        </w:numPr>
        <w:tabs>
          <w:tab w:val="left" w:pos="861"/>
        </w:tabs>
        <w:spacing w:before="1" w:line="360" w:lineRule="auto"/>
        <w:ind w:left="861" w:right="1370" w:hanging="361"/>
        <w:rPr>
          <w:rFonts w:ascii="Symbol"/>
          <w:sz w:val="24"/>
        </w:rPr>
      </w:pPr>
      <w:r>
        <w:rPr>
          <w:sz w:val="24"/>
        </w:rPr>
        <w:t>Actualizar el Convenio en materia de salud y que desde 2008 no se ha actualizado.</w:t>
      </w:r>
    </w:p>
    <w:p w:rsidR="002E0DAA" w:rsidRDefault="002E0DAA">
      <w:pPr>
        <w:pStyle w:val="Textoindependiente"/>
        <w:spacing w:before="11"/>
        <w:rPr>
          <w:sz w:val="35"/>
        </w:rPr>
      </w:pPr>
    </w:p>
    <w:p w:rsidR="002E0DAA" w:rsidRDefault="00B077C3">
      <w:pPr>
        <w:pStyle w:val="Ttulo5"/>
        <w:spacing w:before="0"/>
        <w:ind w:left="140"/>
      </w:pPr>
      <w:r>
        <w:rPr>
          <w:noProof/>
          <w:lang w:val="en-US"/>
        </w:rPr>
        <mc:AlternateContent>
          <mc:Choice Requires="wps">
            <w:drawing>
              <wp:anchor distT="0" distB="0" distL="0" distR="0" simplePos="0" relativeHeight="251664896" behindDoc="0" locked="0" layoutInCell="1" allowOverlap="1">
                <wp:simplePos x="0" y="0"/>
                <wp:positionH relativeFrom="page">
                  <wp:posOffset>1065530</wp:posOffset>
                </wp:positionH>
                <wp:positionV relativeFrom="paragraph">
                  <wp:posOffset>318135</wp:posOffset>
                </wp:positionV>
                <wp:extent cx="5534025" cy="0"/>
                <wp:effectExtent l="27305" t="26670" r="20320" b="20955"/>
                <wp:wrapTopAndBottom/>
                <wp:docPr id="14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38100">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008AE" id="Line 67"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9pt,25.05pt" to="519.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" strokecolor="#4f81bc" strokeweight="3pt">
                <w10:wrap type="topAndBottom" anchorx="page"/>
              </v:line>
            </w:pict>
          </mc:Fallback>
        </mc:AlternateContent>
      </w:r>
      <w:r w:rsidR="00253838">
        <w:t>Ámbito Programático</w:t>
      </w:r>
    </w:p>
    <w:p w:rsidR="002E0DAA" w:rsidRDefault="00253838">
      <w:pPr>
        <w:pStyle w:val="Prrafodelista"/>
        <w:numPr>
          <w:ilvl w:val="0"/>
          <w:numId w:val="12"/>
        </w:numPr>
        <w:tabs>
          <w:tab w:val="left" w:pos="861"/>
        </w:tabs>
        <w:spacing w:line="360" w:lineRule="auto"/>
        <w:ind w:left="861" w:right="1365" w:hanging="361"/>
        <w:rPr>
          <w:rFonts w:ascii="Symbol" w:hAnsi="Symbol"/>
          <w:sz w:val="24"/>
        </w:rPr>
      </w:pPr>
      <w:r>
        <w:rPr>
          <w:sz w:val="24"/>
        </w:rPr>
        <w:t>Generar una Matriz de Indicadores bajo las normas establecidas por el CONEVAL y la SHCP, ya que no es posible medir el desempeño de las transferencias de manera contundente, se atribuye la evaluación al desempeño del</w:t>
      </w:r>
      <w:r>
        <w:rPr>
          <w:spacing w:val="-14"/>
          <w:sz w:val="24"/>
        </w:rPr>
        <w:t xml:space="preserve"> </w:t>
      </w:r>
      <w:proofErr w:type="spellStart"/>
      <w:r>
        <w:rPr>
          <w:sz w:val="24"/>
        </w:rPr>
        <w:t>REPSS</w:t>
      </w:r>
      <w:proofErr w:type="spellEnd"/>
      <w:r>
        <w:rPr>
          <w:sz w:val="24"/>
        </w:rPr>
        <w:t>.</w:t>
      </w:r>
    </w:p>
    <w:p w:rsidR="002E0DAA" w:rsidRDefault="002E0DAA">
      <w:pPr>
        <w:pStyle w:val="Textoindependiente"/>
        <w:rPr>
          <w:sz w:val="32"/>
        </w:rPr>
      </w:pPr>
    </w:p>
    <w:p w:rsidR="002E0DAA" w:rsidRPr="001F1B88" w:rsidRDefault="00253838" w:rsidP="001F1B88">
      <w:pPr>
        <w:pStyle w:val="Prrafodelista"/>
        <w:numPr>
          <w:ilvl w:val="0"/>
          <w:numId w:val="12"/>
        </w:numPr>
        <w:tabs>
          <w:tab w:val="left" w:pos="861"/>
        </w:tabs>
        <w:spacing w:line="362" w:lineRule="auto"/>
        <w:ind w:left="861" w:right="1366" w:hanging="361"/>
        <w:rPr>
          <w:sz w:val="24"/>
        </w:rPr>
      </w:pPr>
      <w:r>
        <w:rPr>
          <w:sz w:val="24"/>
        </w:rPr>
        <w:t>La Programación Operativa Anual, no solo debe de contener metas de transferencias de los recursos organismos descentralizados, sino también</w:t>
      </w:r>
      <w:r>
        <w:rPr>
          <w:spacing w:val="-33"/>
          <w:sz w:val="24"/>
        </w:rPr>
        <w:t xml:space="preserve"> </w:t>
      </w:r>
      <w:r>
        <w:rPr>
          <w:sz w:val="24"/>
        </w:rPr>
        <w:t>del</w:t>
      </w:r>
      <w:r w:rsidR="001F1B88">
        <w:rPr>
          <w:sz w:val="24"/>
        </w:rPr>
        <w:t xml:space="preserve"> </w:t>
      </w:r>
      <w:r>
        <w:t>impacto</w:t>
      </w:r>
      <w:r w:rsidRPr="001F1B88">
        <w:rPr>
          <w:spacing w:val="-17"/>
        </w:rPr>
        <w:t xml:space="preserve"> </w:t>
      </w:r>
      <w:r>
        <w:t>que</w:t>
      </w:r>
      <w:r w:rsidRPr="001F1B88">
        <w:rPr>
          <w:spacing w:val="-14"/>
        </w:rPr>
        <w:t xml:space="preserve"> </w:t>
      </w:r>
      <w:r>
        <w:t>estos</w:t>
      </w:r>
      <w:r w:rsidRPr="001F1B88">
        <w:rPr>
          <w:spacing w:val="-14"/>
        </w:rPr>
        <w:t xml:space="preserve"> </w:t>
      </w:r>
      <w:r>
        <w:t>están</w:t>
      </w:r>
      <w:r w:rsidRPr="001F1B88">
        <w:rPr>
          <w:spacing w:val="-16"/>
        </w:rPr>
        <w:t xml:space="preserve"> </w:t>
      </w:r>
      <w:r>
        <w:t>generando</w:t>
      </w:r>
      <w:r w:rsidRPr="001F1B88">
        <w:rPr>
          <w:spacing w:val="-13"/>
        </w:rPr>
        <w:t xml:space="preserve"> </w:t>
      </w:r>
      <w:r>
        <w:t>en</w:t>
      </w:r>
      <w:r w:rsidRPr="001F1B88">
        <w:rPr>
          <w:spacing w:val="-12"/>
        </w:rPr>
        <w:t xml:space="preserve"> </w:t>
      </w:r>
      <w:r>
        <w:t>la</w:t>
      </w:r>
      <w:r w:rsidRPr="001F1B88">
        <w:rPr>
          <w:spacing w:val="-14"/>
        </w:rPr>
        <w:t xml:space="preserve"> </w:t>
      </w:r>
      <w:r>
        <w:t>impartición</w:t>
      </w:r>
      <w:r w:rsidRPr="001F1B88">
        <w:rPr>
          <w:spacing w:val="-17"/>
        </w:rPr>
        <w:t xml:space="preserve"> </w:t>
      </w:r>
      <w:r>
        <w:t>de</w:t>
      </w:r>
      <w:r w:rsidRPr="001F1B88">
        <w:rPr>
          <w:spacing w:val="-18"/>
        </w:rPr>
        <w:t xml:space="preserve"> </w:t>
      </w:r>
      <w:r>
        <w:t>los</w:t>
      </w:r>
      <w:r w:rsidRPr="001F1B88">
        <w:rPr>
          <w:spacing w:val="-14"/>
        </w:rPr>
        <w:t xml:space="preserve"> </w:t>
      </w:r>
      <w:r>
        <w:t>servicios</w:t>
      </w:r>
      <w:r w:rsidRPr="001F1B88">
        <w:rPr>
          <w:spacing w:val="-19"/>
        </w:rPr>
        <w:t xml:space="preserve"> </w:t>
      </w:r>
      <w:r>
        <w:t xml:space="preserve">médicos y de salud en general, al crear nuevas metas para medir las </w:t>
      </w:r>
      <w:proofErr w:type="gramStart"/>
      <w:r>
        <w:t>transferencias,  estas</w:t>
      </w:r>
      <w:proofErr w:type="gramEnd"/>
      <w:r>
        <w:t xml:space="preserve"> se puede medir a través del cumplimiento y el comportamiento de las ya establecidas por los distintos fondos que se distribuyen en materia de</w:t>
      </w:r>
      <w:r w:rsidR="001F1B88">
        <w:t xml:space="preserve"> </w:t>
      </w:r>
      <w:r>
        <w:t>salud.</w:t>
      </w:r>
    </w:p>
    <w:p w:rsidR="002E0DAA" w:rsidRDefault="002E0DAA">
      <w:pPr>
        <w:pStyle w:val="Textoindependiente"/>
        <w:rPr>
          <w:sz w:val="32"/>
        </w:rPr>
      </w:pPr>
    </w:p>
    <w:p w:rsidR="002E0DAA" w:rsidRDefault="002E0DAA">
      <w:pPr>
        <w:pStyle w:val="Textoindependiente"/>
        <w:rPr>
          <w:sz w:val="40"/>
        </w:rPr>
      </w:pPr>
    </w:p>
    <w:p w:rsidR="002E0DAA" w:rsidRDefault="00253838">
      <w:pPr>
        <w:pStyle w:val="Ttulo5"/>
        <w:spacing w:before="0"/>
        <w:ind w:left="244"/>
      </w:pPr>
      <w:r>
        <w:t>Ámbito de Cobertura</w:t>
      </w:r>
    </w:p>
    <w:p w:rsidR="002E0DAA" w:rsidRDefault="00B077C3">
      <w:pPr>
        <w:pStyle w:val="Textoindependiente"/>
        <w:spacing w:before="12"/>
        <w:rPr>
          <w:b/>
          <w:sz w:val="22"/>
        </w:rPr>
      </w:pPr>
      <w:r>
        <w:rPr>
          <w:noProof/>
          <w:lang w:val="en-US"/>
        </w:rPr>
        <mc:AlternateContent>
          <mc:Choice Requires="wps">
            <w:drawing>
              <wp:anchor distT="0" distB="0" distL="0" distR="0" simplePos="0" relativeHeight="251666944" behindDoc="0" locked="0" layoutInCell="1" allowOverlap="1">
                <wp:simplePos x="0" y="0"/>
                <wp:positionH relativeFrom="page">
                  <wp:posOffset>1227455</wp:posOffset>
                </wp:positionH>
                <wp:positionV relativeFrom="paragraph">
                  <wp:posOffset>237490</wp:posOffset>
                </wp:positionV>
                <wp:extent cx="5534025" cy="0"/>
                <wp:effectExtent l="27305" t="20320" r="20320" b="27305"/>
                <wp:wrapTopAndBottom/>
                <wp:docPr id="13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38100">
                          <a:solidFill>
                            <a:srgbClr val="9BBA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DF726" id="Line 63"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6.65pt,18.7pt" to="532.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" strokecolor="#9bba58" strokeweight="3pt">
                <w10:wrap type="topAndBottom" anchorx="page"/>
              </v:line>
            </w:pict>
          </mc:Fallback>
        </mc:AlternateContent>
      </w:r>
    </w:p>
    <w:p w:rsidR="002E0DAA" w:rsidRDefault="001F1B88">
      <w:pPr>
        <w:pStyle w:val="Prrafodelista"/>
        <w:numPr>
          <w:ilvl w:val="1"/>
          <w:numId w:val="12"/>
        </w:numPr>
        <w:tabs>
          <w:tab w:val="left" w:pos="965"/>
        </w:tabs>
        <w:spacing w:before="314" w:line="360" w:lineRule="auto"/>
        <w:ind w:right="1356"/>
        <w:rPr>
          <w:sz w:val="24"/>
        </w:rPr>
      </w:pPr>
      <w:r>
        <w:rPr>
          <w:noProof/>
          <w:lang w:val="en-US"/>
        </w:rPr>
        <mc:AlternateContent>
          <mc:Choice Requires="wpg">
            <w:drawing>
              <wp:anchor distT="0" distB="0" distL="114300" distR="114300" simplePos="0" relativeHeight="251667968" behindDoc="0" locked="0" layoutInCell="1" allowOverlap="1">
                <wp:simplePos x="0" y="0"/>
                <wp:positionH relativeFrom="margin">
                  <wp:align>right</wp:align>
                </wp:positionH>
                <wp:positionV relativeFrom="paragraph">
                  <wp:posOffset>1568185</wp:posOffset>
                </wp:positionV>
                <wp:extent cx="477520" cy="477520"/>
                <wp:effectExtent l="0" t="19050" r="17780" b="17780"/>
                <wp:wrapNone/>
                <wp:docPr id="14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503"/>
                          <a:chExt cx="752" cy="752"/>
                        </a:xfrm>
                      </wpg:grpSpPr>
                      <wps:wsp>
                        <wps:cNvPr id="141" name="Freeform 66"/>
                        <wps:cNvSpPr>
                          <a:spLocks/>
                        </wps:cNvSpPr>
                        <wps:spPr bwMode="auto">
                          <a:xfrm>
                            <a:off x="11035" y="502"/>
                            <a:ext cx="752" cy="752"/>
                          </a:xfrm>
                          <a:custGeom>
                            <a:avLst/>
                            <a:gdLst>
                              <a:gd name="T0" fmla="+- 0 11411 11035"/>
                              <a:gd name="T1" fmla="*/ T0 w 752"/>
                              <a:gd name="T2" fmla="+- 0 503 503"/>
                              <a:gd name="T3" fmla="*/ 503 h 752"/>
                              <a:gd name="T4" fmla="+- 0 11335 11035"/>
                              <a:gd name="T5" fmla="*/ T4 w 752"/>
                              <a:gd name="T6" fmla="+- 0 510 503"/>
                              <a:gd name="T7" fmla="*/ 510 h 752"/>
                              <a:gd name="T8" fmla="+- 0 11265 11035"/>
                              <a:gd name="T9" fmla="*/ T8 w 752"/>
                              <a:gd name="T10" fmla="+- 0 532 503"/>
                              <a:gd name="T11" fmla="*/ 532 h 752"/>
                              <a:gd name="T12" fmla="+- 0 11201 11035"/>
                              <a:gd name="T13" fmla="*/ T12 w 752"/>
                              <a:gd name="T14" fmla="+- 0 567 503"/>
                              <a:gd name="T15" fmla="*/ 567 h 752"/>
                              <a:gd name="T16" fmla="+- 0 11145 11035"/>
                              <a:gd name="T17" fmla="*/ T16 w 752"/>
                              <a:gd name="T18" fmla="+- 0 613 503"/>
                              <a:gd name="T19" fmla="*/ 613 h 752"/>
                              <a:gd name="T20" fmla="+- 0 11099 11035"/>
                              <a:gd name="T21" fmla="*/ T20 w 752"/>
                              <a:gd name="T22" fmla="+- 0 668 503"/>
                              <a:gd name="T23" fmla="*/ 668 h 752"/>
                              <a:gd name="T24" fmla="+- 0 11065 11035"/>
                              <a:gd name="T25" fmla="*/ T24 w 752"/>
                              <a:gd name="T26" fmla="+- 0 732 503"/>
                              <a:gd name="T27" fmla="*/ 732 h 752"/>
                              <a:gd name="T28" fmla="+- 0 11043 11035"/>
                              <a:gd name="T29" fmla="*/ T28 w 752"/>
                              <a:gd name="T30" fmla="+- 0 803 503"/>
                              <a:gd name="T31" fmla="*/ 803 h 752"/>
                              <a:gd name="T32" fmla="+- 0 11035 11035"/>
                              <a:gd name="T33" fmla="*/ T32 w 752"/>
                              <a:gd name="T34" fmla="+- 0 879 503"/>
                              <a:gd name="T35" fmla="*/ 879 h 752"/>
                              <a:gd name="T36" fmla="+- 0 11043 11035"/>
                              <a:gd name="T37" fmla="*/ T36 w 752"/>
                              <a:gd name="T38" fmla="+- 0 954 503"/>
                              <a:gd name="T39" fmla="*/ 954 h 752"/>
                              <a:gd name="T40" fmla="+- 0 11065 11035"/>
                              <a:gd name="T41" fmla="*/ T40 w 752"/>
                              <a:gd name="T42" fmla="+- 0 1025 503"/>
                              <a:gd name="T43" fmla="*/ 1025 h 752"/>
                              <a:gd name="T44" fmla="+- 0 11099 11035"/>
                              <a:gd name="T45" fmla="*/ T44 w 752"/>
                              <a:gd name="T46" fmla="+- 0 1089 503"/>
                              <a:gd name="T47" fmla="*/ 1089 h 752"/>
                              <a:gd name="T48" fmla="+- 0 11145 11035"/>
                              <a:gd name="T49" fmla="*/ T48 w 752"/>
                              <a:gd name="T50" fmla="+- 0 1144 503"/>
                              <a:gd name="T51" fmla="*/ 1144 h 752"/>
                              <a:gd name="T52" fmla="+- 0 11201 11035"/>
                              <a:gd name="T53" fmla="*/ T52 w 752"/>
                              <a:gd name="T54" fmla="+- 0 1190 503"/>
                              <a:gd name="T55" fmla="*/ 1190 h 752"/>
                              <a:gd name="T56" fmla="+- 0 11265 11035"/>
                              <a:gd name="T57" fmla="*/ T56 w 752"/>
                              <a:gd name="T58" fmla="+- 0 1225 503"/>
                              <a:gd name="T59" fmla="*/ 1225 h 752"/>
                              <a:gd name="T60" fmla="+- 0 11335 11035"/>
                              <a:gd name="T61" fmla="*/ T60 w 752"/>
                              <a:gd name="T62" fmla="+- 0 1247 503"/>
                              <a:gd name="T63" fmla="*/ 1247 h 752"/>
                              <a:gd name="T64" fmla="+- 0 11411 11035"/>
                              <a:gd name="T65" fmla="*/ T64 w 752"/>
                              <a:gd name="T66" fmla="+- 0 1255 503"/>
                              <a:gd name="T67" fmla="*/ 1255 h 752"/>
                              <a:gd name="T68" fmla="+- 0 11487 11035"/>
                              <a:gd name="T69" fmla="*/ T68 w 752"/>
                              <a:gd name="T70" fmla="+- 0 1247 503"/>
                              <a:gd name="T71" fmla="*/ 1247 h 752"/>
                              <a:gd name="T72" fmla="+- 0 11557 11035"/>
                              <a:gd name="T73" fmla="*/ T72 w 752"/>
                              <a:gd name="T74" fmla="+- 0 1225 503"/>
                              <a:gd name="T75" fmla="*/ 1225 h 752"/>
                              <a:gd name="T76" fmla="+- 0 11621 11035"/>
                              <a:gd name="T77" fmla="*/ T76 w 752"/>
                              <a:gd name="T78" fmla="+- 0 1190 503"/>
                              <a:gd name="T79" fmla="*/ 1190 h 752"/>
                              <a:gd name="T80" fmla="+- 0 11677 11035"/>
                              <a:gd name="T81" fmla="*/ T80 w 752"/>
                              <a:gd name="T82" fmla="+- 0 1144 503"/>
                              <a:gd name="T83" fmla="*/ 1144 h 752"/>
                              <a:gd name="T84" fmla="+- 0 11723 11035"/>
                              <a:gd name="T85" fmla="*/ T84 w 752"/>
                              <a:gd name="T86" fmla="+- 0 1089 503"/>
                              <a:gd name="T87" fmla="*/ 1089 h 752"/>
                              <a:gd name="T88" fmla="+- 0 11757 11035"/>
                              <a:gd name="T89" fmla="*/ T88 w 752"/>
                              <a:gd name="T90" fmla="+- 0 1025 503"/>
                              <a:gd name="T91" fmla="*/ 1025 h 752"/>
                              <a:gd name="T92" fmla="+- 0 11779 11035"/>
                              <a:gd name="T93" fmla="*/ T92 w 752"/>
                              <a:gd name="T94" fmla="+- 0 954 503"/>
                              <a:gd name="T95" fmla="*/ 954 h 752"/>
                              <a:gd name="T96" fmla="+- 0 11787 11035"/>
                              <a:gd name="T97" fmla="*/ T96 w 752"/>
                              <a:gd name="T98" fmla="+- 0 879 503"/>
                              <a:gd name="T99" fmla="*/ 879 h 752"/>
                              <a:gd name="T100" fmla="+- 0 11779 11035"/>
                              <a:gd name="T101" fmla="*/ T100 w 752"/>
                              <a:gd name="T102" fmla="+- 0 803 503"/>
                              <a:gd name="T103" fmla="*/ 803 h 752"/>
                              <a:gd name="T104" fmla="+- 0 11757 11035"/>
                              <a:gd name="T105" fmla="*/ T104 w 752"/>
                              <a:gd name="T106" fmla="+- 0 732 503"/>
                              <a:gd name="T107" fmla="*/ 732 h 752"/>
                              <a:gd name="T108" fmla="+- 0 11723 11035"/>
                              <a:gd name="T109" fmla="*/ T108 w 752"/>
                              <a:gd name="T110" fmla="+- 0 668 503"/>
                              <a:gd name="T111" fmla="*/ 668 h 752"/>
                              <a:gd name="T112" fmla="+- 0 11677 11035"/>
                              <a:gd name="T113" fmla="*/ T112 w 752"/>
                              <a:gd name="T114" fmla="+- 0 613 503"/>
                              <a:gd name="T115" fmla="*/ 613 h 752"/>
                              <a:gd name="T116" fmla="+- 0 11621 11035"/>
                              <a:gd name="T117" fmla="*/ T116 w 752"/>
                              <a:gd name="T118" fmla="+- 0 567 503"/>
                              <a:gd name="T119" fmla="*/ 567 h 752"/>
                              <a:gd name="T120" fmla="+- 0 11557 11035"/>
                              <a:gd name="T121" fmla="*/ T120 w 752"/>
                              <a:gd name="T122" fmla="+- 0 532 503"/>
                              <a:gd name="T123" fmla="*/ 532 h 752"/>
                              <a:gd name="T124" fmla="+- 0 11487 11035"/>
                              <a:gd name="T125" fmla="*/ T124 w 752"/>
                              <a:gd name="T126" fmla="+- 0 510 503"/>
                              <a:gd name="T127" fmla="*/ 510 h 752"/>
                              <a:gd name="T128" fmla="+- 0 11411 11035"/>
                              <a:gd name="T129" fmla="*/ T128 w 752"/>
                              <a:gd name="T130" fmla="+- 0 503 503"/>
                              <a:gd name="T131" fmla="*/ 50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7"/>
                                </a:lnTo>
                                <a:lnTo>
                                  <a:pt x="230" y="29"/>
                                </a:lnTo>
                                <a:lnTo>
                                  <a:pt x="166" y="64"/>
                                </a:lnTo>
                                <a:lnTo>
                                  <a:pt x="110" y="110"/>
                                </a:lnTo>
                                <a:lnTo>
                                  <a:pt x="64" y="165"/>
                                </a:lnTo>
                                <a:lnTo>
                                  <a:pt x="30" y="229"/>
                                </a:lnTo>
                                <a:lnTo>
                                  <a:pt x="8" y="300"/>
                                </a:lnTo>
                                <a:lnTo>
                                  <a:pt x="0" y="376"/>
                                </a:lnTo>
                                <a:lnTo>
                                  <a:pt x="8" y="451"/>
                                </a:lnTo>
                                <a:lnTo>
                                  <a:pt x="30" y="522"/>
                                </a:lnTo>
                                <a:lnTo>
                                  <a:pt x="64" y="586"/>
                                </a:lnTo>
                                <a:lnTo>
                                  <a:pt x="110" y="641"/>
                                </a:lnTo>
                                <a:lnTo>
                                  <a:pt x="166" y="687"/>
                                </a:lnTo>
                                <a:lnTo>
                                  <a:pt x="230" y="722"/>
                                </a:lnTo>
                                <a:lnTo>
                                  <a:pt x="300" y="744"/>
                                </a:lnTo>
                                <a:lnTo>
                                  <a:pt x="376" y="752"/>
                                </a:lnTo>
                                <a:lnTo>
                                  <a:pt x="452" y="744"/>
                                </a:lnTo>
                                <a:lnTo>
                                  <a:pt x="522" y="722"/>
                                </a:lnTo>
                                <a:lnTo>
                                  <a:pt x="586" y="687"/>
                                </a:lnTo>
                                <a:lnTo>
                                  <a:pt x="642" y="641"/>
                                </a:lnTo>
                                <a:lnTo>
                                  <a:pt x="688" y="586"/>
                                </a:lnTo>
                                <a:lnTo>
                                  <a:pt x="722" y="522"/>
                                </a:lnTo>
                                <a:lnTo>
                                  <a:pt x="744" y="451"/>
                                </a:lnTo>
                                <a:lnTo>
                                  <a:pt x="752" y="376"/>
                                </a:lnTo>
                                <a:lnTo>
                                  <a:pt x="744" y="300"/>
                                </a:lnTo>
                                <a:lnTo>
                                  <a:pt x="722" y="229"/>
                                </a:lnTo>
                                <a:lnTo>
                                  <a:pt x="688" y="165"/>
                                </a:lnTo>
                                <a:lnTo>
                                  <a:pt x="642" y="110"/>
                                </a:lnTo>
                                <a:lnTo>
                                  <a:pt x="586" y="64"/>
                                </a:lnTo>
                                <a:lnTo>
                                  <a:pt x="522" y="29"/>
                                </a:lnTo>
                                <a:lnTo>
                                  <a:pt x="452" y="7"/>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Text Box 65"/>
                        <wps:cNvSpPr txBox="1">
                          <a:spLocks noChangeArrowheads="1"/>
                        </wps:cNvSpPr>
                        <wps:spPr bwMode="auto">
                          <a:xfrm>
                            <a:off x="11035" y="502"/>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314" style="position:absolute;left:0;text-align:left;margin-left:-13.6pt;margin-top:123.5pt;width:37.6pt;height:37.6pt;z-index:251667968;mso-position-horizontal:right;mso-position-horizontal-relative:margin;mso-position-vertical-relative:text" coordorigin="11035,503"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">
                <v:shape id="Freeform 66" o:spid="_x0000_s1315" style="position:absolute;left:11035;top:502;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" path="m376,l300,7,230,29,166,64r-56,46l64,165,30,229,8,300,,376r8,75l30,522r34,64l110,641r56,46l230,722r70,22l376,752r76,-8l522,722r64,-35l642,641r46,-55l722,522r22,-71l752,376r-8,-76l722,229,688,165,642,110,586,64,522,29,452,7,376,xe" fillcolor="#9dba60" stroked="f">
                  <v:path arrowok="t" o:connecttype="custom" o:connectlocs="376,503;300,510;230,532;166,567;110,613;64,668;30,732;8,803;0,879;8,954;30,1025;64,1089;110,1144;166,1190;230,1225;300,1247;376,1255;452,1247;522,1225;586,1190;642,1144;688,1089;722,1025;744,954;752,879;744,803;722,732;688,668;642,613;586,567;522,532;452,510;376,503" o:connectangles="0,0,0,0,0,0,0,0,0,0,0,0,0,0,0,0,0,0,0,0,0,0,0,0,0,0,0,0,0,0,0,0,0"/>
                </v:shape>
                <v:shape id="Text Box 65" o:spid="_x0000_s1316" type="#_x0000_t202" style="position:absolute;left:11035;top:502;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692F74" w:rsidRDefault="00692F74">
                        <w:pPr>
                          <w:spacing w:before="183"/>
                          <w:ind w:left="400"/>
                          <w:rPr>
                            <w:rFonts w:ascii="Calibri"/>
                            <w:b/>
                            <w:sz w:val="24"/>
                          </w:rPr>
                        </w:pPr>
                        <w:r>
                          <w:rPr>
                            <w:rFonts w:ascii="Calibri"/>
                            <w:b/>
                            <w:color w:val="FFFFFF"/>
                            <w:sz w:val="24"/>
                          </w:rPr>
                          <w:t>42</w:t>
                        </w:r>
                      </w:p>
                    </w:txbxContent>
                  </v:textbox>
                </v:shape>
                <w10:wrap anchorx="margin"/>
              </v:group>
            </w:pict>
          </mc:Fallback>
        </mc:AlternateContent>
      </w:r>
      <w:r w:rsidR="00253838">
        <w:rPr>
          <w:sz w:val="24"/>
        </w:rPr>
        <w:t xml:space="preserve">Las transferencias en materia de salud se miden con la cobertura del </w:t>
      </w:r>
      <w:proofErr w:type="spellStart"/>
      <w:r w:rsidR="00253838">
        <w:rPr>
          <w:sz w:val="24"/>
        </w:rPr>
        <w:t>REPSS</w:t>
      </w:r>
      <w:proofErr w:type="spellEnd"/>
      <w:r w:rsidR="00253838">
        <w:rPr>
          <w:sz w:val="24"/>
        </w:rPr>
        <w:t xml:space="preserve"> o Seguro Popular, es necesario realizar un diagnóstico general para establecer un parámetro de la población objetivo, atendida y potencial ya que los recursos que se transfieren a la entidad se distribuyen por dos distintos</w:t>
      </w:r>
      <w:r w:rsidR="00253838">
        <w:rPr>
          <w:spacing w:val="-7"/>
          <w:sz w:val="24"/>
        </w:rPr>
        <w:t xml:space="preserve"> </w:t>
      </w:r>
      <w:r w:rsidR="00253838">
        <w:rPr>
          <w:sz w:val="24"/>
        </w:rPr>
        <w:t>conceptos</w:t>
      </w:r>
      <w:r w:rsidR="00253838">
        <w:rPr>
          <w:spacing w:val="-7"/>
          <w:sz w:val="24"/>
        </w:rPr>
        <w:t xml:space="preserve"> </w:t>
      </w:r>
      <w:r w:rsidR="00253838">
        <w:rPr>
          <w:sz w:val="24"/>
        </w:rPr>
        <w:t>1.- sobre</w:t>
      </w:r>
      <w:r w:rsidR="00253838">
        <w:rPr>
          <w:spacing w:val="-6"/>
          <w:sz w:val="24"/>
        </w:rPr>
        <w:t xml:space="preserve"> </w:t>
      </w:r>
      <w:r w:rsidR="00253838">
        <w:rPr>
          <w:sz w:val="24"/>
        </w:rPr>
        <w:t>los</w:t>
      </w:r>
      <w:r w:rsidR="00253838">
        <w:rPr>
          <w:spacing w:val="-7"/>
          <w:sz w:val="24"/>
        </w:rPr>
        <w:t xml:space="preserve"> </w:t>
      </w:r>
      <w:r w:rsidR="00253838">
        <w:rPr>
          <w:sz w:val="24"/>
        </w:rPr>
        <w:t>recursos</w:t>
      </w:r>
      <w:r w:rsidR="00253838">
        <w:rPr>
          <w:spacing w:val="-7"/>
          <w:sz w:val="24"/>
        </w:rPr>
        <w:t xml:space="preserve"> </w:t>
      </w:r>
      <w:r w:rsidR="00253838">
        <w:rPr>
          <w:sz w:val="24"/>
        </w:rPr>
        <w:t>obtenidos</w:t>
      </w:r>
      <w:r w:rsidR="00253838">
        <w:rPr>
          <w:spacing w:val="-10"/>
          <w:sz w:val="24"/>
        </w:rPr>
        <w:t xml:space="preserve"> </w:t>
      </w:r>
      <w:r w:rsidR="00253838">
        <w:rPr>
          <w:sz w:val="24"/>
        </w:rPr>
        <w:t>como</w:t>
      </w:r>
      <w:r w:rsidR="00253838">
        <w:rPr>
          <w:spacing w:val="-5"/>
          <w:sz w:val="24"/>
        </w:rPr>
        <w:t xml:space="preserve"> </w:t>
      </w:r>
      <w:r w:rsidR="00253838">
        <w:rPr>
          <w:sz w:val="24"/>
        </w:rPr>
        <w:t>ingresos</w:t>
      </w:r>
      <w:r w:rsidR="00253838">
        <w:rPr>
          <w:spacing w:val="-7"/>
          <w:sz w:val="24"/>
        </w:rPr>
        <w:t xml:space="preserve"> </w:t>
      </w:r>
      <w:r w:rsidR="00253838">
        <w:rPr>
          <w:sz w:val="24"/>
        </w:rPr>
        <w:t>propios de acuerdo a la cantidad de afiliados, dichos recursos se pueden ajustar de acuerdo</w:t>
      </w:r>
      <w:r w:rsidR="00253838">
        <w:rPr>
          <w:spacing w:val="-10"/>
          <w:sz w:val="24"/>
        </w:rPr>
        <w:t xml:space="preserve"> </w:t>
      </w:r>
      <w:r w:rsidR="00253838">
        <w:rPr>
          <w:sz w:val="24"/>
        </w:rPr>
        <w:t>a</w:t>
      </w:r>
      <w:r w:rsidR="00253838">
        <w:rPr>
          <w:spacing w:val="-8"/>
          <w:sz w:val="24"/>
        </w:rPr>
        <w:t xml:space="preserve"> </w:t>
      </w:r>
      <w:r w:rsidR="00253838">
        <w:rPr>
          <w:sz w:val="24"/>
        </w:rPr>
        <w:t>la</w:t>
      </w:r>
      <w:r w:rsidR="00253838">
        <w:rPr>
          <w:spacing w:val="-8"/>
          <w:sz w:val="24"/>
        </w:rPr>
        <w:t xml:space="preserve"> </w:t>
      </w:r>
      <w:r w:rsidR="00253838">
        <w:rPr>
          <w:sz w:val="24"/>
        </w:rPr>
        <w:t>conciliación</w:t>
      </w:r>
      <w:r w:rsidR="00253838">
        <w:rPr>
          <w:spacing w:val="-10"/>
          <w:sz w:val="24"/>
        </w:rPr>
        <w:t xml:space="preserve"> </w:t>
      </w:r>
      <w:r w:rsidR="00253838">
        <w:rPr>
          <w:sz w:val="24"/>
        </w:rPr>
        <w:t>del</w:t>
      </w:r>
      <w:r w:rsidR="00253838">
        <w:rPr>
          <w:spacing w:val="-8"/>
          <w:sz w:val="24"/>
        </w:rPr>
        <w:t xml:space="preserve"> </w:t>
      </w:r>
      <w:r w:rsidR="00253838">
        <w:rPr>
          <w:sz w:val="24"/>
        </w:rPr>
        <w:t>padrón</w:t>
      </w:r>
      <w:r w:rsidR="00253838">
        <w:rPr>
          <w:spacing w:val="-9"/>
          <w:sz w:val="24"/>
        </w:rPr>
        <w:t xml:space="preserve"> </w:t>
      </w:r>
      <w:r w:rsidR="00253838">
        <w:rPr>
          <w:sz w:val="24"/>
        </w:rPr>
        <w:t>de</w:t>
      </w:r>
      <w:r w:rsidR="00253838">
        <w:rPr>
          <w:spacing w:val="-11"/>
          <w:sz w:val="24"/>
        </w:rPr>
        <w:t xml:space="preserve"> </w:t>
      </w:r>
      <w:r w:rsidR="00253838">
        <w:rPr>
          <w:sz w:val="24"/>
        </w:rPr>
        <w:t>beneficiaros</w:t>
      </w:r>
      <w:r w:rsidR="00253838">
        <w:rPr>
          <w:spacing w:val="-11"/>
          <w:sz w:val="24"/>
        </w:rPr>
        <w:t xml:space="preserve"> </w:t>
      </w:r>
      <w:r w:rsidR="00253838">
        <w:rPr>
          <w:sz w:val="24"/>
        </w:rPr>
        <w:t>y</w:t>
      </w:r>
      <w:r w:rsidR="00253838">
        <w:rPr>
          <w:spacing w:val="-9"/>
          <w:sz w:val="24"/>
        </w:rPr>
        <w:t xml:space="preserve"> </w:t>
      </w:r>
      <w:r w:rsidR="00253838">
        <w:rPr>
          <w:sz w:val="24"/>
        </w:rPr>
        <w:t>disminuir</w:t>
      </w:r>
      <w:r w:rsidR="00253838">
        <w:rPr>
          <w:spacing w:val="-9"/>
          <w:sz w:val="24"/>
        </w:rPr>
        <w:t xml:space="preserve"> </w:t>
      </w:r>
      <w:r w:rsidR="00253838">
        <w:rPr>
          <w:sz w:val="24"/>
        </w:rPr>
        <w:t>afectando</w:t>
      </w:r>
      <w:r w:rsidR="00253838">
        <w:rPr>
          <w:spacing w:val="-13"/>
          <w:sz w:val="24"/>
        </w:rPr>
        <w:t xml:space="preserve"> </w:t>
      </w:r>
      <w:r w:rsidR="00253838">
        <w:rPr>
          <w:sz w:val="24"/>
        </w:rPr>
        <w:t>a los servicios y 2.- La Cuota social y Aportación solidaria federal específicamente atienden el concepto de remuneración al personal contratado siendo este su población</w:t>
      </w:r>
      <w:r w:rsidR="00253838">
        <w:rPr>
          <w:spacing w:val="-22"/>
          <w:sz w:val="24"/>
        </w:rPr>
        <w:t xml:space="preserve"> </w:t>
      </w:r>
      <w:r w:rsidR="00253838">
        <w:rPr>
          <w:sz w:val="24"/>
        </w:rPr>
        <w:t>Objetivo.</w:t>
      </w:r>
    </w:p>
    <w:p w:rsidR="002E0DAA" w:rsidRDefault="002E0DAA">
      <w:pPr>
        <w:spacing w:line="360" w:lineRule="auto"/>
        <w:jc w:val="both"/>
        <w:rPr>
          <w:sz w:val="24"/>
        </w:rPr>
        <w:sectPr w:rsidR="002E0DAA">
          <w:footerReference w:type="default" r:id="rId292"/>
          <w:pgSz w:w="12240" w:h="15840"/>
          <w:pgMar w:top="1460" w:right="340" w:bottom="1260" w:left="1600" w:header="176" w:footer="1067" w:gutter="0"/>
          <w:cols w:space="720"/>
        </w:sectPr>
      </w:pPr>
    </w:p>
    <w:p w:rsidR="002E0DAA" w:rsidRDefault="002E0DAA">
      <w:pPr>
        <w:pStyle w:val="Textoindependiente"/>
        <w:spacing w:before="6"/>
        <w:rPr>
          <w:sz w:val="12"/>
        </w:rPr>
      </w:pPr>
    </w:p>
    <w:p w:rsidR="002E0DAA" w:rsidRDefault="00253838">
      <w:pPr>
        <w:pStyle w:val="Ttulo4"/>
        <w:rPr>
          <w:rFonts w:ascii="Segoe UI" w:hAnsi="Segoe UI"/>
        </w:rPr>
      </w:pPr>
      <w:r>
        <w:rPr>
          <w:rFonts w:ascii="Segoe UI" w:hAnsi="Segoe UI"/>
          <w:color w:val="92D050"/>
        </w:rPr>
        <w:t>Fuentes de información</w:t>
      </w:r>
    </w:p>
    <w:p w:rsidR="002E0DAA" w:rsidRDefault="002E0DAA">
      <w:pPr>
        <w:pStyle w:val="Textoindependiente"/>
        <w:spacing w:before="2"/>
        <w:rPr>
          <w:rFonts w:ascii="Segoe UI"/>
          <w:b/>
          <w:sz w:val="54"/>
        </w:rPr>
      </w:pPr>
    </w:p>
    <w:p w:rsidR="002E0DAA" w:rsidRDefault="00253838">
      <w:pPr>
        <w:pStyle w:val="Textoindependiente"/>
        <w:tabs>
          <w:tab w:val="left" w:pos="1447"/>
          <w:tab w:val="left" w:pos="2527"/>
          <w:tab w:val="left" w:pos="4994"/>
          <w:tab w:val="left" w:pos="5434"/>
          <w:tab w:val="left" w:pos="5949"/>
          <w:tab w:val="left" w:pos="6469"/>
          <w:tab w:val="left" w:pos="7313"/>
          <w:tab w:val="left" w:pos="7836"/>
          <w:tab w:val="left" w:pos="8663"/>
        </w:tabs>
        <w:ind w:left="100" w:right="1363"/>
      </w:pPr>
      <w:r>
        <w:t>Auditoria</w:t>
      </w:r>
      <w:r>
        <w:rPr>
          <w:spacing w:val="-8"/>
        </w:rPr>
        <w:t xml:space="preserve"> </w:t>
      </w:r>
      <w:r>
        <w:t>Superior</w:t>
      </w:r>
      <w:r>
        <w:rPr>
          <w:spacing w:val="-9"/>
        </w:rPr>
        <w:t xml:space="preserve"> </w:t>
      </w:r>
      <w:r>
        <w:t>de</w:t>
      </w:r>
      <w:r>
        <w:rPr>
          <w:spacing w:val="-11"/>
        </w:rPr>
        <w:t xml:space="preserve"> </w:t>
      </w:r>
      <w:r>
        <w:t>la</w:t>
      </w:r>
      <w:r>
        <w:rPr>
          <w:spacing w:val="-8"/>
        </w:rPr>
        <w:t xml:space="preserve"> </w:t>
      </w:r>
      <w:r>
        <w:t>Federación.</w:t>
      </w:r>
      <w:r>
        <w:rPr>
          <w:spacing w:val="-10"/>
        </w:rPr>
        <w:t xml:space="preserve"> </w:t>
      </w:r>
      <w:r>
        <w:t>(2017).</w:t>
      </w:r>
      <w:r>
        <w:rPr>
          <w:spacing w:val="-10"/>
        </w:rPr>
        <w:t xml:space="preserve"> </w:t>
      </w:r>
      <w:r>
        <w:t>Recursos</w:t>
      </w:r>
      <w:r>
        <w:rPr>
          <w:spacing w:val="-12"/>
        </w:rPr>
        <w:t xml:space="preserve"> </w:t>
      </w:r>
      <w:r>
        <w:t>Federales</w:t>
      </w:r>
      <w:r>
        <w:rPr>
          <w:spacing w:val="-11"/>
        </w:rPr>
        <w:t xml:space="preserve"> </w:t>
      </w:r>
      <w:r>
        <w:t>Transferidos</w:t>
      </w:r>
      <w:r>
        <w:rPr>
          <w:spacing w:val="-8"/>
        </w:rPr>
        <w:t xml:space="preserve"> </w:t>
      </w:r>
      <w:r>
        <w:t>a</w:t>
      </w:r>
      <w:r>
        <w:rPr>
          <w:spacing w:val="-8"/>
        </w:rPr>
        <w:t xml:space="preserve"> </w:t>
      </w:r>
      <w:r>
        <w:t>través del Acuerdo de Coordinación Celebrado entre la Secretaría de Salud y la Entidad Federativa</w:t>
      </w:r>
      <w:r>
        <w:tab/>
        <w:t>(Seguro</w:t>
      </w:r>
      <w:r>
        <w:tab/>
        <w:t>Popular).Recuperado</w:t>
      </w:r>
      <w:r>
        <w:tab/>
        <w:t>el</w:t>
      </w:r>
      <w:r>
        <w:tab/>
        <w:t>23</w:t>
      </w:r>
      <w:r>
        <w:tab/>
        <w:t>de</w:t>
      </w:r>
      <w:r>
        <w:tab/>
        <w:t>mayo</w:t>
      </w:r>
      <w:r>
        <w:tab/>
        <w:t>de</w:t>
      </w:r>
      <w:r>
        <w:tab/>
        <w:t>2017,</w:t>
      </w:r>
      <w:r>
        <w:tab/>
        <w:t xml:space="preserve">de </w:t>
      </w:r>
      <w:hyperlink r:id="rId293">
        <w:r>
          <w:t>http://informe.asf.gob.mx/Documentos/Auditorias/2015_MR-</w:t>
        </w:r>
      </w:hyperlink>
      <w:r>
        <w:t xml:space="preserve"> </w:t>
      </w:r>
      <w:hyperlink r:id="rId294">
        <w:r>
          <w:t>SEGURO%20POPULAR_a.pdf</w:t>
        </w:r>
      </w:hyperlink>
    </w:p>
    <w:p w:rsidR="002E0DAA" w:rsidRDefault="00B077C3">
      <w:pPr>
        <w:pStyle w:val="Textoindependiente"/>
        <w:spacing w:before="200"/>
        <w:ind w:left="100" w:right="1363"/>
        <w:jc w:val="both"/>
      </w:pPr>
      <w:r>
        <w:rPr>
          <w:noProof/>
          <w:lang w:val="en-US"/>
        </w:rPr>
        <mc:AlternateContent>
          <mc:Choice Requires="wpg">
            <w:drawing>
              <wp:anchor distT="0" distB="0" distL="114300" distR="114300" simplePos="0" relativeHeight="251668992" behindDoc="0" locked="0" layoutInCell="1" allowOverlap="1">
                <wp:simplePos x="0" y="0"/>
                <wp:positionH relativeFrom="page">
                  <wp:posOffset>7007225</wp:posOffset>
                </wp:positionH>
                <wp:positionV relativeFrom="paragraph">
                  <wp:posOffset>706120</wp:posOffset>
                </wp:positionV>
                <wp:extent cx="477520" cy="477520"/>
                <wp:effectExtent l="6350" t="9525" r="1905" b="8255"/>
                <wp:wrapNone/>
                <wp:docPr id="13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1112"/>
                          <a:chExt cx="752" cy="752"/>
                        </a:xfrm>
                      </wpg:grpSpPr>
                      <wps:wsp>
                        <wps:cNvPr id="136" name="Freeform 62"/>
                        <wps:cNvSpPr>
                          <a:spLocks/>
                        </wps:cNvSpPr>
                        <wps:spPr bwMode="auto">
                          <a:xfrm>
                            <a:off x="11035" y="1111"/>
                            <a:ext cx="752" cy="752"/>
                          </a:xfrm>
                          <a:custGeom>
                            <a:avLst/>
                            <a:gdLst>
                              <a:gd name="T0" fmla="+- 0 11411 11035"/>
                              <a:gd name="T1" fmla="*/ T0 w 752"/>
                              <a:gd name="T2" fmla="+- 0 1112 1112"/>
                              <a:gd name="T3" fmla="*/ 1112 h 752"/>
                              <a:gd name="T4" fmla="+- 0 11335 11035"/>
                              <a:gd name="T5" fmla="*/ T4 w 752"/>
                              <a:gd name="T6" fmla="+- 0 1120 1112"/>
                              <a:gd name="T7" fmla="*/ 1120 h 752"/>
                              <a:gd name="T8" fmla="+- 0 11265 11035"/>
                              <a:gd name="T9" fmla="*/ T8 w 752"/>
                              <a:gd name="T10" fmla="+- 0 1142 1112"/>
                              <a:gd name="T11" fmla="*/ 1142 h 752"/>
                              <a:gd name="T12" fmla="+- 0 11201 11035"/>
                              <a:gd name="T13" fmla="*/ T12 w 752"/>
                              <a:gd name="T14" fmla="+- 0 1176 1112"/>
                              <a:gd name="T15" fmla="*/ 1176 h 752"/>
                              <a:gd name="T16" fmla="+- 0 11145 11035"/>
                              <a:gd name="T17" fmla="*/ T16 w 752"/>
                              <a:gd name="T18" fmla="+- 0 1222 1112"/>
                              <a:gd name="T19" fmla="*/ 1222 h 752"/>
                              <a:gd name="T20" fmla="+- 0 11099 11035"/>
                              <a:gd name="T21" fmla="*/ T20 w 752"/>
                              <a:gd name="T22" fmla="+- 0 1278 1112"/>
                              <a:gd name="T23" fmla="*/ 1278 h 752"/>
                              <a:gd name="T24" fmla="+- 0 11065 11035"/>
                              <a:gd name="T25" fmla="*/ T24 w 752"/>
                              <a:gd name="T26" fmla="+- 0 1342 1112"/>
                              <a:gd name="T27" fmla="*/ 1342 h 752"/>
                              <a:gd name="T28" fmla="+- 0 11043 11035"/>
                              <a:gd name="T29" fmla="*/ T28 w 752"/>
                              <a:gd name="T30" fmla="+- 0 1412 1112"/>
                              <a:gd name="T31" fmla="*/ 1412 h 752"/>
                              <a:gd name="T32" fmla="+- 0 11035 11035"/>
                              <a:gd name="T33" fmla="*/ T32 w 752"/>
                              <a:gd name="T34" fmla="+- 0 1488 1112"/>
                              <a:gd name="T35" fmla="*/ 1488 h 752"/>
                              <a:gd name="T36" fmla="+- 0 11043 11035"/>
                              <a:gd name="T37" fmla="*/ T36 w 752"/>
                              <a:gd name="T38" fmla="+- 0 1564 1112"/>
                              <a:gd name="T39" fmla="*/ 1564 h 752"/>
                              <a:gd name="T40" fmla="+- 0 11065 11035"/>
                              <a:gd name="T41" fmla="*/ T40 w 752"/>
                              <a:gd name="T42" fmla="+- 0 1634 1112"/>
                              <a:gd name="T43" fmla="*/ 1634 h 752"/>
                              <a:gd name="T44" fmla="+- 0 11099 11035"/>
                              <a:gd name="T45" fmla="*/ T44 w 752"/>
                              <a:gd name="T46" fmla="+- 0 1698 1112"/>
                              <a:gd name="T47" fmla="*/ 1698 h 752"/>
                              <a:gd name="T48" fmla="+- 0 11145 11035"/>
                              <a:gd name="T49" fmla="*/ T48 w 752"/>
                              <a:gd name="T50" fmla="+- 0 1754 1112"/>
                              <a:gd name="T51" fmla="*/ 1754 h 752"/>
                              <a:gd name="T52" fmla="+- 0 11201 11035"/>
                              <a:gd name="T53" fmla="*/ T52 w 752"/>
                              <a:gd name="T54" fmla="+- 0 1800 1112"/>
                              <a:gd name="T55" fmla="*/ 1800 h 752"/>
                              <a:gd name="T56" fmla="+- 0 11265 11035"/>
                              <a:gd name="T57" fmla="*/ T56 w 752"/>
                              <a:gd name="T58" fmla="+- 0 1834 1112"/>
                              <a:gd name="T59" fmla="*/ 1834 h 752"/>
                              <a:gd name="T60" fmla="+- 0 11335 11035"/>
                              <a:gd name="T61" fmla="*/ T60 w 752"/>
                              <a:gd name="T62" fmla="+- 0 1856 1112"/>
                              <a:gd name="T63" fmla="*/ 1856 h 752"/>
                              <a:gd name="T64" fmla="+- 0 11411 11035"/>
                              <a:gd name="T65" fmla="*/ T64 w 752"/>
                              <a:gd name="T66" fmla="+- 0 1864 1112"/>
                              <a:gd name="T67" fmla="*/ 1864 h 752"/>
                              <a:gd name="T68" fmla="+- 0 11487 11035"/>
                              <a:gd name="T69" fmla="*/ T68 w 752"/>
                              <a:gd name="T70" fmla="+- 0 1856 1112"/>
                              <a:gd name="T71" fmla="*/ 1856 h 752"/>
                              <a:gd name="T72" fmla="+- 0 11557 11035"/>
                              <a:gd name="T73" fmla="*/ T72 w 752"/>
                              <a:gd name="T74" fmla="+- 0 1834 1112"/>
                              <a:gd name="T75" fmla="*/ 1834 h 752"/>
                              <a:gd name="T76" fmla="+- 0 11621 11035"/>
                              <a:gd name="T77" fmla="*/ T76 w 752"/>
                              <a:gd name="T78" fmla="+- 0 1800 1112"/>
                              <a:gd name="T79" fmla="*/ 1800 h 752"/>
                              <a:gd name="T80" fmla="+- 0 11677 11035"/>
                              <a:gd name="T81" fmla="*/ T80 w 752"/>
                              <a:gd name="T82" fmla="+- 0 1754 1112"/>
                              <a:gd name="T83" fmla="*/ 1754 h 752"/>
                              <a:gd name="T84" fmla="+- 0 11723 11035"/>
                              <a:gd name="T85" fmla="*/ T84 w 752"/>
                              <a:gd name="T86" fmla="+- 0 1698 1112"/>
                              <a:gd name="T87" fmla="*/ 1698 h 752"/>
                              <a:gd name="T88" fmla="+- 0 11757 11035"/>
                              <a:gd name="T89" fmla="*/ T88 w 752"/>
                              <a:gd name="T90" fmla="+- 0 1634 1112"/>
                              <a:gd name="T91" fmla="*/ 1634 h 752"/>
                              <a:gd name="T92" fmla="+- 0 11779 11035"/>
                              <a:gd name="T93" fmla="*/ T92 w 752"/>
                              <a:gd name="T94" fmla="+- 0 1564 1112"/>
                              <a:gd name="T95" fmla="*/ 1564 h 752"/>
                              <a:gd name="T96" fmla="+- 0 11787 11035"/>
                              <a:gd name="T97" fmla="*/ T96 w 752"/>
                              <a:gd name="T98" fmla="+- 0 1488 1112"/>
                              <a:gd name="T99" fmla="*/ 1488 h 752"/>
                              <a:gd name="T100" fmla="+- 0 11779 11035"/>
                              <a:gd name="T101" fmla="*/ T100 w 752"/>
                              <a:gd name="T102" fmla="+- 0 1412 1112"/>
                              <a:gd name="T103" fmla="*/ 1412 h 752"/>
                              <a:gd name="T104" fmla="+- 0 11757 11035"/>
                              <a:gd name="T105" fmla="*/ T104 w 752"/>
                              <a:gd name="T106" fmla="+- 0 1342 1112"/>
                              <a:gd name="T107" fmla="*/ 1342 h 752"/>
                              <a:gd name="T108" fmla="+- 0 11723 11035"/>
                              <a:gd name="T109" fmla="*/ T108 w 752"/>
                              <a:gd name="T110" fmla="+- 0 1278 1112"/>
                              <a:gd name="T111" fmla="*/ 1278 h 752"/>
                              <a:gd name="T112" fmla="+- 0 11677 11035"/>
                              <a:gd name="T113" fmla="*/ T112 w 752"/>
                              <a:gd name="T114" fmla="+- 0 1222 1112"/>
                              <a:gd name="T115" fmla="*/ 1222 h 752"/>
                              <a:gd name="T116" fmla="+- 0 11621 11035"/>
                              <a:gd name="T117" fmla="*/ T116 w 752"/>
                              <a:gd name="T118" fmla="+- 0 1176 1112"/>
                              <a:gd name="T119" fmla="*/ 1176 h 752"/>
                              <a:gd name="T120" fmla="+- 0 11557 11035"/>
                              <a:gd name="T121" fmla="*/ T120 w 752"/>
                              <a:gd name="T122" fmla="+- 0 1142 1112"/>
                              <a:gd name="T123" fmla="*/ 1142 h 752"/>
                              <a:gd name="T124" fmla="+- 0 11487 11035"/>
                              <a:gd name="T125" fmla="*/ T124 w 752"/>
                              <a:gd name="T126" fmla="+- 0 1120 1112"/>
                              <a:gd name="T127" fmla="*/ 1120 h 752"/>
                              <a:gd name="T128" fmla="+- 0 11411 11035"/>
                              <a:gd name="T129" fmla="*/ T128 w 752"/>
                              <a:gd name="T130" fmla="+- 0 1112 1112"/>
                              <a:gd name="T131" fmla="*/ 111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Text Box 61"/>
                        <wps:cNvSpPr txBox="1">
                          <a:spLocks noChangeArrowheads="1"/>
                        </wps:cNvSpPr>
                        <wps:spPr bwMode="auto">
                          <a:xfrm>
                            <a:off x="11035" y="1111"/>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317" style="position:absolute;left:0;text-align:left;margin-left:551.75pt;margin-top:55.6pt;width:37.6pt;height:37.6pt;z-index:251668992;mso-position-horizontal-relative:page;mso-position-vertical-relative:text" coordorigin="11035,1112"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">
                <v:shape id="Freeform 62" o:spid="_x0000_s1318" style="position:absolute;left:11035;top:1111;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" path="m376,l300,8,230,30,166,64r-56,46l64,166,30,230,8,300,,376r8,76l30,522r34,64l110,642r56,46l230,722r70,22l376,752r76,-8l522,722r64,-34l642,642r46,-56l722,522r22,-70l752,376r-8,-76l722,230,688,166,642,110,586,64,522,30,452,8,376,xe" fillcolor="#9dba60" stroked="f">
                  <v:path arrowok="t" o:connecttype="custom" o:connectlocs="376,1112;300,1120;230,1142;166,1176;110,1222;64,1278;30,1342;8,1412;0,1488;8,1564;30,1634;64,1698;110,1754;166,1800;230,1834;300,1856;376,1864;452,1856;522,1834;586,1800;642,1754;688,1698;722,1634;744,1564;752,1488;744,1412;722,1342;688,1278;642,1222;586,1176;522,1142;452,1120;376,1112" o:connectangles="0,0,0,0,0,0,0,0,0,0,0,0,0,0,0,0,0,0,0,0,0,0,0,0,0,0,0,0,0,0,0,0,0"/>
                </v:shape>
                <v:shape id="Text Box 61" o:spid="_x0000_s1319" type="#_x0000_t202" style="position:absolute;left:11035;top:1111;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43</w:t>
                        </w:r>
                      </w:p>
                    </w:txbxContent>
                  </v:textbox>
                </v:shape>
                <w10:wrap anchorx="page"/>
              </v:group>
            </w:pict>
          </mc:Fallback>
        </mc:AlternateContent>
      </w:r>
      <w:proofErr w:type="spellStart"/>
      <w:r w:rsidR="00253838">
        <w:t>CEESCO</w:t>
      </w:r>
      <w:proofErr w:type="spellEnd"/>
      <w:r w:rsidR="00253838">
        <w:t>.</w:t>
      </w:r>
      <w:r w:rsidR="00253838">
        <w:rPr>
          <w:spacing w:val="-9"/>
        </w:rPr>
        <w:t xml:space="preserve"> </w:t>
      </w:r>
      <w:r w:rsidR="00253838">
        <w:t>(2016).</w:t>
      </w:r>
      <w:r w:rsidR="00253838">
        <w:rPr>
          <w:spacing w:val="-14"/>
        </w:rPr>
        <w:t xml:space="preserve"> </w:t>
      </w:r>
      <w:r w:rsidR="00253838">
        <w:t>Recursos</w:t>
      </w:r>
      <w:r w:rsidR="00253838">
        <w:rPr>
          <w:spacing w:val="-12"/>
        </w:rPr>
        <w:t xml:space="preserve"> </w:t>
      </w:r>
      <w:r w:rsidR="00253838">
        <w:t>Identificados</w:t>
      </w:r>
      <w:r w:rsidR="00253838">
        <w:rPr>
          <w:spacing w:val="-16"/>
        </w:rPr>
        <w:t xml:space="preserve"> </w:t>
      </w:r>
      <w:r w:rsidR="00253838">
        <w:t>por</w:t>
      </w:r>
      <w:r w:rsidR="00253838">
        <w:rPr>
          <w:spacing w:val="-13"/>
        </w:rPr>
        <w:t xml:space="preserve"> </w:t>
      </w:r>
      <w:r w:rsidR="00253838">
        <w:t>Estado</w:t>
      </w:r>
      <w:r w:rsidR="00253838">
        <w:rPr>
          <w:spacing w:val="-10"/>
        </w:rPr>
        <w:t xml:space="preserve"> </w:t>
      </w:r>
      <w:r w:rsidR="00253838">
        <w:t>en</w:t>
      </w:r>
      <w:r w:rsidR="00253838">
        <w:rPr>
          <w:spacing w:val="-9"/>
        </w:rPr>
        <w:t xml:space="preserve"> </w:t>
      </w:r>
      <w:r w:rsidR="00253838">
        <w:t>el</w:t>
      </w:r>
      <w:r w:rsidR="00253838">
        <w:rPr>
          <w:spacing w:val="-12"/>
        </w:rPr>
        <w:t xml:space="preserve"> </w:t>
      </w:r>
      <w:r w:rsidR="00253838">
        <w:t>Proyecto</w:t>
      </w:r>
      <w:r w:rsidR="00253838">
        <w:rPr>
          <w:spacing w:val="-14"/>
        </w:rPr>
        <w:t xml:space="preserve"> </w:t>
      </w:r>
      <w:r w:rsidR="00253838">
        <w:t>de</w:t>
      </w:r>
      <w:r w:rsidR="00253838">
        <w:rPr>
          <w:spacing w:val="-15"/>
        </w:rPr>
        <w:t xml:space="preserve"> </w:t>
      </w:r>
      <w:r w:rsidR="00253838">
        <w:t>Presupuesto</w:t>
      </w:r>
      <w:r w:rsidR="00253838">
        <w:rPr>
          <w:spacing w:val="-10"/>
        </w:rPr>
        <w:t xml:space="preserve"> </w:t>
      </w:r>
      <w:r w:rsidR="00253838">
        <w:t xml:space="preserve">de Egresos de la Federación 2017. Recuperado el 16 de mayo de 2017, de </w:t>
      </w:r>
      <w:hyperlink r:id="rId295">
        <w:r w:rsidR="00253838">
          <w:rPr>
            <w:color w:val="0000FF"/>
            <w:u w:val="single" w:color="0000FF"/>
          </w:rPr>
          <w:t>http://www.cmic.org.mx/cmic/ceesco/2016/PPEF%202017%20EDOS.pdf</w:t>
        </w:r>
      </w:hyperlink>
    </w:p>
    <w:p w:rsidR="002E0DAA" w:rsidRDefault="00253838">
      <w:pPr>
        <w:pStyle w:val="Textoindependiente"/>
        <w:tabs>
          <w:tab w:val="left" w:pos="8670"/>
        </w:tabs>
        <w:spacing w:before="200"/>
        <w:ind w:left="100" w:right="1356"/>
        <w:jc w:val="both"/>
      </w:pPr>
      <w:r>
        <w:t>Comisión de Vigilancia de la Auditoría Superior de la Federación. (2016). Evaluación de la Fiscalización Superior al Gasto Federalizado. Recuperado el 23 de mayo de    2017,</w:t>
      </w:r>
      <w:r>
        <w:tab/>
        <w:t>de</w:t>
      </w:r>
    </w:p>
    <w:p w:rsidR="002E0DAA" w:rsidRDefault="0004141E">
      <w:pPr>
        <w:pStyle w:val="Textoindependiente"/>
        <w:spacing w:line="316" w:lineRule="exact"/>
        <w:ind w:left="100"/>
      </w:pPr>
      <w:hyperlink r:id="rId296">
        <w:r w:rsidR="00253838">
          <w:t>https://www.google.com.mx/url?sa=t&amp;rct=j&amp;q=&amp;esrc=s&amp;source=web&amp;cd=9&amp;cad</w:t>
        </w:r>
      </w:hyperlink>
    </w:p>
    <w:p w:rsidR="002E0DAA" w:rsidRDefault="0004141E">
      <w:pPr>
        <w:pStyle w:val="Textoindependiente"/>
        <w:spacing w:before="1"/>
        <w:ind w:left="100"/>
      </w:pPr>
      <w:hyperlink r:id="rId297">
        <w:r w:rsidR="00253838">
          <w:t>=rja&amp;uact=8&amp;ved=0ahUKEwjW4pTolYnUAhUEfiYKHRCiDRsQFghMMAg&amp;url=http</w:t>
        </w:r>
      </w:hyperlink>
    </w:p>
    <w:p w:rsidR="002E0DAA" w:rsidRDefault="0004141E">
      <w:pPr>
        <w:pStyle w:val="Textoindependiente"/>
        <w:ind w:left="100" w:right="1426"/>
        <w:jc w:val="both"/>
      </w:pPr>
      <w:hyperlink r:id="rId298">
        <w:r w:rsidR="00253838">
          <w:rPr>
            <w:spacing w:val="-1"/>
          </w:rPr>
          <w:t>%3A%2F%2Fwww3.diputados.gob.mx%2Fcamara%2Fcontent%2Fdownload%2F334</w:t>
        </w:r>
      </w:hyperlink>
      <w:r w:rsidR="00253838">
        <w:rPr>
          <w:spacing w:val="-1"/>
        </w:rPr>
        <w:t xml:space="preserve"> </w:t>
      </w:r>
      <w:hyperlink r:id="rId299">
        <w:r w:rsidR="00253838">
          <w:rPr>
            <w:spacing w:val="-1"/>
          </w:rPr>
          <w:t>045%2F1190379%2Ffile%2F04%2520Cuaderno%2520Gasto%2520Federalizado%25</w:t>
        </w:r>
      </w:hyperlink>
      <w:r w:rsidR="00253838">
        <w:rPr>
          <w:spacing w:val="-1"/>
        </w:rPr>
        <w:t xml:space="preserve"> </w:t>
      </w:r>
      <w:hyperlink r:id="rId300">
        <w:r w:rsidR="00253838">
          <w:t>20DEFINITIVO.pdf&amp;usg=AFQjCNEOFfRkoGcE-fKN94VeN-_6LZdl-w</w:t>
        </w:r>
      </w:hyperlink>
    </w:p>
    <w:p w:rsidR="002E0DAA" w:rsidRDefault="00253838">
      <w:pPr>
        <w:pStyle w:val="Textoindependiente"/>
        <w:spacing w:before="196"/>
        <w:ind w:left="100" w:right="1365"/>
        <w:jc w:val="both"/>
      </w:pPr>
      <w:r>
        <w:t>CONVENIO Específico de Colaboración en materia de transferencia de recursos presupuestarios federales para la operación del Programa Fortalecimiento a la Atención Médica. Diario Oficial de la Federación (</w:t>
      </w:r>
      <w:proofErr w:type="spellStart"/>
      <w:r>
        <w:t>DOF</w:t>
      </w:r>
      <w:proofErr w:type="spellEnd"/>
      <w:r>
        <w:t>) el día 30 de diciembre de 2015.</w:t>
      </w:r>
    </w:p>
    <w:p w:rsidR="002E0DAA" w:rsidRDefault="00253838">
      <w:pPr>
        <w:pStyle w:val="Textoindependiente"/>
        <w:spacing w:before="203" w:line="237" w:lineRule="auto"/>
        <w:ind w:left="100" w:right="1359"/>
        <w:jc w:val="both"/>
      </w:pPr>
      <w:r>
        <w:t>COPLADE BC. (2014). Plan Estatal de Desarrollo - Diagnóstico Estratégico. Mexicali, Baja California, México: Gobierno del estado de Baja California. p. 94-95.</w:t>
      </w:r>
    </w:p>
    <w:p w:rsidR="002E0DAA" w:rsidRDefault="00253838">
      <w:pPr>
        <w:pStyle w:val="Textoindependiente"/>
        <w:tabs>
          <w:tab w:val="left" w:pos="2084"/>
          <w:tab w:val="left" w:pos="4392"/>
          <w:tab w:val="left" w:pos="6377"/>
          <w:tab w:val="left" w:pos="8668"/>
        </w:tabs>
        <w:spacing w:before="200"/>
        <w:ind w:left="100" w:right="1359"/>
        <w:jc w:val="both"/>
      </w:pPr>
      <w:r>
        <w:t>Dirección General de Finanzas. (2017). Análisis de los Recursos Federales Identificados</w:t>
      </w:r>
      <w:r>
        <w:rPr>
          <w:spacing w:val="-12"/>
        </w:rPr>
        <w:t xml:space="preserve"> </w:t>
      </w:r>
      <w:r>
        <w:t>en</w:t>
      </w:r>
      <w:r>
        <w:rPr>
          <w:spacing w:val="-5"/>
        </w:rPr>
        <w:t xml:space="preserve"> </w:t>
      </w:r>
      <w:r>
        <w:t>el</w:t>
      </w:r>
      <w:r>
        <w:rPr>
          <w:spacing w:val="-4"/>
        </w:rPr>
        <w:t xml:space="preserve"> </w:t>
      </w:r>
      <w:r>
        <w:t>Presupuesto</w:t>
      </w:r>
      <w:r>
        <w:rPr>
          <w:spacing w:val="-2"/>
        </w:rPr>
        <w:t xml:space="preserve"> </w:t>
      </w:r>
      <w:r>
        <w:t>de</w:t>
      </w:r>
      <w:r>
        <w:rPr>
          <w:spacing w:val="-4"/>
        </w:rPr>
        <w:t xml:space="preserve"> </w:t>
      </w:r>
      <w:r>
        <w:t>Egresos</w:t>
      </w:r>
      <w:r>
        <w:rPr>
          <w:spacing w:val="-4"/>
        </w:rPr>
        <w:t xml:space="preserve"> </w:t>
      </w:r>
      <w:r>
        <w:t>de</w:t>
      </w:r>
      <w:r>
        <w:rPr>
          <w:spacing w:val="-7"/>
        </w:rPr>
        <w:t xml:space="preserve"> </w:t>
      </w:r>
      <w:r>
        <w:t>la</w:t>
      </w:r>
      <w:r>
        <w:rPr>
          <w:spacing w:val="-8"/>
        </w:rPr>
        <w:t xml:space="preserve"> </w:t>
      </w:r>
      <w:r>
        <w:t>Federación</w:t>
      </w:r>
      <w:r>
        <w:rPr>
          <w:spacing w:val="-10"/>
        </w:rPr>
        <w:t xml:space="preserve"> </w:t>
      </w:r>
      <w:r>
        <w:t>2017.</w:t>
      </w:r>
      <w:r>
        <w:rPr>
          <w:spacing w:val="-6"/>
        </w:rPr>
        <w:t xml:space="preserve"> </w:t>
      </w:r>
      <w:r>
        <w:t>Recuperado</w:t>
      </w:r>
      <w:r>
        <w:rPr>
          <w:spacing w:val="-10"/>
        </w:rPr>
        <w:t xml:space="preserve"> </w:t>
      </w:r>
      <w:r>
        <w:t>el</w:t>
      </w:r>
      <w:r>
        <w:rPr>
          <w:spacing w:val="-4"/>
        </w:rPr>
        <w:t xml:space="preserve"> </w:t>
      </w:r>
      <w:r>
        <w:t>16 de</w:t>
      </w:r>
      <w:r>
        <w:tab/>
        <w:t>mayo</w:t>
      </w:r>
      <w:r>
        <w:tab/>
        <w:t>de</w:t>
      </w:r>
      <w:r>
        <w:tab/>
        <w:t>2017,</w:t>
      </w:r>
      <w:r>
        <w:tab/>
        <w:t xml:space="preserve">de </w:t>
      </w:r>
      <w:hyperlink r:id="rId301">
        <w:r>
          <w:t>http://bibliodigitalibd.senado.gob.mx/bitstream/handle/123456789/3389/1Publicac</w:t>
        </w:r>
      </w:hyperlink>
      <w:r>
        <w:t xml:space="preserve"> ion02BajaCaliforniaPEF2017.pdf?sequence=3&amp;isAllowed=y</w:t>
      </w:r>
    </w:p>
    <w:p w:rsidR="002E0DAA" w:rsidRDefault="00253838">
      <w:pPr>
        <w:pStyle w:val="Textoindependiente"/>
        <w:spacing w:before="200"/>
        <w:ind w:left="100" w:right="1363"/>
        <w:jc w:val="both"/>
      </w:pPr>
      <w:r>
        <w:t xml:space="preserve">Gobierno de Baja California (2015), Programa </w:t>
      </w:r>
      <w:proofErr w:type="gramStart"/>
      <w:r>
        <w:t>Operativo  Anual</w:t>
      </w:r>
      <w:proofErr w:type="gramEnd"/>
      <w:r>
        <w:t xml:space="preserve"> del Componente  Salud, Mexicali, </w:t>
      </w:r>
      <w:proofErr w:type="spellStart"/>
      <w:r>
        <w:t>B.C</w:t>
      </w:r>
      <w:proofErr w:type="spellEnd"/>
      <w:r>
        <w:t>., Gobierno del Estado de Baja California.</w:t>
      </w:r>
    </w:p>
    <w:p w:rsidR="002E0DAA" w:rsidRDefault="00253838">
      <w:pPr>
        <w:pStyle w:val="Textoindependiente"/>
        <w:tabs>
          <w:tab w:val="left" w:pos="2103"/>
          <w:tab w:val="left" w:pos="3027"/>
          <w:tab w:val="left" w:pos="4023"/>
          <w:tab w:val="left" w:pos="5026"/>
          <w:tab w:val="left" w:pos="6350"/>
          <w:tab w:val="left" w:pos="7358"/>
          <w:tab w:val="left" w:pos="8665"/>
        </w:tabs>
        <w:spacing w:before="201"/>
        <w:ind w:left="100" w:right="1359"/>
        <w:jc w:val="both"/>
      </w:pPr>
      <w:r>
        <w:t xml:space="preserve">Gobierno de Baja California. (2014). </w:t>
      </w:r>
      <w:proofErr w:type="gramStart"/>
      <w:r>
        <w:t>Plan  Estatal</w:t>
      </w:r>
      <w:proofErr w:type="gramEnd"/>
      <w:r>
        <w:t xml:space="preserve">  de  Desarrollo  2014-2019.  Recuperado</w:t>
      </w:r>
      <w:r>
        <w:tab/>
        <w:t>el</w:t>
      </w:r>
      <w:r>
        <w:tab/>
        <w:t>16</w:t>
      </w:r>
      <w:r>
        <w:tab/>
        <w:t>de</w:t>
      </w:r>
      <w:r>
        <w:tab/>
        <w:t>mayo</w:t>
      </w:r>
      <w:r>
        <w:tab/>
        <w:t>de</w:t>
      </w:r>
      <w:r>
        <w:tab/>
        <w:t>2017,</w:t>
      </w:r>
      <w:r>
        <w:tab/>
        <w:t>de</w:t>
      </w:r>
    </w:p>
    <w:p w:rsidR="002E0DAA" w:rsidRDefault="002E0DAA">
      <w:pPr>
        <w:jc w:val="both"/>
        <w:sectPr w:rsidR="002E0DAA">
          <w:pgSz w:w="12240" w:h="15840"/>
          <w:pgMar w:top="1460" w:right="340" w:bottom="1260" w:left="1600" w:header="176" w:footer="1067" w:gutter="0"/>
          <w:cols w:space="720"/>
        </w:sectPr>
      </w:pPr>
    </w:p>
    <w:p w:rsidR="002E0DAA" w:rsidRDefault="002E0DAA">
      <w:pPr>
        <w:pStyle w:val="Textoindependiente"/>
        <w:spacing w:before="4"/>
        <w:rPr>
          <w:sz w:val="12"/>
        </w:rPr>
      </w:pPr>
    </w:p>
    <w:p w:rsidR="002E0DAA" w:rsidRDefault="0004141E">
      <w:pPr>
        <w:pStyle w:val="Textoindependiente"/>
        <w:spacing w:before="100"/>
        <w:ind w:left="100" w:right="1453"/>
        <w:jc w:val="both"/>
      </w:pPr>
      <w:hyperlink r:id="rId302">
        <w:r w:rsidR="00253838">
          <w:rPr>
            <w:color w:val="0000FF"/>
            <w:spacing w:val="-1"/>
            <w:u w:val="single" w:color="0000FF"/>
          </w:rPr>
          <w:t>http://www.copladebc.gob.mx/PED/documentos/Actualizacion%20del%20Plan%20</w:t>
        </w:r>
      </w:hyperlink>
      <w:r w:rsidR="00253838">
        <w:rPr>
          <w:color w:val="0000FF"/>
          <w:spacing w:val="-1"/>
        </w:rPr>
        <w:t xml:space="preserve"> </w:t>
      </w:r>
      <w:hyperlink r:id="rId303">
        <w:r w:rsidR="00253838">
          <w:rPr>
            <w:color w:val="0000FF"/>
            <w:u w:val="single" w:color="0000FF"/>
          </w:rPr>
          <w:t>Estatal%20de%20Desarrollo%202014-2019.pdf</w:t>
        </w:r>
      </w:hyperlink>
    </w:p>
    <w:p w:rsidR="002E0DAA" w:rsidRDefault="00253838">
      <w:pPr>
        <w:pStyle w:val="Textoindependiente"/>
        <w:spacing w:before="200"/>
        <w:ind w:left="100" w:right="1361"/>
        <w:jc w:val="both"/>
      </w:pPr>
      <w:r>
        <w:t>Gobierno de Baja California. (2015). Pirámides de Población. Baja California y sus municipios 2015</w:t>
      </w:r>
    </w:p>
    <w:p w:rsidR="002E0DAA" w:rsidRDefault="00253838">
      <w:pPr>
        <w:pStyle w:val="Textoindependiente"/>
        <w:tabs>
          <w:tab w:val="left" w:pos="4232"/>
          <w:tab w:val="left" w:pos="8668"/>
        </w:tabs>
        <w:spacing w:before="201"/>
        <w:ind w:left="100" w:right="1359"/>
      </w:pPr>
      <w:proofErr w:type="spellStart"/>
      <w:r>
        <w:t>INAFED</w:t>
      </w:r>
      <w:proofErr w:type="spellEnd"/>
      <w:r>
        <w:t>. (2015). Catálogo de Programas Federales 2015. Recuperado el 16 de mayo de</w:t>
      </w:r>
      <w:r>
        <w:tab/>
        <w:t>2017,</w:t>
      </w:r>
      <w:r>
        <w:tab/>
        <w:t xml:space="preserve">de </w:t>
      </w:r>
      <w:hyperlink r:id="rId304">
        <w:r>
          <w:t>http://www.inafed.gob.mx/work/models/inafed/Resource/435/1/images/Catalogo_</w:t>
        </w:r>
      </w:hyperlink>
      <w:r>
        <w:t xml:space="preserve"> de_Programas_Federales_2015.pdf</w:t>
      </w:r>
    </w:p>
    <w:p w:rsidR="002E0DAA" w:rsidRDefault="00B077C3">
      <w:pPr>
        <w:pStyle w:val="Textoindependiente"/>
        <w:tabs>
          <w:tab w:val="left" w:pos="3068"/>
          <w:tab w:val="left" w:pos="5716"/>
          <w:tab w:val="left" w:pos="8667"/>
        </w:tabs>
        <w:spacing w:before="200"/>
        <w:ind w:left="100" w:right="1363"/>
        <w:jc w:val="both"/>
      </w:pPr>
      <w:r>
        <w:rPr>
          <w:noProof/>
          <w:lang w:val="en-US"/>
        </w:rPr>
        <mc:AlternateContent>
          <mc:Choice Requires="wpg">
            <w:drawing>
              <wp:anchor distT="0" distB="0" distL="114300" distR="114300" simplePos="0" relativeHeight="251670016" behindDoc="0" locked="0" layoutInCell="1" allowOverlap="1">
                <wp:simplePos x="0" y="0"/>
                <wp:positionH relativeFrom="page">
                  <wp:posOffset>7007225</wp:posOffset>
                </wp:positionH>
                <wp:positionV relativeFrom="paragraph">
                  <wp:posOffset>571500</wp:posOffset>
                </wp:positionV>
                <wp:extent cx="477520" cy="477520"/>
                <wp:effectExtent l="6350" t="8255" r="1905" b="0"/>
                <wp:wrapNone/>
                <wp:docPr id="1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900"/>
                          <a:chExt cx="752" cy="752"/>
                        </a:xfrm>
                      </wpg:grpSpPr>
                      <wps:wsp>
                        <wps:cNvPr id="130" name="Freeform 59"/>
                        <wps:cNvSpPr>
                          <a:spLocks/>
                        </wps:cNvSpPr>
                        <wps:spPr bwMode="auto">
                          <a:xfrm>
                            <a:off x="11035" y="899"/>
                            <a:ext cx="752" cy="752"/>
                          </a:xfrm>
                          <a:custGeom>
                            <a:avLst/>
                            <a:gdLst>
                              <a:gd name="T0" fmla="+- 0 11411 11035"/>
                              <a:gd name="T1" fmla="*/ T0 w 752"/>
                              <a:gd name="T2" fmla="+- 0 900 900"/>
                              <a:gd name="T3" fmla="*/ 900 h 752"/>
                              <a:gd name="T4" fmla="+- 0 11335 11035"/>
                              <a:gd name="T5" fmla="*/ T4 w 752"/>
                              <a:gd name="T6" fmla="+- 0 908 900"/>
                              <a:gd name="T7" fmla="*/ 908 h 752"/>
                              <a:gd name="T8" fmla="+- 0 11265 11035"/>
                              <a:gd name="T9" fmla="*/ T8 w 752"/>
                              <a:gd name="T10" fmla="+- 0 930 900"/>
                              <a:gd name="T11" fmla="*/ 930 h 752"/>
                              <a:gd name="T12" fmla="+- 0 11201 11035"/>
                              <a:gd name="T13" fmla="*/ T12 w 752"/>
                              <a:gd name="T14" fmla="+- 0 964 900"/>
                              <a:gd name="T15" fmla="*/ 964 h 752"/>
                              <a:gd name="T16" fmla="+- 0 11145 11035"/>
                              <a:gd name="T17" fmla="*/ T16 w 752"/>
                              <a:gd name="T18" fmla="+- 0 1010 900"/>
                              <a:gd name="T19" fmla="*/ 1010 h 752"/>
                              <a:gd name="T20" fmla="+- 0 11099 11035"/>
                              <a:gd name="T21" fmla="*/ T20 w 752"/>
                              <a:gd name="T22" fmla="+- 0 1066 900"/>
                              <a:gd name="T23" fmla="*/ 1066 h 752"/>
                              <a:gd name="T24" fmla="+- 0 11065 11035"/>
                              <a:gd name="T25" fmla="*/ T24 w 752"/>
                              <a:gd name="T26" fmla="+- 0 1130 900"/>
                              <a:gd name="T27" fmla="*/ 1130 h 752"/>
                              <a:gd name="T28" fmla="+- 0 11043 11035"/>
                              <a:gd name="T29" fmla="*/ T28 w 752"/>
                              <a:gd name="T30" fmla="+- 0 1200 900"/>
                              <a:gd name="T31" fmla="*/ 1200 h 752"/>
                              <a:gd name="T32" fmla="+- 0 11035 11035"/>
                              <a:gd name="T33" fmla="*/ T32 w 752"/>
                              <a:gd name="T34" fmla="+- 0 1276 900"/>
                              <a:gd name="T35" fmla="*/ 1276 h 752"/>
                              <a:gd name="T36" fmla="+- 0 11043 11035"/>
                              <a:gd name="T37" fmla="*/ T36 w 752"/>
                              <a:gd name="T38" fmla="+- 0 1352 900"/>
                              <a:gd name="T39" fmla="*/ 1352 h 752"/>
                              <a:gd name="T40" fmla="+- 0 11065 11035"/>
                              <a:gd name="T41" fmla="*/ T40 w 752"/>
                              <a:gd name="T42" fmla="+- 0 1422 900"/>
                              <a:gd name="T43" fmla="*/ 1422 h 752"/>
                              <a:gd name="T44" fmla="+- 0 11099 11035"/>
                              <a:gd name="T45" fmla="*/ T44 w 752"/>
                              <a:gd name="T46" fmla="+- 0 1486 900"/>
                              <a:gd name="T47" fmla="*/ 1486 h 752"/>
                              <a:gd name="T48" fmla="+- 0 11145 11035"/>
                              <a:gd name="T49" fmla="*/ T48 w 752"/>
                              <a:gd name="T50" fmla="+- 0 1542 900"/>
                              <a:gd name="T51" fmla="*/ 1542 h 752"/>
                              <a:gd name="T52" fmla="+- 0 11201 11035"/>
                              <a:gd name="T53" fmla="*/ T52 w 752"/>
                              <a:gd name="T54" fmla="+- 0 1588 900"/>
                              <a:gd name="T55" fmla="*/ 1588 h 752"/>
                              <a:gd name="T56" fmla="+- 0 11265 11035"/>
                              <a:gd name="T57" fmla="*/ T56 w 752"/>
                              <a:gd name="T58" fmla="+- 0 1622 900"/>
                              <a:gd name="T59" fmla="*/ 1622 h 752"/>
                              <a:gd name="T60" fmla="+- 0 11335 11035"/>
                              <a:gd name="T61" fmla="*/ T60 w 752"/>
                              <a:gd name="T62" fmla="+- 0 1644 900"/>
                              <a:gd name="T63" fmla="*/ 1644 h 752"/>
                              <a:gd name="T64" fmla="+- 0 11411 11035"/>
                              <a:gd name="T65" fmla="*/ T64 w 752"/>
                              <a:gd name="T66" fmla="+- 0 1652 900"/>
                              <a:gd name="T67" fmla="*/ 1652 h 752"/>
                              <a:gd name="T68" fmla="+- 0 11487 11035"/>
                              <a:gd name="T69" fmla="*/ T68 w 752"/>
                              <a:gd name="T70" fmla="+- 0 1644 900"/>
                              <a:gd name="T71" fmla="*/ 1644 h 752"/>
                              <a:gd name="T72" fmla="+- 0 11557 11035"/>
                              <a:gd name="T73" fmla="*/ T72 w 752"/>
                              <a:gd name="T74" fmla="+- 0 1622 900"/>
                              <a:gd name="T75" fmla="*/ 1622 h 752"/>
                              <a:gd name="T76" fmla="+- 0 11621 11035"/>
                              <a:gd name="T77" fmla="*/ T76 w 752"/>
                              <a:gd name="T78" fmla="+- 0 1588 900"/>
                              <a:gd name="T79" fmla="*/ 1588 h 752"/>
                              <a:gd name="T80" fmla="+- 0 11677 11035"/>
                              <a:gd name="T81" fmla="*/ T80 w 752"/>
                              <a:gd name="T82" fmla="+- 0 1542 900"/>
                              <a:gd name="T83" fmla="*/ 1542 h 752"/>
                              <a:gd name="T84" fmla="+- 0 11723 11035"/>
                              <a:gd name="T85" fmla="*/ T84 w 752"/>
                              <a:gd name="T86" fmla="+- 0 1486 900"/>
                              <a:gd name="T87" fmla="*/ 1486 h 752"/>
                              <a:gd name="T88" fmla="+- 0 11757 11035"/>
                              <a:gd name="T89" fmla="*/ T88 w 752"/>
                              <a:gd name="T90" fmla="+- 0 1422 900"/>
                              <a:gd name="T91" fmla="*/ 1422 h 752"/>
                              <a:gd name="T92" fmla="+- 0 11779 11035"/>
                              <a:gd name="T93" fmla="*/ T92 w 752"/>
                              <a:gd name="T94" fmla="+- 0 1352 900"/>
                              <a:gd name="T95" fmla="*/ 1352 h 752"/>
                              <a:gd name="T96" fmla="+- 0 11787 11035"/>
                              <a:gd name="T97" fmla="*/ T96 w 752"/>
                              <a:gd name="T98" fmla="+- 0 1276 900"/>
                              <a:gd name="T99" fmla="*/ 1276 h 752"/>
                              <a:gd name="T100" fmla="+- 0 11779 11035"/>
                              <a:gd name="T101" fmla="*/ T100 w 752"/>
                              <a:gd name="T102" fmla="+- 0 1200 900"/>
                              <a:gd name="T103" fmla="*/ 1200 h 752"/>
                              <a:gd name="T104" fmla="+- 0 11757 11035"/>
                              <a:gd name="T105" fmla="*/ T104 w 752"/>
                              <a:gd name="T106" fmla="+- 0 1130 900"/>
                              <a:gd name="T107" fmla="*/ 1130 h 752"/>
                              <a:gd name="T108" fmla="+- 0 11723 11035"/>
                              <a:gd name="T109" fmla="*/ T108 w 752"/>
                              <a:gd name="T110" fmla="+- 0 1066 900"/>
                              <a:gd name="T111" fmla="*/ 1066 h 752"/>
                              <a:gd name="T112" fmla="+- 0 11677 11035"/>
                              <a:gd name="T113" fmla="*/ T112 w 752"/>
                              <a:gd name="T114" fmla="+- 0 1010 900"/>
                              <a:gd name="T115" fmla="*/ 1010 h 752"/>
                              <a:gd name="T116" fmla="+- 0 11621 11035"/>
                              <a:gd name="T117" fmla="*/ T116 w 752"/>
                              <a:gd name="T118" fmla="+- 0 964 900"/>
                              <a:gd name="T119" fmla="*/ 964 h 752"/>
                              <a:gd name="T120" fmla="+- 0 11557 11035"/>
                              <a:gd name="T121" fmla="*/ T120 w 752"/>
                              <a:gd name="T122" fmla="+- 0 930 900"/>
                              <a:gd name="T123" fmla="*/ 930 h 752"/>
                              <a:gd name="T124" fmla="+- 0 11487 11035"/>
                              <a:gd name="T125" fmla="*/ T124 w 752"/>
                              <a:gd name="T126" fmla="+- 0 908 900"/>
                              <a:gd name="T127" fmla="*/ 908 h 752"/>
                              <a:gd name="T128" fmla="+- 0 11411 11035"/>
                              <a:gd name="T129" fmla="*/ T128 w 752"/>
                              <a:gd name="T130" fmla="+- 0 900 900"/>
                              <a:gd name="T131" fmla="*/ 90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58"/>
                        <wps:cNvSpPr txBox="1">
                          <a:spLocks noChangeArrowheads="1"/>
                        </wps:cNvSpPr>
                        <wps:spPr bwMode="auto">
                          <a:xfrm>
                            <a:off x="11035" y="899"/>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320" style="position:absolute;left:0;text-align:left;margin-left:551.75pt;margin-top:45pt;width:37.6pt;height:37.6pt;z-index:251670016;mso-position-horizontal-relative:page;mso-position-vertical-relative:text" coordorigin="11035,900"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">
                <v:shape id="Freeform 59" o:spid="_x0000_s1321" style="position:absolute;left:11035;top:899;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" path="m376,l300,8,230,30,166,64r-56,46l64,166,30,230,8,300,,376r8,76l30,522r34,64l110,642r56,46l230,722r70,22l376,752r76,-8l522,722r64,-34l642,642r46,-56l722,522r22,-70l752,376r-8,-76l722,230,688,166,642,110,586,64,522,30,452,8,376,xe" fillcolor="#9dba60" stroked="f">
                  <v:path arrowok="t" o:connecttype="custom" o:connectlocs="376,900;300,908;230,930;166,964;110,1010;64,1066;30,1130;8,1200;0,1276;8,1352;30,1422;64,1486;110,1542;166,1588;230,1622;300,1644;376,1652;452,1644;522,1622;586,1588;642,1542;688,1486;722,1422;744,1352;752,1276;744,1200;722,1130;688,1066;642,1010;586,964;522,930;452,908;376,900" o:connectangles="0,0,0,0,0,0,0,0,0,0,0,0,0,0,0,0,0,0,0,0,0,0,0,0,0,0,0,0,0,0,0,0,0"/>
                </v:shape>
                <v:shape id="Text Box 58" o:spid="_x0000_s1322" type="#_x0000_t202" style="position:absolute;left:11035;top:899;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692F74" w:rsidRDefault="00692F74">
                        <w:pPr>
                          <w:spacing w:before="183"/>
                          <w:ind w:left="400"/>
                          <w:rPr>
                            <w:rFonts w:ascii="Calibri"/>
                            <w:b/>
                            <w:sz w:val="24"/>
                          </w:rPr>
                        </w:pPr>
                        <w:r>
                          <w:rPr>
                            <w:rFonts w:ascii="Calibri"/>
                            <w:b/>
                            <w:color w:val="FFFFFF"/>
                            <w:sz w:val="24"/>
                          </w:rPr>
                          <w:t>44</w:t>
                        </w:r>
                      </w:p>
                    </w:txbxContent>
                  </v:textbox>
                </v:shape>
                <w10:wrap anchorx="page"/>
              </v:group>
            </w:pict>
          </mc:Fallback>
        </mc:AlternateContent>
      </w:r>
      <w:proofErr w:type="spellStart"/>
      <w:r w:rsidR="00253838">
        <w:t>INAFED</w:t>
      </w:r>
      <w:proofErr w:type="spellEnd"/>
      <w:r w:rsidR="00253838">
        <w:t>. (2016). Presupuesto Personalizado Baja California. Recuperado el 16 de mayo</w:t>
      </w:r>
      <w:r w:rsidR="00253838">
        <w:tab/>
        <w:t>de</w:t>
      </w:r>
      <w:r w:rsidR="00253838">
        <w:tab/>
        <w:t>2017,</w:t>
      </w:r>
      <w:r w:rsidR="00253838">
        <w:tab/>
        <w:t xml:space="preserve">de </w:t>
      </w:r>
      <w:hyperlink r:id="rId305">
        <w:r w:rsidR="00253838">
          <w:rPr>
            <w:spacing w:val="-1"/>
          </w:rPr>
          <w:t>http://www.inafed.gob.mx/work/models/inafed/Resource/501/1/images/Baja_Califo</w:t>
        </w:r>
      </w:hyperlink>
      <w:r w:rsidR="00253838">
        <w:rPr>
          <w:spacing w:val="-1"/>
        </w:rPr>
        <w:t xml:space="preserve"> </w:t>
      </w:r>
      <w:r w:rsidR="00253838">
        <w:t>rnia.pdf</w:t>
      </w:r>
    </w:p>
    <w:p w:rsidR="002E0DAA" w:rsidRDefault="00253838">
      <w:pPr>
        <w:pStyle w:val="Textoindependiente"/>
        <w:tabs>
          <w:tab w:val="left" w:pos="1356"/>
          <w:tab w:val="left" w:pos="2688"/>
          <w:tab w:val="left" w:pos="4028"/>
          <w:tab w:val="left" w:pos="5688"/>
          <w:tab w:val="left" w:pos="7025"/>
          <w:tab w:val="left" w:pos="8670"/>
        </w:tabs>
        <w:spacing w:before="200"/>
        <w:ind w:left="100" w:right="1361"/>
        <w:jc w:val="both"/>
      </w:pPr>
      <w:r>
        <w:t>INEGI. (2016). Anuario estadístico y geográfico de Baja California 2016. Recuperado el</w:t>
      </w:r>
      <w:r>
        <w:tab/>
        <w:t>16</w:t>
      </w:r>
      <w:r>
        <w:tab/>
        <w:t>de</w:t>
      </w:r>
      <w:r>
        <w:tab/>
        <w:t>mayo</w:t>
      </w:r>
      <w:r>
        <w:tab/>
        <w:t>de</w:t>
      </w:r>
      <w:r>
        <w:tab/>
        <w:t>2017,</w:t>
      </w:r>
      <w:r>
        <w:tab/>
        <w:t xml:space="preserve">de </w:t>
      </w:r>
      <w:hyperlink r:id="rId306">
        <w:r>
          <w:t>http://www.datatur.sectur.gob.mx/ITxEF_Docs/BCN_ANUARIO_PDF16.pdf</w:t>
        </w:r>
      </w:hyperlink>
    </w:p>
    <w:p w:rsidR="002E0DAA" w:rsidRDefault="00253838">
      <w:pPr>
        <w:pStyle w:val="Textoindependiente"/>
        <w:tabs>
          <w:tab w:val="left" w:pos="2103"/>
          <w:tab w:val="left" w:pos="3027"/>
          <w:tab w:val="left" w:pos="4023"/>
          <w:tab w:val="left" w:pos="5026"/>
          <w:tab w:val="left" w:pos="6350"/>
          <w:tab w:val="left" w:pos="7358"/>
          <w:tab w:val="left" w:pos="8665"/>
        </w:tabs>
        <w:spacing w:before="197"/>
        <w:ind w:left="100" w:right="1366"/>
        <w:jc w:val="both"/>
      </w:pPr>
      <w:r>
        <w:t>Secretaría de Salud. (2015). Sistema de Protección Social en Salud. Seguro Popular. Recuperado</w:t>
      </w:r>
      <w:r>
        <w:tab/>
        <w:t>el</w:t>
      </w:r>
      <w:r>
        <w:tab/>
        <w:t>16</w:t>
      </w:r>
      <w:r>
        <w:tab/>
        <w:t>de</w:t>
      </w:r>
      <w:r>
        <w:tab/>
        <w:t>mayo</w:t>
      </w:r>
      <w:r>
        <w:tab/>
        <w:t>de</w:t>
      </w:r>
      <w:r>
        <w:tab/>
        <w:t>2017,</w:t>
      </w:r>
      <w:r>
        <w:tab/>
        <w:t xml:space="preserve">de </w:t>
      </w:r>
      <w:hyperlink r:id="rId307">
        <w:r>
          <w:t>http://www.seguropopularbc.gob.mx/index.asp</w:t>
        </w:r>
      </w:hyperlink>
    </w:p>
    <w:p w:rsidR="002E0DAA" w:rsidRDefault="00253838">
      <w:pPr>
        <w:pStyle w:val="Textoindependiente"/>
        <w:tabs>
          <w:tab w:val="left" w:pos="951"/>
          <w:tab w:val="left" w:pos="2414"/>
          <w:tab w:val="left" w:pos="4085"/>
          <w:tab w:val="left" w:pos="4677"/>
          <w:tab w:val="left" w:pos="5341"/>
          <w:tab w:val="left" w:pos="6016"/>
          <w:tab w:val="left" w:pos="7012"/>
          <w:tab w:val="left" w:pos="7684"/>
          <w:tab w:val="left" w:pos="8663"/>
        </w:tabs>
        <w:spacing w:before="200"/>
        <w:ind w:left="100" w:right="1367"/>
      </w:pPr>
      <w:r>
        <w:t>Secretaria General de Gobierno. (2017). Boletín Oficial del Gobierno del Estado de Baja</w:t>
      </w:r>
      <w:r>
        <w:tab/>
        <w:t>California.</w:t>
      </w:r>
      <w:r>
        <w:tab/>
        <w:t>Recuperado</w:t>
      </w:r>
      <w:r>
        <w:tab/>
        <w:t>el</w:t>
      </w:r>
      <w:r>
        <w:tab/>
        <w:t>16</w:t>
      </w:r>
      <w:r>
        <w:tab/>
        <w:t>de</w:t>
      </w:r>
      <w:r>
        <w:tab/>
        <w:t>mayo</w:t>
      </w:r>
      <w:r>
        <w:tab/>
        <w:t>de</w:t>
      </w:r>
      <w:r>
        <w:tab/>
        <w:t>2017,</w:t>
      </w:r>
      <w:r>
        <w:tab/>
        <w:t xml:space="preserve">de </w:t>
      </w:r>
      <w:hyperlink r:id="rId308">
        <w:r>
          <w:rPr>
            <w:color w:val="0000FF"/>
            <w:u w:val="single" w:color="0000FF"/>
          </w:rPr>
          <w:t>http://secfin.bcs.gob.mx/fnz/wp-</w:t>
        </w:r>
      </w:hyperlink>
      <w:r>
        <w:rPr>
          <w:color w:val="0000FF"/>
        </w:rPr>
        <w:t xml:space="preserve"> </w:t>
      </w:r>
      <w:hyperlink r:id="rId309">
        <w:proofErr w:type="spellStart"/>
        <w:r>
          <w:rPr>
            <w:color w:val="0000FF"/>
            <w:u w:val="single" w:color="0000FF"/>
          </w:rPr>
          <w:t>content</w:t>
        </w:r>
        <w:proofErr w:type="spellEnd"/>
        <w:r>
          <w:rPr>
            <w:color w:val="0000FF"/>
            <w:u w:val="single" w:color="0000FF"/>
          </w:rPr>
          <w:t>/</w:t>
        </w:r>
        <w:proofErr w:type="spellStart"/>
        <w:r>
          <w:rPr>
            <w:color w:val="0000FF"/>
            <w:u w:val="single" w:color="0000FF"/>
          </w:rPr>
          <w:t>themes</w:t>
        </w:r>
        <w:proofErr w:type="spellEnd"/>
        <w:r>
          <w:rPr>
            <w:color w:val="0000FF"/>
            <w:u w:val="single" w:color="0000FF"/>
          </w:rPr>
          <w:t>/</w:t>
        </w:r>
        <w:proofErr w:type="spellStart"/>
        <w:r>
          <w:rPr>
            <w:color w:val="0000FF"/>
            <w:u w:val="single" w:color="0000FF"/>
          </w:rPr>
          <w:t>fnz_bcs</w:t>
        </w:r>
        <w:proofErr w:type="spellEnd"/>
        <w:r>
          <w:rPr>
            <w:color w:val="0000FF"/>
            <w:u w:val="single" w:color="0000FF"/>
          </w:rPr>
          <w:t>/</w:t>
        </w:r>
        <w:proofErr w:type="spellStart"/>
        <w:r>
          <w:rPr>
            <w:color w:val="0000FF"/>
            <w:u w:val="single" w:color="0000FF"/>
          </w:rPr>
          <w:t>assets</w:t>
        </w:r>
        <w:proofErr w:type="spellEnd"/>
        <w:r>
          <w:rPr>
            <w:color w:val="0000FF"/>
            <w:u w:val="single" w:color="0000FF"/>
          </w:rPr>
          <w:t>/</w:t>
        </w:r>
        <w:proofErr w:type="spellStart"/>
        <w:r>
          <w:rPr>
            <w:color w:val="0000FF"/>
            <w:u w:val="single" w:color="0000FF"/>
          </w:rPr>
          <w:t>images</w:t>
        </w:r>
        <w:proofErr w:type="spellEnd"/>
        <w:r>
          <w:rPr>
            <w:color w:val="0000FF"/>
            <w:u w:val="single" w:color="0000FF"/>
          </w:rPr>
          <w:t>/boletines/2017/2.pdf</w:t>
        </w:r>
      </w:hyperlink>
    </w:p>
    <w:p w:rsidR="002E0DAA" w:rsidRDefault="00253838">
      <w:pPr>
        <w:pStyle w:val="Textoindependiente"/>
        <w:spacing w:before="200"/>
        <w:ind w:left="100" w:right="1361"/>
        <w:jc w:val="both"/>
      </w:pPr>
      <w:proofErr w:type="spellStart"/>
      <w:r>
        <w:t>SEDIA</w:t>
      </w:r>
      <w:proofErr w:type="spellEnd"/>
      <w:r>
        <w:t>.</w:t>
      </w:r>
      <w:r>
        <w:rPr>
          <w:spacing w:val="-16"/>
        </w:rPr>
        <w:t xml:space="preserve"> </w:t>
      </w:r>
      <w:r>
        <w:t>(2016).</w:t>
      </w:r>
      <w:r>
        <w:rPr>
          <w:spacing w:val="43"/>
        </w:rPr>
        <w:t xml:space="preserve"> </w:t>
      </w:r>
      <w:r>
        <w:t>El</w:t>
      </w:r>
      <w:r>
        <w:rPr>
          <w:spacing w:val="-16"/>
        </w:rPr>
        <w:t xml:space="preserve"> </w:t>
      </w:r>
      <w:r>
        <w:t>Presupuesto</w:t>
      </w:r>
      <w:r>
        <w:rPr>
          <w:spacing w:val="-14"/>
        </w:rPr>
        <w:t xml:space="preserve"> </w:t>
      </w:r>
      <w:r>
        <w:t>de</w:t>
      </w:r>
      <w:r>
        <w:rPr>
          <w:spacing w:val="-15"/>
        </w:rPr>
        <w:t xml:space="preserve"> </w:t>
      </w:r>
      <w:r>
        <w:t>Egresos</w:t>
      </w:r>
      <w:r>
        <w:rPr>
          <w:spacing w:val="-16"/>
        </w:rPr>
        <w:t xml:space="preserve"> </w:t>
      </w:r>
      <w:r>
        <w:t>de</w:t>
      </w:r>
      <w:r>
        <w:rPr>
          <w:spacing w:val="-15"/>
        </w:rPr>
        <w:t xml:space="preserve"> </w:t>
      </w:r>
      <w:r>
        <w:t>la</w:t>
      </w:r>
      <w:r>
        <w:rPr>
          <w:spacing w:val="-15"/>
        </w:rPr>
        <w:t xml:space="preserve"> </w:t>
      </w:r>
      <w:r>
        <w:t>Federación</w:t>
      </w:r>
      <w:r>
        <w:rPr>
          <w:spacing w:val="-17"/>
        </w:rPr>
        <w:t xml:space="preserve"> </w:t>
      </w:r>
      <w:r>
        <w:t>Identificado</w:t>
      </w:r>
      <w:r>
        <w:rPr>
          <w:spacing w:val="-17"/>
        </w:rPr>
        <w:t xml:space="preserve"> </w:t>
      </w:r>
      <w:r>
        <w:t>en</w:t>
      </w:r>
      <w:r>
        <w:rPr>
          <w:spacing w:val="-13"/>
        </w:rPr>
        <w:t xml:space="preserve"> </w:t>
      </w:r>
      <w:r>
        <w:t>el</w:t>
      </w:r>
      <w:r>
        <w:rPr>
          <w:spacing w:val="-8"/>
        </w:rPr>
        <w:t xml:space="preserve"> </w:t>
      </w:r>
      <w:r>
        <w:t>Decreto de</w:t>
      </w:r>
      <w:r>
        <w:rPr>
          <w:spacing w:val="-18"/>
        </w:rPr>
        <w:t xml:space="preserve"> </w:t>
      </w:r>
      <w:proofErr w:type="spellStart"/>
      <w:r>
        <w:t>PEF</w:t>
      </w:r>
      <w:proofErr w:type="spellEnd"/>
      <w:r>
        <w:rPr>
          <w:spacing w:val="-17"/>
        </w:rPr>
        <w:t xml:space="preserve"> </w:t>
      </w:r>
      <w:r>
        <w:t>para</w:t>
      </w:r>
      <w:r>
        <w:rPr>
          <w:spacing w:val="-14"/>
        </w:rPr>
        <w:t xml:space="preserve"> </w:t>
      </w:r>
      <w:r>
        <w:t>los</w:t>
      </w:r>
      <w:r>
        <w:rPr>
          <w:spacing w:val="-19"/>
        </w:rPr>
        <w:t xml:space="preserve"> </w:t>
      </w:r>
      <w:r>
        <w:t>Estados</w:t>
      </w:r>
      <w:r>
        <w:rPr>
          <w:spacing w:val="-15"/>
        </w:rPr>
        <w:t xml:space="preserve"> </w:t>
      </w:r>
      <w:r>
        <w:t>del</w:t>
      </w:r>
      <w:r>
        <w:rPr>
          <w:spacing w:val="-15"/>
        </w:rPr>
        <w:t xml:space="preserve"> </w:t>
      </w:r>
      <w:r>
        <w:t>país</w:t>
      </w:r>
      <w:r>
        <w:rPr>
          <w:spacing w:val="-18"/>
        </w:rPr>
        <w:t xml:space="preserve"> </w:t>
      </w:r>
      <w:r>
        <w:t>y</w:t>
      </w:r>
      <w:r>
        <w:rPr>
          <w:spacing w:val="-16"/>
        </w:rPr>
        <w:t xml:space="preserve"> </w:t>
      </w:r>
      <w:r>
        <w:t>el</w:t>
      </w:r>
      <w:r>
        <w:rPr>
          <w:spacing w:val="-15"/>
        </w:rPr>
        <w:t xml:space="preserve"> </w:t>
      </w:r>
      <w:r>
        <w:t>Distrito</w:t>
      </w:r>
      <w:r>
        <w:rPr>
          <w:spacing w:val="-17"/>
        </w:rPr>
        <w:t xml:space="preserve"> </w:t>
      </w:r>
      <w:r>
        <w:t>Federal,</w:t>
      </w:r>
      <w:r>
        <w:rPr>
          <w:spacing w:val="-16"/>
        </w:rPr>
        <w:t xml:space="preserve"> </w:t>
      </w:r>
      <w:r>
        <w:t>2016.</w:t>
      </w:r>
      <w:r>
        <w:rPr>
          <w:spacing w:val="-16"/>
        </w:rPr>
        <w:t xml:space="preserve"> </w:t>
      </w:r>
      <w:r>
        <w:t>Recuperado</w:t>
      </w:r>
      <w:r>
        <w:rPr>
          <w:spacing w:val="-17"/>
        </w:rPr>
        <w:t xml:space="preserve"> </w:t>
      </w:r>
      <w:r>
        <w:t>el</w:t>
      </w:r>
      <w:r>
        <w:rPr>
          <w:spacing w:val="-15"/>
        </w:rPr>
        <w:t xml:space="preserve"> </w:t>
      </w:r>
      <w:r>
        <w:t>16</w:t>
      </w:r>
      <w:r>
        <w:rPr>
          <w:spacing w:val="-14"/>
        </w:rPr>
        <w:t xml:space="preserve"> </w:t>
      </w:r>
      <w:r>
        <w:t>de</w:t>
      </w:r>
      <w:r>
        <w:rPr>
          <w:spacing w:val="-18"/>
        </w:rPr>
        <w:t xml:space="preserve"> </w:t>
      </w:r>
      <w:r>
        <w:t>mayo de 2017, de</w:t>
      </w:r>
      <w:r>
        <w:rPr>
          <w:spacing w:val="-31"/>
        </w:rPr>
        <w:t xml:space="preserve"> </w:t>
      </w:r>
      <w:hyperlink r:id="rId310">
        <w:r>
          <w:rPr>
            <w:color w:val="0000FF"/>
            <w:u w:val="single" w:color="0000FF"/>
          </w:rPr>
          <w:t>http://www.diputados.gob.mx/sedia/sia/se/SAE-ISS-01-16.pdf</w:t>
        </w:r>
      </w:hyperlink>
    </w:p>
    <w:p w:rsidR="002E0DAA" w:rsidRDefault="00253838">
      <w:pPr>
        <w:pStyle w:val="Textoindependiente"/>
        <w:spacing w:before="197"/>
        <w:ind w:left="100" w:right="1363"/>
        <w:jc w:val="both"/>
      </w:pPr>
      <w:r>
        <w:t xml:space="preserve">SHCP. (2016). Informes trimestrales sobre la Situación Económica, las Finanzas Públicas y la Deuda Pública por entidad federativa. Recuperado el 20 de mayo de 2017, de </w:t>
      </w:r>
      <w:hyperlink r:id="rId311">
        <w:r>
          <w:rPr>
            <w:color w:val="0000FF"/>
            <w:u w:val="single" w:color="0000FF"/>
          </w:rPr>
          <w:t>http://finanzaspublicas.hacienda.gob.mx</w:t>
        </w:r>
      </w:hyperlink>
    </w:p>
    <w:p w:rsidR="002E0DAA" w:rsidRDefault="00253838">
      <w:pPr>
        <w:pStyle w:val="Textoindependiente"/>
        <w:tabs>
          <w:tab w:val="left" w:pos="4232"/>
          <w:tab w:val="left" w:pos="8668"/>
        </w:tabs>
        <w:spacing w:before="200"/>
        <w:ind w:left="100" w:right="1359"/>
        <w:jc w:val="both"/>
      </w:pPr>
      <w:r>
        <w:t>SPF. (2017). Presupuesto de Egresos Versión Ciudadana. Recuperado el 16 de mayo de</w:t>
      </w:r>
      <w:r>
        <w:tab/>
        <w:t>2017,</w:t>
      </w:r>
      <w:r>
        <w:tab/>
        <w:t xml:space="preserve">de </w:t>
      </w:r>
      <w:hyperlink r:id="rId312">
        <w:r>
          <w:rPr>
            <w:spacing w:val="-1"/>
          </w:rPr>
          <w:t>http://indicadores.bajacalifornia.gob.mx/consultaciudadana/download/Presupuesto</w:t>
        </w:r>
      </w:hyperlink>
    </w:p>
    <w:p w:rsidR="002E0DAA" w:rsidRDefault="00253838">
      <w:pPr>
        <w:pStyle w:val="Textoindependiente"/>
        <w:spacing w:before="1"/>
        <w:ind w:left="100"/>
        <w:jc w:val="both"/>
      </w:pPr>
      <w:r>
        <w:t>%20de%20egres2os%0Version%20Ciudadana%202017.pdf</w:t>
      </w:r>
    </w:p>
    <w:p w:rsidR="002E0DAA" w:rsidRDefault="002E0DAA">
      <w:pPr>
        <w:jc w:val="both"/>
        <w:sectPr w:rsidR="002E0DAA">
          <w:pgSz w:w="12240" w:h="15840"/>
          <w:pgMar w:top="1460" w:right="340" w:bottom="1260" w:left="1600" w:header="176" w:footer="1067" w:gutter="0"/>
          <w:cols w:space="720"/>
        </w:sect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spacing w:before="2"/>
        <w:rPr>
          <w:rFonts w:ascii="Times New Roman"/>
          <w:sz w:val="28"/>
        </w:rPr>
      </w:pPr>
    </w:p>
    <w:p w:rsidR="002E0DAA" w:rsidRDefault="00B077C3">
      <w:pPr>
        <w:ind w:left="113"/>
        <w:rPr>
          <w:rFonts w:ascii="Times New Roman"/>
          <w:sz w:val="20"/>
        </w:rPr>
      </w:pPr>
      <w:r>
        <w:rPr>
          <w:rFonts w:ascii="Times New Roman"/>
          <w:noProof/>
          <w:sz w:val="20"/>
        </w:rPr>
        <mc:AlternateContent>
          <mc:Choice Requires="wpg">
            <w:drawing>
              <wp:inline distT="0" distB="0" distL="0" distR="0">
                <wp:extent cx="6162040" cy="3370580"/>
                <wp:effectExtent l="5080" t="5715" r="5080" b="5080"/>
                <wp:docPr id="11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3370580"/>
                          <a:chOff x="0" y="0"/>
                          <a:chExt cx="9704" cy="5308"/>
                        </a:xfrm>
                      </wpg:grpSpPr>
                      <wps:wsp>
                        <wps:cNvPr id="120" name="Freeform 56"/>
                        <wps:cNvSpPr>
                          <a:spLocks/>
                        </wps:cNvSpPr>
                        <wps:spPr bwMode="auto">
                          <a:xfrm>
                            <a:off x="0" y="0"/>
                            <a:ext cx="9704" cy="5308"/>
                          </a:xfrm>
                          <a:custGeom>
                            <a:avLst/>
                            <a:gdLst>
                              <a:gd name="T0" fmla="*/ 9400 w 9704"/>
                              <a:gd name="T1" fmla="*/ 0 h 5308"/>
                              <a:gd name="T2" fmla="*/ 304 w 9704"/>
                              <a:gd name="T3" fmla="*/ 0 h 5308"/>
                              <a:gd name="T4" fmla="*/ 235 w 9704"/>
                              <a:gd name="T5" fmla="*/ 8 h 5308"/>
                              <a:gd name="T6" fmla="*/ 171 w 9704"/>
                              <a:gd name="T7" fmla="*/ 31 h 5308"/>
                              <a:gd name="T8" fmla="*/ 114 w 9704"/>
                              <a:gd name="T9" fmla="*/ 67 h 5308"/>
                              <a:gd name="T10" fmla="*/ 67 w 9704"/>
                              <a:gd name="T11" fmla="*/ 114 h 5308"/>
                              <a:gd name="T12" fmla="*/ 31 w 9704"/>
                              <a:gd name="T13" fmla="*/ 170 h 5308"/>
                              <a:gd name="T14" fmla="*/ 8 w 9704"/>
                              <a:gd name="T15" fmla="*/ 235 h 5308"/>
                              <a:gd name="T16" fmla="*/ 0 w 9704"/>
                              <a:gd name="T17" fmla="*/ 304 h 5308"/>
                              <a:gd name="T18" fmla="*/ 0 w 9704"/>
                              <a:gd name="T19" fmla="*/ 5003 h 5308"/>
                              <a:gd name="T20" fmla="*/ 8 w 9704"/>
                              <a:gd name="T21" fmla="*/ 5073 h 5308"/>
                              <a:gd name="T22" fmla="*/ 31 w 9704"/>
                              <a:gd name="T23" fmla="*/ 5137 h 5308"/>
                              <a:gd name="T24" fmla="*/ 67 w 9704"/>
                              <a:gd name="T25" fmla="*/ 5194 h 5308"/>
                              <a:gd name="T26" fmla="*/ 114 w 9704"/>
                              <a:gd name="T27" fmla="*/ 5241 h 5308"/>
                              <a:gd name="T28" fmla="*/ 171 w 9704"/>
                              <a:gd name="T29" fmla="*/ 5277 h 5308"/>
                              <a:gd name="T30" fmla="*/ 235 w 9704"/>
                              <a:gd name="T31" fmla="*/ 5300 h 5308"/>
                              <a:gd name="T32" fmla="*/ 304 w 9704"/>
                              <a:gd name="T33" fmla="*/ 5308 h 5308"/>
                              <a:gd name="T34" fmla="*/ 9400 w 9704"/>
                              <a:gd name="T35" fmla="*/ 5308 h 5308"/>
                              <a:gd name="T36" fmla="*/ 9469 w 9704"/>
                              <a:gd name="T37" fmla="*/ 5300 h 5308"/>
                              <a:gd name="T38" fmla="*/ 9534 w 9704"/>
                              <a:gd name="T39" fmla="*/ 5277 h 5308"/>
                              <a:gd name="T40" fmla="*/ 9590 w 9704"/>
                              <a:gd name="T41" fmla="*/ 5241 h 5308"/>
                              <a:gd name="T42" fmla="*/ 9637 w 9704"/>
                              <a:gd name="T43" fmla="*/ 5194 h 5308"/>
                              <a:gd name="T44" fmla="*/ 9673 w 9704"/>
                              <a:gd name="T45" fmla="*/ 5137 h 5308"/>
                              <a:gd name="T46" fmla="*/ 9696 w 9704"/>
                              <a:gd name="T47" fmla="*/ 5073 h 5308"/>
                              <a:gd name="T48" fmla="*/ 9704 w 9704"/>
                              <a:gd name="T49" fmla="*/ 5003 h 5308"/>
                              <a:gd name="T50" fmla="*/ 9704 w 9704"/>
                              <a:gd name="T51" fmla="*/ 304 h 5308"/>
                              <a:gd name="T52" fmla="*/ 9696 w 9704"/>
                              <a:gd name="T53" fmla="*/ 235 h 5308"/>
                              <a:gd name="T54" fmla="*/ 9673 w 9704"/>
                              <a:gd name="T55" fmla="*/ 170 h 5308"/>
                              <a:gd name="T56" fmla="*/ 9637 w 9704"/>
                              <a:gd name="T57" fmla="*/ 114 h 5308"/>
                              <a:gd name="T58" fmla="*/ 9590 w 9704"/>
                              <a:gd name="T59" fmla="*/ 67 h 5308"/>
                              <a:gd name="T60" fmla="*/ 9534 w 9704"/>
                              <a:gd name="T61" fmla="*/ 31 h 5308"/>
                              <a:gd name="T62" fmla="*/ 9469 w 9704"/>
                              <a:gd name="T63" fmla="*/ 8 h 5308"/>
                              <a:gd name="T64" fmla="*/ 9400 w 9704"/>
                              <a:gd name="T65" fmla="*/ 0 h 5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04" h="5308">
                                <a:moveTo>
                                  <a:pt x="9400" y="0"/>
                                </a:moveTo>
                                <a:lnTo>
                                  <a:pt x="304" y="0"/>
                                </a:lnTo>
                                <a:lnTo>
                                  <a:pt x="235" y="8"/>
                                </a:lnTo>
                                <a:lnTo>
                                  <a:pt x="171" y="31"/>
                                </a:lnTo>
                                <a:lnTo>
                                  <a:pt x="114" y="67"/>
                                </a:lnTo>
                                <a:lnTo>
                                  <a:pt x="67" y="114"/>
                                </a:lnTo>
                                <a:lnTo>
                                  <a:pt x="31" y="170"/>
                                </a:lnTo>
                                <a:lnTo>
                                  <a:pt x="8" y="235"/>
                                </a:lnTo>
                                <a:lnTo>
                                  <a:pt x="0" y="304"/>
                                </a:lnTo>
                                <a:lnTo>
                                  <a:pt x="0" y="5003"/>
                                </a:lnTo>
                                <a:lnTo>
                                  <a:pt x="8" y="5073"/>
                                </a:lnTo>
                                <a:lnTo>
                                  <a:pt x="31" y="5137"/>
                                </a:lnTo>
                                <a:lnTo>
                                  <a:pt x="67" y="5194"/>
                                </a:lnTo>
                                <a:lnTo>
                                  <a:pt x="114" y="5241"/>
                                </a:lnTo>
                                <a:lnTo>
                                  <a:pt x="171" y="5277"/>
                                </a:lnTo>
                                <a:lnTo>
                                  <a:pt x="235" y="5300"/>
                                </a:lnTo>
                                <a:lnTo>
                                  <a:pt x="304" y="5308"/>
                                </a:lnTo>
                                <a:lnTo>
                                  <a:pt x="9400" y="5308"/>
                                </a:lnTo>
                                <a:lnTo>
                                  <a:pt x="9469" y="5300"/>
                                </a:lnTo>
                                <a:lnTo>
                                  <a:pt x="9534" y="5277"/>
                                </a:lnTo>
                                <a:lnTo>
                                  <a:pt x="9590" y="5241"/>
                                </a:lnTo>
                                <a:lnTo>
                                  <a:pt x="9637" y="5194"/>
                                </a:lnTo>
                                <a:lnTo>
                                  <a:pt x="9673" y="5137"/>
                                </a:lnTo>
                                <a:lnTo>
                                  <a:pt x="9696" y="5073"/>
                                </a:lnTo>
                                <a:lnTo>
                                  <a:pt x="9704" y="5003"/>
                                </a:lnTo>
                                <a:lnTo>
                                  <a:pt x="9704" y="304"/>
                                </a:lnTo>
                                <a:lnTo>
                                  <a:pt x="9696" y="235"/>
                                </a:lnTo>
                                <a:lnTo>
                                  <a:pt x="9673" y="170"/>
                                </a:lnTo>
                                <a:lnTo>
                                  <a:pt x="9637" y="114"/>
                                </a:lnTo>
                                <a:lnTo>
                                  <a:pt x="9590" y="67"/>
                                </a:lnTo>
                                <a:lnTo>
                                  <a:pt x="9534" y="31"/>
                                </a:lnTo>
                                <a:lnTo>
                                  <a:pt x="9469" y="8"/>
                                </a:lnTo>
                                <a:lnTo>
                                  <a:pt x="940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55"/>
                        <wps:cNvSpPr txBox="1">
                          <a:spLocks noChangeArrowheads="1"/>
                        </wps:cNvSpPr>
                        <wps:spPr bwMode="auto">
                          <a:xfrm>
                            <a:off x="635" y="824"/>
                            <a:ext cx="8668"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ind w:left="187" w:right="-3" w:hanging="188"/>
                                <w:rPr>
                                  <w:b/>
                                  <w:sz w:val="48"/>
                                </w:rPr>
                              </w:pPr>
                              <w:r>
                                <w:rPr>
                                  <w:b/>
                                  <w:color w:val="FFFFFF"/>
                                  <w:sz w:val="48"/>
                                </w:rPr>
                                <w:t>FORMATO PARA LA DIFUSIÓN DE LOS RESULTADOS DE LAS EVALUACIONES</w:t>
                              </w:r>
                            </w:p>
                          </w:txbxContent>
                        </wps:txbx>
                        <wps:bodyPr rot="0" vert="horz" wrap="square" lIns="0" tIns="0" rIns="0" bIns="0" anchor="t" anchorCtr="0" upright="1">
                          <a:noAutofit/>
                        </wps:bodyPr>
                      </wps:wsp>
                      <wps:wsp>
                        <wps:cNvPr id="124" name="Text Box 54"/>
                        <wps:cNvSpPr txBox="1">
                          <a:spLocks noChangeArrowheads="1"/>
                        </wps:cNvSpPr>
                        <wps:spPr bwMode="auto">
                          <a:xfrm>
                            <a:off x="627" y="2953"/>
                            <a:ext cx="8678"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ind w:right="18" w:firstLine="1232"/>
                                <w:jc w:val="both"/>
                                <w:rPr>
                                  <w:sz w:val="32"/>
                                </w:rPr>
                              </w:pPr>
                              <w:r>
                                <w:rPr>
                                  <w:color w:val="FFFFFF"/>
                                  <w:sz w:val="32"/>
                                </w:rPr>
                                <w:t>Evaluación específica de desempeño de los Recursos Federales Transferidos a través de Acuerdo de Coordinación Celebrado entre la Secretaría de Salud y la Entidad Federativa</w:t>
                              </w:r>
                            </w:p>
                          </w:txbxContent>
                        </wps:txbx>
                        <wps:bodyPr rot="0" vert="horz" wrap="square" lIns="0" tIns="0" rIns="0" bIns="0" anchor="t" anchorCtr="0" upright="1">
                          <a:noAutofit/>
                        </wps:bodyPr>
                      </wps:wsp>
                      <wps:wsp>
                        <wps:cNvPr id="126" name="Text Box 53"/>
                        <wps:cNvSpPr txBox="1">
                          <a:spLocks noChangeArrowheads="1"/>
                        </wps:cNvSpPr>
                        <wps:spPr bwMode="auto">
                          <a:xfrm>
                            <a:off x="6505" y="4653"/>
                            <a:ext cx="279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rPr>
                                  <w:sz w:val="32"/>
                                </w:rPr>
                              </w:pPr>
                              <w:r>
                                <w:rPr>
                                  <w:color w:val="FFFFFF"/>
                                  <w:sz w:val="32"/>
                                </w:rPr>
                                <w:t>Ejercicio Fiscal 2016</w:t>
                              </w:r>
                            </w:p>
                          </w:txbxContent>
                        </wps:txbx>
                        <wps:bodyPr rot="0" vert="horz" wrap="square" lIns="0" tIns="0" rIns="0" bIns="0" anchor="t" anchorCtr="0" upright="1">
                          <a:noAutofit/>
                        </wps:bodyPr>
                      </wps:wsp>
                    </wpg:wgp>
                  </a:graphicData>
                </a:graphic>
              </wp:inline>
            </w:drawing>
          </mc:Choice>
          <mc:Fallback>
            <w:pict>
              <v:group id="Group 52" o:spid="_x0000_s1323" style="width:485.2pt;height:265.4pt;mso-position-horizontal-relative:char;mso-position-vertical-relative:line" coordsize="9704,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">
                <v:shape id="Freeform 56" o:spid="_x0000_s1324" style="position:absolute;width:9704;height:5308;visibility:visible;mso-wrap-style:square;v-text-anchor:top" coordsize="9704,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" path="m9400,l304,,235,8,171,31,114,67,67,114,31,170,8,235,,304,,5003r8,70l31,5137r36,57l114,5241r57,36l235,5300r69,8l9400,5308r69,-8l9534,5277r56,-36l9637,5194r36,-57l9696,5073r8,-70l9704,304r-8,-69l9673,170r-36,-56l9590,67,9534,31,9469,8,9400,xe" fillcolor="#4f81bc" stroked="f">
                  <v:path arrowok="t" o:connecttype="custom" o:connectlocs="9400,0;304,0;235,8;171,31;114,67;67,114;31,170;8,235;0,304;0,5003;8,5073;31,5137;67,5194;114,5241;171,5277;235,5300;304,5308;9400,5308;9469,5300;9534,5277;9590,5241;9637,5194;9673,5137;9696,5073;9704,5003;9704,304;9696,235;9673,170;9637,114;9590,67;9534,31;9469,8;9400,0" o:connectangles="0,0,0,0,0,0,0,0,0,0,0,0,0,0,0,0,0,0,0,0,0,0,0,0,0,0,0,0,0,0,0,0,0"/>
                </v:shape>
                <v:shape id="Text Box 55" o:spid="_x0000_s1325" type="#_x0000_t202" style="position:absolute;left:635;top:824;width:866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692F74" w:rsidRDefault="00692F74">
                        <w:pPr>
                          <w:ind w:left="187" w:right="-3" w:hanging="188"/>
                          <w:rPr>
                            <w:b/>
                            <w:sz w:val="48"/>
                          </w:rPr>
                        </w:pPr>
                        <w:r>
                          <w:rPr>
                            <w:b/>
                            <w:color w:val="FFFFFF"/>
                            <w:sz w:val="48"/>
                          </w:rPr>
                          <w:t>FORMATO PARA LA DIFUSIÓN DE LOS RESULTADOS DE LAS EVALUACIONES</w:t>
                        </w:r>
                      </w:p>
                    </w:txbxContent>
                  </v:textbox>
                </v:shape>
                <v:shape id="Text Box 54" o:spid="_x0000_s1326" type="#_x0000_t202" style="position:absolute;left:627;top:2953;width:867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692F74" w:rsidRDefault="00692F74">
                        <w:pPr>
                          <w:ind w:right="18" w:firstLine="1232"/>
                          <w:jc w:val="both"/>
                          <w:rPr>
                            <w:sz w:val="32"/>
                          </w:rPr>
                        </w:pPr>
                        <w:r>
                          <w:rPr>
                            <w:color w:val="FFFFFF"/>
                            <w:sz w:val="32"/>
                          </w:rPr>
                          <w:t>Evaluación específica de desempeño de los Recursos Federales Transferidos a través de Acuerdo de Coordinación Celebrado entre la Secretaría de Salud y la Entidad Federativa</w:t>
                        </w:r>
                      </w:p>
                    </w:txbxContent>
                  </v:textbox>
                </v:shape>
                <v:shape id="Text Box 53" o:spid="_x0000_s1327" type="#_x0000_t202" style="position:absolute;left:6505;top:4653;width:279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692F74" w:rsidRDefault="00692F74">
                        <w:pPr>
                          <w:rPr>
                            <w:sz w:val="32"/>
                          </w:rPr>
                        </w:pPr>
                        <w:r>
                          <w:rPr>
                            <w:color w:val="FFFFFF"/>
                            <w:sz w:val="32"/>
                          </w:rPr>
                          <w:t>Ejercicio Fiscal 2016</w:t>
                        </w:r>
                      </w:p>
                    </w:txbxContent>
                  </v:textbox>
                </v:shape>
                <w10:anchorlock/>
              </v:group>
            </w:pict>
          </mc:Fallback>
        </mc:AlternateContent>
      </w:r>
      <w:r w:rsidR="00253838">
        <w:rPr>
          <w:rFonts w:ascii="Times New Roman"/>
          <w:spacing w:val="16"/>
          <w:sz w:val="20"/>
        </w:rPr>
        <w:t xml:space="preserve"> </w:t>
      </w:r>
      <w:r>
        <w:rPr>
          <w:rFonts w:ascii="Times New Roman"/>
          <w:noProof/>
          <w:spacing w:val="16"/>
          <w:position w:val="329"/>
          <w:sz w:val="20"/>
        </w:rPr>
        <mc:AlternateContent>
          <mc:Choice Requires="wpg">
            <w:drawing>
              <wp:inline distT="0" distB="0" distL="0" distR="0">
                <wp:extent cx="477520" cy="477520"/>
                <wp:effectExtent l="8890" t="2540" r="8890" b="5715"/>
                <wp:docPr id="11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114" name="Freeform 51"/>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Text Box 50"/>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45</w:t>
                              </w:r>
                            </w:p>
                          </w:txbxContent>
                        </wps:txbx>
                        <wps:bodyPr rot="0" vert="horz" wrap="square" lIns="0" tIns="0" rIns="0" bIns="0" anchor="t" anchorCtr="0" upright="1">
                          <a:noAutofit/>
                        </wps:bodyPr>
                      </wps:wsp>
                    </wpg:wgp>
                  </a:graphicData>
                </a:graphic>
              </wp:inline>
            </w:drawing>
          </mc:Choice>
          <mc:Fallback>
            <w:pict>
              <v:group id="Group 49" o:spid="_x0000_s1328"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">
                <v:shape id="Freeform 51" o:spid="_x0000_s1329"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50" o:spid="_x0000_s1330"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692F74" w:rsidRDefault="00692F74">
                        <w:pPr>
                          <w:spacing w:before="183"/>
                          <w:ind w:left="400"/>
                          <w:rPr>
                            <w:rFonts w:ascii="Calibri"/>
                            <w:b/>
                            <w:sz w:val="24"/>
                          </w:rPr>
                        </w:pPr>
                        <w:r>
                          <w:rPr>
                            <w:rFonts w:ascii="Calibri"/>
                            <w:b/>
                            <w:color w:val="FFFFFF"/>
                            <w:sz w:val="24"/>
                          </w:rPr>
                          <w:t>45</w:t>
                        </w:r>
                      </w:p>
                    </w:txbxContent>
                  </v:textbox>
                </v:shape>
                <w10:anchorlock/>
              </v:group>
            </w:pict>
          </mc:Fallback>
        </mc:AlternateContent>
      </w:r>
    </w:p>
    <w:p w:rsidR="002E0DAA" w:rsidRDefault="002E0DAA">
      <w:pPr>
        <w:rPr>
          <w:rFonts w:ascii="Times New Roman"/>
          <w:sz w:val="20"/>
        </w:rPr>
        <w:sectPr w:rsidR="002E0DAA">
          <w:footerReference w:type="default" r:id="rId313"/>
          <w:pgSz w:w="12240" w:h="15840"/>
          <w:pgMar w:top="1460" w:right="340" w:bottom="1260" w:left="1140" w:header="176" w:footer="1067" w:gutter="0"/>
          <w:cols w:space="720"/>
        </w:sectPr>
      </w:pPr>
    </w:p>
    <w:p w:rsidR="002E0DAA" w:rsidRDefault="002E0DAA">
      <w:pPr>
        <w:pStyle w:val="Textoindependiente"/>
        <w:spacing w:before="8"/>
        <w:rPr>
          <w:rFonts w:ascii="Times New Roman"/>
          <w:sz w:val="14"/>
        </w:rPr>
      </w:pPr>
    </w:p>
    <w:p w:rsidR="002E0DAA" w:rsidRDefault="00253838">
      <w:pPr>
        <w:pStyle w:val="Ttulo4"/>
        <w:tabs>
          <w:tab w:val="left" w:pos="1659"/>
          <w:tab w:val="left" w:pos="2614"/>
          <w:tab w:val="left" w:pos="3161"/>
          <w:tab w:val="left" w:pos="4664"/>
          <w:tab w:val="left" w:pos="5320"/>
          <w:tab w:val="left" w:pos="6032"/>
          <w:tab w:val="left" w:pos="7871"/>
          <w:tab w:val="left" w:pos="8526"/>
        </w:tabs>
        <w:spacing w:before="101" w:line="242" w:lineRule="auto"/>
        <w:ind w:right="1366"/>
      </w:pPr>
      <w:r>
        <w:rPr>
          <w:color w:val="006FC0"/>
        </w:rPr>
        <w:t>Formato</w:t>
      </w:r>
      <w:r>
        <w:rPr>
          <w:color w:val="006FC0"/>
        </w:rPr>
        <w:tab/>
        <w:t>para</w:t>
      </w:r>
      <w:r>
        <w:rPr>
          <w:color w:val="006FC0"/>
        </w:rPr>
        <w:tab/>
        <w:t>la</w:t>
      </w:r>
      <w:r>
        <w:rPr>
          <w:color w:val="006FC0"/>
        </w:rPr>
        <w:tab/>
        <w:t>difusión</w:t>
      </w:r>
      <w:r>
        <w:rPr>
          <w:color w:val="006FC0"/>
        </w:rPr>
        <w:tab/>
        <w:t>de</w:t>
      </w:r>
      <w:r>
        <w:rPr>
          <w:color w:val="006FC0"/>
        </w:rPr>
        <w:tab/>
        <w:t>los</w:t>
      </w:r>
      <w:r>
        <w:rPr>
          <w:color w:val="006FC0"/>
        </w:rPr>
        <w:tab/>
        <w:t>resultados</w:t>
      </w:r>
      <w:r>
        <w:rPr>
          <w:color w:val="006FC0"/>
        </w:rPr>
        <w:tab/>
        <w:t>de</w:t>
      </w:r>
      <w:r>
        <w:rPr>
          <w:color w:val="006FC0"/>
        </w:rPr>
        <w:tab/>
        <w:t>las evaluaciones</w:t>
      </w:r>
    </w:p>
    <w:p w:rsidR="002E0DAA" w:rsidRDefault="00B077C3">
      <w:pPr>
        <w:tabs>
          <w:tab w:val="left" w:pos="9435"/>
        </w:tabs>
        <w:ind w:left="100"/>
        <w:rPr>
          <w:sz w:val="20"/>
        </w:rPr>
      </w:pPr>
      <w:r>
        <w:rPr>
          <w:noProof/>
          <w:sz w:val="20"/>
        </w:rPr>
        <mc:AlternateContent>
          <mc:Choice Requires="wps">
            <w:drawing>
              <wp:inline distT="0" distB="0" distL="0" distR="0">
                <wp:extent cx="5615940" cy="7505700"/>
                <wp:effectExtent l="3175" t="0" r="635" b="4445"/>
                <wp:docPr id="11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318"/>
                              </w:trPr>
                              <w:tc>
                                <w:tcPr>
                                  <w:tcW w:w="8831" w:type="dxa"/>
                                  <w:shd w:val="clear" w:color="auto" w:fill="00AF50"/>
                                </w:tcPr>
                                <w:p w:rsidR="00692F74" w:rsidRDefault="00692F74">
                                  <w:pPr>
                                    <w:pStyle w:val="TableParagraph"/>
                                    <w:tabs>
                                      <w:tab w:val="left" w:pos="559"/>
                                    </w:tabs>
                                    <w:spacing w:line="298" w:lineRule="exact"/>
                                    <w:ind w:left="198"/>
                                    <w:rPr>
                                      <w:b/>
                                      <w:sz w:val="24"/>
                                    </w:rPr>
                                  </w:pPr>
                                  <w:r>
                                    <w:rPr>
                                      <w:b/>
                                      <w:sz w:val="24"/>
                                    </w:rPr>
                                    <w:t>1</w:t>
                                  </w:r>
                                  <w:r>
                                    <w:rPr>
                                      <w:b/>
                                      <w:sz w:val="24"/>
                                    </w:rPr>
                                    <w:tab/>
                                    <w:t>DESCRIPCIÓN DE LA</w:t>
                                  </w:r>
                                  <w:r>
                                    <w:rPr>
                                      <w:b/>
                                      <w:spacing w:val="-18"/>
                                      <w:sz w:val="24"/>
                                    </w:rPr>
                                    <w:t xml:space="preserve"> </w:t>
                                  </w:r>
                                  <w:r>
                                    <w:rPr>
                                      <w:b/>
                                      <w:sz w:val="24"/>
                                    </w:rPr>
                                    <w:t>EVALUACIÓN</w:t>
                                  </w:r>
                                </w:p>
                              </w:tc>
                            </w:tr>
                            <w:tr w:rsidR="00692F74">
                              <w:trPr>
                                <w:trHeight w:val="1278"/>
                              </w:trPr>
                              <w:tc>
                                <w:tcPr>
                                  <w:tcW w:w="8831" w:type="dxa"/>
                                </w:tcPr>
                                <w:p w:rsidR="00692F74" w:rsidRDefault="00692F74">
                                  <w:pPr>
                                    <w:pStyle w:val="TableParagraph"/>
                                    <w:ind w:left="559" w:right="77" w:hanging="437"/>
                                    <w:rPr>
                                      <w:sz w:val="24"/>
                                    </w:rPr>
                                  </w:pPr>
                                  <w:r>
                                    <w:rPr>
                                      <w:b/>
                                      <w:sz w:val="24"/>
                                    </w:rPr>
                                    <w:t xml:space="preserve">1.1. Nombre completo de la evaluación: </w:t>
                                  </w:r>
                                  <w:r>
                                    <w:rPr>
                                      <w:sz w:val="24"/>
                                    </w:rPr>
                                    <w:t xml:space="preserve">Evaluación Específica de Desempeño de los Recursos Federales Transferidos a través de Acuerdo </w:t>
                                  </w:r>
                                  <w:proofErr w:type="gramStart"/>
                                  <w:r>
                                    <w:rPr>
                                      <w:sz w:val="24"/>
                                    </w:rPr>
                                    <w:t>de  Coordinación</w:t>
                                  </w:r>
                                  <w:proofErr w:type="gramEnd"/>
                                </w:p>
                                <w:p w:rsidR="00692F74" w:rsidRDefault="00692F74">
                                  <w:pPr>
                                    <w:pStyle w:val="TableParagraph"/>
                                    <w:spacing w:before="15" w:line="316" w:lineRule="exact"/>
                                    <w:ind w:left="559"/>
                                    <w:rPr>
                                      <w:sz w:val="24"/>
                                    </w:rPr>
                                  </w:pPr>
                                  <w:r>
                                    <w:rPr>
                                      <w:sz w:val="24"/>
                                    </w:rPr>
                                    <w:t>Celebrado entre la Secretaría de Salud y la Entidad Federativa, del ejercicio fiscal</w:t>
                                  </w:r>
                                  <w:r>
                                    <w:rPr>
                                      <w:spacing w:val="55"/>
                                      <w:sz w:val="24"/>
                                    </w:rPr>
                                    <w:t xml:space="preserve"> </w:t>
                                  </w:r>
                                  <w:r>
                                    <w:rPr>
                                      <w:sz w:val="24"/>
                                    </w:rPr>
                                    <w:t>2016</w:t>
                                  </w:r>
                                </w:p>
                              </w:tc>
                            </w:tr>
                            <w:tr w:rsidR="00692F74">
                              <w:trPr>
                                <w:trHeight w:val="410"/>
                              </w:trPr>
                              <w:tc>
                                <w:tcPr>
                                  <w:tcW w:w="8831" w:type="dxa"/>
                                </w:tcPr>
                                <w:p w:rsidR="00692F74" w:rsidRDefault="00692F74">
                                  <w:pPr>
                                    <w:pStyle w:val="TableParagraph"/>
                                    <w:spacing w:line="311" w:lineRule="exact"/>
                                    <w:ind w:left="98"/>
                                    <w:rPr>
                                      <w:sz w:val="24"/>
                                    </w:rPr>
                                  </w:pPr>
                                  <w:r>
                                    <w:rPr>
                                      <w:b/>
                                      <w:sz w:val="24"/>
                                    </w:rPr>
                                    <w:t xml:space="preserve">1.2. Fecha de inicio de la evaluación: </w:t>
                                  </w:r>
                                  <w:r>
                                    <w:rPr>
                                      <w:sz w:val="24"/>
                                    </w:rPr>
                                    <w:t>10/04 /2017</w:t>
                                  </w:r>
                                </w:p>
                              </w:tc>
                            </w:tr>
                            <w:tr w:rsidR="00692F74">
                              <w:trPr>
                                <w:trHeight w:val="317"/>
                              </w:trPr>
                              <w:tc>
                                <w:tcPr>
                                  <w:tcW w:w="8831" w:type="dxa"/>
                                </w:tcPr>
                                <w:p w:rsidR="00692F74" w:rsidRDefault="00692F74">
                                  <w:pPr>
                                    <w:pStyle w:val="TableParagraph"/>
                                    <w:spacing w:line="298" w:lineRule="exact"/>
                                    <w:ind w:left="98"/>
                                    <w:rPr>
                                      <w:sz w:val="24"/>
                                    </w:rPr>
                                  </w:pPr>
                                  <w:r>
                                    <w:rPr>
                                      <w:b/>
                                      <w:sz w:val="24"/>
                                    </w:rPr>
                                    <w:t xml:space="preserve">1.3. Fecha de término de la evaluación: </w:t>
                                  </w:r>
                                  <w:r>
                                    <w:rPr>
                                      <w:sz w:val="24"/>
                                    </w:rPr>
                                    <w:t>10/07/2017</w:t>
                                  </w:r>
                                </w:p>
                              </w:tc>
                            </w:tr>
                            <w:tr w:rsidR="00692F74">
                              <w:trPr>
                                <w:trHeight w:val="1782"/>
                              </w:trPr>
                              <w:tc>
                                <w:tcPr>
                                  <w:tcW w:w="8831" w:type="dxa"/>
                                </w:tcPr>
                                <w:p w:rsidR="00692F74" w:rsidRDefault="00692F74">
                                  <w:pPr>
                                    <w:pStyle w:val="TableParagraph"/>
                                    <w:ind w:left="534" w:right="77" w:hanging="436"/>
                                    <w:rPr>
                                      <w:b/>
                                      <w:sz w:val="24"/>
                                    </w:rPr>
                                  </w:pPr>
                                  <w:r>
                                    <w:rPr>
                                      <w:b/>
                                      <w:sz w:val="24"/>
                                    </w:rPr>
                                    <w:t>1.4. Nombre de la persona responsable de darle seguimiento a la evaluación y nombre de la unidad administrativa a la que pertenece:</w:t>
                                  </w:r>
                                </w:p>
                                <w:p w:rsidR="00692F74" w:rsidRDefault="00692F74">
                                  <w:pPr>
                                    <w:pStyle w:val="TableParagraph"/>
                                    <w:spacing w:before="3"/>
                                    <w:rPr>
                                      <w:b/>
                                      <w:sz w:val="38"/>
                                    </w:rPr>
                                  </w:pPr>
                                </w:p>
                                <w:p w:rsidR="00692F74" w:rsidRDefault="00692F74">
                                  <w:pPr>
                                    <w:pStyle w:val="TableParagraph"/>
                                    <w:tabs>
                                      <w:tab w:val="left" w:pos="4680"/>
                                    </w:tabs>
                                    <w:spacing w:line="320" w:lineRule="atLeast"/>
                                    <w:ind w:left="534" w:right="96"/>
                                    <w:rPr>
                                      <w:sz w:val="24"/>
                                    </w:rPr>
                                  </w:pPr>
                                  <w:r>
                                    <w:rPr>
                                      <w:b/>
                                      <w:sz w:val="24"/>
                                    </w:rPr>
                                    <w:t xml:space="preserve">Nombre: </w:t>
                                  </w:r>
                                  <w:r>
                                    <w:rPr>
                                      <w:rFonts w:ascii="Nirmala UI" w:hAnsi="Nirmala UI"/>
                                      <w:sz w:val="24"/>
                                    </w:rPr>
                                    <w:t>Artemisa</w:t>
                                  </w:r>
                                  <w:r>
                                    <w:rPr>
                                      <w:rFonts w:ascii="Nirmala UI" w:hAnsi="Nirmala UI"/>
                                      <w:spacing w:val="25"/>
                                      <w:sz w:val="24"/>
                                    </w:rPr>
                                    <w:t xml:space="preserve"> </w:t>
                                  </w:r>
                                  <w:r>
                                    <w:rPr>
                                      <w:rFonts w:ascii="Nirmala UI" w:hAnsi="Nirmala UI"/>
                                      <w:sz w:val="24"/>
                                    </w:rPr>
                                    <w:t>Bojórquez</w:t>
                                  </w:r>
                                  <w:r>
                                    <w:rPr>
                                      <w:rFonts w:ascii="Nirmala UI" w:hAnsi="Nirmala UI"/>
                                      <w:spacing w:val="10"/>
                                      <w:sz w:val="24"/>
                                    </w:rPr>
                                    <w:t xml:space="preserve"> </w:t>
                                  </w:r>
                                  <w:r>
                                    <w:rPr>
                                      <w:rFonts w:ascii="Nirmala UI" w:hAnsi="Nirmala UI"/>
                                      <w:sz w:val="24"/>
                                    </w:rPr>
                                    <w:t>Mejía</w:t>
                                  </w:r>
                                  <w:r>
                                    <w:rPr>
                                      <w:rFonts w:ascii="Nirmala UI" w:hAnsi="Nirmala UI"/>
                                      <w:sz w:val="24"/>
                                    </w:rPr>
                                    <w:tab/>
                                  </w:r>
                                  <w:r>
                                    <w:rPr>
                                      <w:b/>
                                      <w:sz w:val="24"/>
                                    </w:rPr>
                                    <w:t>Unidad Administrativa:</w:t>
                                  </w:r>
                                  <w:r>
                                    <w:rPr>
                                      <w:b/>
                                      <w:spacing w:val="25"/>
                                      <w:sz w:val="24"/>
                                    </w:rPr>
                                    <w:t xml:space="preserve"> </w:t>
                                  </w:r>
                                  <w:r>
                                    <w:rPr>
                                      <w:sz w:val="24"/>
                                    </w:rPr>
                                    <w:t>Dirección</w:t>
                                  </w:r>
                                  <w:r>
                                    <w:rPr>
                                      <w:spacing w:val="6"/>
                                      <w:sz w:val="24"/>
                                    </w:rPr>
                                    <w:t xml:space="preserve"> </w:t>
                                  </w:r>
                                  <w:r>
                                    <w:rPr>
                                      <w:spacing w:val="-3"/>
                                      <w:sz w:val="24"/>
                                    </w:rPr>
                                    <w:t>de</w:t>
                                  </w:r>
                                  <w:r>
                                    <w:rPr>
                                      <w:sz w:val="24"/>
                                    </w:rPr>
                                    <w:t xml:space="preserve"> Planeación y Evaluación, Secretaría de Planeación y Finanzas del</w:t>
                                  </w:r>
                                  <w:r>
                                    <w:rPr>
                                      <w:spacing w:val="-35"/>
                                      <w:sz w:val="24"/>
                                    </w:rPr>
                                    <w:t xml:space="preserve"> </w:t>
                                  </w:r>
                                  <w:r>
                                    <w:rPr>
                                      <w:sz w:val="24"/>
                                    </w:rPr>
                                    <w:t>Estado</w:t>
                                  </w:r>
                                </w:p>
                              </w:tc>
                            </w:tr>
                            <w:tr w:rsidR="00692F74">
                              <w:trPr>
                                <w:trHeight w:val="2875"/>
                              </w:trPr>
                              <w:tc>
                                <w:tcPr>
                                  <w:tcW w:w="8831" w:type="dxa"/>
                                </w:tcPr>
                                <w:p w:rsidR="00692F74" w:rsidRDefault="00692F74">
                                  <w:pPr>
                                    <w:pStyle w:val="TableParagraph"/>
                                    <w:spacing w:line="311" w:lineRule="exact"/>
                                    <w:ind w:left="250"/>
                                    <w:rPr>
                                      <w:b/>
                                      <w:sz w:val="24"/>
                                    </w:rPr>
                                  </w:pPr>
                                  <w:r>
                                    <w:rPr>
                                      <w:b/>
                                      <w:sz w:val="24"/>
                                    </w:rPr>
                                    <w:t>1.5 Objetivo general de la evaluación:</w:t>
                                  </w:r>
                                </w:p>
                                <w:p w:rsidR="00692F74" w:rsidRDefault="00692F74">
                                  <w:pPr>
                                    <w:pStyle w:val="TableParagraph"/>
                                    <w:spacing w:before="11"/>
                                    <w:rPr>
                                      <w:b/>
                                      <w:sz w:val="23"/>
                                    </w:rPr>
                                  </w:pPr>
                                </w:p>
                                <w:p w:rsidR="00692F74" w:rsidRDefault="00692F74">
                                  <w:pPr>
                                    <w:pStyle w:val="TableParagraph"/>
                                    <w:ind w:left="106" w:right="94"/>
                                    <w:jc w:val="both"/>
                                    <w:rPr>
                                      <w:sz w:val="24"/>
                                    </w:rPr>
                                  </w:pPr>
                                  <w:r>
                                    <w:rPr>
                                      <w:sz w:val="24"/>
                                    </w:rPr>
                                    <w:t xml:space="preserve">Contar con una valoración del desempeño de los Recursos Federales Transferidos a través de Acuerdo de Coordinación Celebrado entre la Secretaría de Salud y la Entidad Federativa, ejecutado por el Gobierno del Estado de Baja California, correspondiente al ejercicio fiscal 2016, con base en la información institucional, programática y presupuestal entregada por las unidades responsables de los programas y recursos federales de las dependencias o entidades, </w:t>
                                  </w:r>
                                  <w:proofErr w:type="gramStart"/>
                                  <w:r>
                                    <w:rPr>
                                      <w:sz w:val="24"/>
                                    </w:rPr>
                                    <w:t>para  contribuir</w:t>
                                  </w:r>
                                  <w:proofErr w:type="gramEnd"/>
                                </w:p>
                                <w:p w:rsidR="00692F74" w:rsidRDefault="00692F74">
                                  <w:pPr>
                                    <w:pStyle w:val="TableParagraph"/>
                                    <w:spacing w:line="311" w:lineRule="exact"/>
                                    <w:ind w:left="106"/>
                                    <w:jc w:val="both"/>
                                    <w:rPr>
                                      <w:sz w:val="24"/>
                                    </w:rPr>
                                  </w:pPr>
                                  <w:r>
                                    <w:rPr>
                                      <w:sz w:val="24"/>
                                    </w:rPr>
                                    <w:t>a la toma de decisiones.</w:t>
                                  </w:r>
                                </w:p>
                              </w:tc>
                            </w:tr>
                            <w:tr w:rsidR="00692F74">
                              <w:trPr>
                                <w:trHeight w:val="4758"/>
                              </w:trPr>
                              <w:tc>
                                <w:tcPr>
                                  <w:tcW w:w="8831" w:type="dxa"/>
                                </w:tcPr>
                                <w:p w:rsidR="00692F74" w:rsidRDefault="00692F74">
                                  <w:pPr>
                                    <w:pStyle w:val="TableParagraph"/>
                                    <w:numPr>
                                      <w:ilvl w:val="1"/>
                                      <w:numId w:val="11"/>
                                    </w:numPr>
                                    <w:tabs>
                                      <w:tab w:val="left" w:pos="691"/>
                                    </w:tabs>
                                    <w:spacing w:line="311" w:lineRule="exact"/>
                                    <w:ind w:hanging="411"/>
                                    <w:rPr>
                                      <w:b/>
                                      <w:sz w:val="24"/>
                                    </w:rPr>
                                  </w:pPr>
                                  <w:r>
                                    <w:rPr>
                                      <w:b/>
                                      <w:sz w:val="24"/>
                                    </w:rPr>
                                    <w:t>Objetivos específicos de la</w:t>
                                  </w:r>
                                  <w:r>
                                    <w:rPr>
                                      <w:b/>
                                      <w:spacing w:val="-29"/>
                                      <w:sz w:val="24"/>
                                    </w:rPr>
                                    <w:t xml:space="preserve"> </w:t>
                                  </w:r>
                                  <w:r>
                                    <w:rPr>
                                      <w:b/>
                                      <w:sz w:val="24"/>
                                    </w:rPr>
                                    <w:t>evaluación:</w:t>
                                  </w:r>
                                </w:p>
                                <w:p w:rsidR="00692F74" w:rsidRDefault="00692F74">
                                  <w:pPr>
                                    <w:pStyle w:val="TableParagraph"/>
                                    <w:rPr>
                                      <w:b/>
                                    </w:rPr>
                                  </w:pPr>
                                </w:p>
                                <w:p w:rsidR="00692F74" w:rsidRDefault="00692F74">
                                  <w:pPr>
                                    <w:pStyle w:val="TableParagraph"/>
                                    <w:numPr>
                                      <w:ilvl w:val="2"/>
                                      <w:numId w:val="11"/>
                                    </w:numPr>
                                    <w:tabs>
                                      <w:tab w:val="left" w:pos="828"/>
                                    </w:tabs>
                                    <w:ind w:right="100"/>
                                    <w:jc w:val="both"/>
                                    <w:rPr>
                                      <w:sz w:val="24"/>
                                    </w:rPr>
                                  </w:pPr>
                                  <w:r>
                                    <w:rPr>
                                      <w:sz w:val="24"/>
                                    </w:rPr>
                                    <w:t>Realizar una valoración de los resultados y productos de los Recursos Federales Transferidos a través de Acuerdo de Coordinación Celebrado entre la Secretaría de Salud y la Entidad Federativa del ejercicio fiscal</w:t>
                                  </w:r>
                                  <w:r>
                                    <w:rPr>
                                      <w:spacing w:val="-40"/>
                                      <w:sz w:val="24"/>
                                    </w:rPr>
                                    <w:t xml:space="preserve"> </w:t>
                                  </w:r>
                                  <w:r>
                                    <w:rPr>
                                      <w:sz w:val="24"/>
                                    </w:rPr>
                                    <w:t>2016, mediante el análisis de las normas, información institucional, los indicadores, información programática y</w:t>
                                  </w:r>
                                  <w:r>
                                    <w:rPr>
                                      <w:spacing w:val="-25"/>
                                      <w:sz w:val="24"/>
                                    </w:rPr>
                                    <w:t xml:space="preserve"> </w:t>
                                  </w:r>
                                  <w:r>
                                    <w:rPr>
                                      <w:sz w:val="24"/>
                                    </w:rPr>
                                    <w:t>presupuestal.</w:t>
                                  </w:r>
                                </w:p>
                                <w:p w:rsidR="00692F74" w:rsidRDefault="00692F74">
                                  <w:pPr>
                                    <w:pStyle w:val="TableParagraph"/>
                                    <w:numPr>
                                      <w:ilvl w:val="2"/>
                                      <w:numId w:val="11"/>
                                    </w:numPr>
                                    <w:tabs>
                                      <w:tab w:val="left" w:pos="828"/>
                                    </w:tabs>
                                    <w:spacing w:before="4" w:line="237" w:lineRule="auto"/>
                                    <w:ind w:right="106"/>
                                    <w:jc w:val="both"/>
                                    <w:rPr>
                                      <w:sz w:val="24"/>
                                    </w:rPr>
                                  </w:pPr>
                                  <w:r>
                                    <w:rPr>
                                      <w:sz w:val="24"/>
                                    </w:rPr>
                                    <w:t>Analizar la cobertura del fondo, su población objetivo y atendida, distribución por municipio, condición social, etc., según</w:t>
                                  </w:r>
                                  <w:r>
                                    <w:rPr>
                                      <w:spacing w:val="-29"/>
                                      <w:sz w:val="24"/>
                                    </w:rPr>
                                    <w:t xml:space="preserve"> </w:t>
                                  </w:r>
                                  <w:r>
                                    <w:rPr>
                                      <w:sz w:val="24"/>
                                    </w:rPr>
                                    <w:t>corresponda.</w:t>
                                  </w:r>
                                </w:p>
                                <w:p w:rsidR="00692F74" w:rsidRDefault="00692F74">
                                  <w:pPr>
                                    <w:pStyle w:val="TableParagraph"/>
                                    <w:numPr>
                                      <w:ilvl w:val="2"/>
                                      <w:numId w:val="11"/>
                                    </w:numPr>
                                    <w:tabs>
                                      <w:tab w:val="left" w:pos="828"/>
                                    </w:tabs>
                                    <w:spacing w:before="1"/>
                                    <w:ind w:right="104"/>
                                    <w:jc w:val="both"/>
                                    <w:rPr>
                                      <w:sz w:val="24"/>
                                    </w:rPr>
                                  </w:pPr>
                                  <w:r>
                                    <w:rPr>
                                      <w:sz w:val="24"/>
                                    </w:rPr>
                                    <w:t>Identificar los principales resultados del ejercicio presupuestal, el comportamiento del presupuesto asignado modificado y ejercido, analizando los aspectos más relevantes del ejercicio del</w:t>
                                  </w:r>
                                  <w:r>
                                    <w:rPr>
                                      <w:spacing w:val="-38"/>
                                      <w:sz w:val="24"/>
                                    </w:rPr>
                                    <w:t xml:space="preserve"> </w:t>
                                  </w:r>
                                  <w:r>
                                    <w:rPr>
                                      <w:sz w:val="24"/>
                                    </w:rPr>
                                    <w:t>gasto.</w:t>
                                  </w:r>
                                </w:p>
                                <w:p w:rsidR="00692F74" w:rsidRDefault="00692F74">
                                  <w:pPr>
                                    <w:pStyle w:val="TableParagraph"/>
                                    <w:numPr>
                                      <w:ilvl w:val="2"/>
                                      <w:numId w:val="11"/>
                                    </w:numPr>
                                    <w:tabs>
                                      <w:tab w:val="left" w:pos="828"/>
                                    </w:tabs>
                                    <w:spacing w:before="4" w:line="237" w:lineRule="auto"/>
                                    <w:ind w:right="103"/>
                                    <w:jc w:val="both"/>
                                    <w:rPr>
                                      <w:sz w:val="24"/>
                                    </w:rPr>
                                  </w:pPr>
                                  <w:r>
                                    <w:rPr>
                                      <w:sz w:val="24"/>
                                    </w:rPr>
                                    <w:t>Analizar</w:t>
                                  </w:r>
                                  <w:r>
                                    <w:rPr>
                                      <w:spacing w:val="-12"/>
                                      <w:sz w:val="24"/>
                                    </w:rPr>
                                    <w:t xml:space="preserve"> </w:t>
                                  </w:r>
                                  <w:r>
                                    <w:rPr>
                                      <w:sz w:val="24"/>
                                    </w:rPr>
                                    <w:t>los</w:t>
                                  </w:r>
                                  <w:r>
                                    <w:rPr>
                                      <w:spacing w:val="-14"/>
                                      <w:sz w:val="24"/>
                                    </w:rPr>
                                    <w:t xml:space="preserve"> </w:t>
                                  </w:r>
                                  <w:r>
                                    <w:rPr>
                                      <w:sz w:val="24"/>
                                    </w:rPr>
                                    <w:t>indicadores,</w:t>
                                  </w:r>
                                  <w:r>
                                    <w:rPr>
                                      <w:spacing w:val="-12"/>
                                      <w:sz w:val="24"/>
                                    </w:rPr>
                                    <w:t xml:space="preserve"> </w:t>
                                  </w:r>
                                  <w:r>
                                    <w:rPr>
                                      <w:sz w:val="24"/>
                                    </w:rPr>
                                    <w:t>sus</w:t>
                                  </w:r>
                                  <w:r>
                                    <w:rPr>
                                      <w:spacing w:val="-10"/>
                                      <w:sz w:val="24"/>
                                    </w:rPr>
                                    <w:t xml:space="preserve"> </w:t>
                                  </w:r>
                                  <w:r>
                                    <w:rPr>
                                      <w:sz w:val="24"/>
                                    </w:rPr>
                                    <w:t>resultados</w:t>
                                  </w:r>
                                  <w:r>
                                    <w:rPr>
                                      <w:spacing w:val="-11"/>
                                      <w:sz w:val="24"/>
                                    </w:rPr>
                                    <w:t xml:space="preserve"> </w:t>
                                  </w:r>
                                  <w:r>
                                    <w:rPr>
                                      <w:sz w:val="24"/>
                                    </w:rPr>
                                    <w:t>en</w:t>
                                  </w:r>
                                  <w:r>
                                    <w:rPr>
                                      <w:spacing w:val="-8"/>
                                      <w:sz w:val="24"/>
                                    </w:rPr>
                                    <w:t xml:space="preserve"> </w:t>
                                  </w:r>
                                  <w:r>
                                    <w:rPr>
                                      <w:sz w:val="24"/>
                                    </w:rPr>
                                    <w:t>2016,</w:t>
                                  </w:r>
                                  <w:r>
                                    <w:rPr>
                                      <w:spacing w:val="-9"/>
                                      <w:sz w:val="24"/>
                                    </w:rPr>
                                    <w:t xml:space="preserve"> </w:t>
                                  </w:r>
                                  <w:r>
                                    <w:rPr>
                                      <w:sz w:val="24"/>
                                    </w:rPr>
                                    <w:t>y</w:t>
                                  </w:r>
                                  <w:r>
                                    <w:rPr>
                                      <w:spacing w:val="-8"/>
                                      <w:sz w:val="24"/>
                                    </w:rPr>
                                    <w:t xml:space="preserve"> </w:t>
                                  </w:r>
                                  <w:r>
                                    <w:rPr>
                                      <w:sz w:val="24"/>
                                    </w:rPr>
                                    <w:t>el</w:t>
                                  </w:r>
                                  <w:r>
                                    <w:rPr>
                                      <w:spacing w:val="-11"/>
                                      <w:sz w:val="24"/>
                                    </w:rPr>
                                    <w:t xml:space="preserve"> </w:t>
                                  </w:r>
                                  <w:r>
                                    <w:rPr>
                                      <w:sz w:val="24"/>
                                    </w:rPr>
                                    <w:t>avance</w:t>
                                  </w:r>
                                  <w:r>
                                    <w:rPr>
                                      <w:spacing w:val="-14"/>
                                      <w:sz w:val="24"/>
                                    </w:rPr>
                                    <w:t xml:space="preserve"> </w:t>
                                  </w:r>
                                  <w:r>
                                    <w:rPr>
                                      <w:sz w:val="24"/>
                                    </w:rPr>
                                    <w:t>en</w:t>
                                  </w:r>
                                  <w:r>
                                    <w:rPr>
                                      <w:spacing w:val="-12"/>
                                      <w:sz w:val="24"/>
                                    </w:rPr>
                                    <w:t xml:space="preserve"> </w:t>
                                  </w:r>
                                  <w:r>
                                    <w:rPr>
                                      <w:sz w:val="24"/>
                                    </w:rPr>
                                    <w:t>relación</w:t>
                                  </w:r>
                                  <w:r>
                                    <w:rPr>
                                      <w:spacing w:val="-13"/>
                                      <w:sz w:val="24"/>
                                    </w:rPr>
                                    <w:t xml:space="preserve"> </w:t>
                                  </w:r>
                                  <w:r>
                                    <w:rPr>
                                      <w:sz w:val="24"/>
                                    </w:rPr>
                                    <w:t>con las metas</w:t>
                                  </w:r>
                                  <w:r>
                                    <w:rPr>
                                      <w:spacing w:val="-14"/>
                                      <w:sz w:val="24"/>
                                    </w:rPr>
                                    <w:t xml:space="preserve"> </w:t>
                                  </w:r>
                                  <w:r>
                                    <w:rPr>
                                      <w:sz w:val="24"/>
                                    </w:rPr>
                                    <w:t>establecidas.</w:t>
                                  </w:r>
                                </w:p>
                                <w:p w:rsidR="00692F74" w:rsidRDefault="00692F74">
                                  <w:pPr>
                                    <w:pStyle w:val="TableParagraph"/>
                                    <w:numPr>
                                      <w:ilvl w:val="2"/>
                                      <w:numId w:val="11"/>
                                    </w:numPr>
                                    <w:tabs>
                                      <w:tab w:val="left" w:pos="827"/>
                                      <w:tab w:val="left" w:pos="828"/>
                                    </w:tabs>
                                    <w:spacing w:line="306" w:lineRule="exact"/>
                                    <w:rPr>
                                      <w:sz w:val="24"/>
                                    </w:rPr>
                                  </w:pPr>
                                  <w:r>
                                    <w:rPr>
                                      <w:sz w:val="24"/>
                                    </w:rPr>
                                    <w:t>Analizar la Matriz de Indicadores de Resultados (MIR) de contar con</w:t>
                                  </w:r>
                                  <w:r>
                                    <w:rPr>
                                      <w:spacing w:val="-32"/>
                                      <w:sz w:val="24"/>
                                    </w:rPr>
                                    <w:t xml:space="preserve"> </w:t>
                                  </w:r>
                                  <w:r>
                                    <w:rPr>
                                      <w:sz w:val="24"/>
                                    </w:rPr>
                                    <w:t>ella.</w:t>
                                  </w: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61" o:spid="_x0000_s1331" type="#_x0000_t202" style="width:442.2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318"/>
                        </w:trPr>
                        <w:tc>
                          <w:tcPr>
                            <w:tcW w:w="8831" w:type="dxa"/>
                            <w:shd w:val="clear" w:color="auto" w:fill="00AF50"/>
                          </w:tcPr>
                          <w:p w:rsidR="00692F74" w:rsidRDefault="00692F74">
                            <w:pPr>
                              <w:pStyle w:val="TableParagraph"/>
                              <w:tabs>
                                <w:tab w:val="left" w:pos="559"/>
                              </w:tabs>
                              <w:spacing w:line="298" w:lineRule="exact"/>
                              <w:ind w:left="198"/>
                              <w:rPr>
                                <w:b/>
                                <w:sz w:val="24"/>
                              </w:rPr>
                            </w:pPr>
                            <w:r>
                              <w:rPr>
                                <w:b/>
                                <w:sz w:val="24"/>
                              </w:rPr>
                              <w:t>1</w:t>
                            </w:r>
                            <w:r>
                              <w:rPr>
                                <w:b/>
                                <w:sz w:val="24"/>
                              </w:rPr>
                              <w:tab/>
                              <w:t>DESCRIPCIÓN DE LA</w:t>
                            </w:r>
                            <w:r>
                              <w:rPr>
                                <w:b/>
                                <w:spacing w:val="-18"/>
                                <w:sz w:val="24"/>
                              </w:rPr>
                              <w:t xml:space="preserve"> </w:t>
                            </w:r>
                            <w:r>
                              <w:rPr>
                                <w:b/>
                                <w:sz w:val="24"/>
                              </w:rPr>
                              <w:t>EVALUACIÓN</w:t>
                            </w:r>
                          </w:p>
                        </w:tc>
                      </w:tr>
                      <w:tr w:rsidR="00692F74">
                        <w:trPr>
                          <w:trHeight w:val="1278"/>
                        </w:trPr>
                        <w:tc>
                          <w:tcPr>
                            <w:tcW w:w="8831" w:type="dxa"/>
                          </w:tcPr>
                          <w:p w:rsidR="00692F74" w:rsidRDefault="00692F74">
                            <w:pPr>
                              <w:pStyle w:val="TableParagraph"/>
                              <w:ind w:left="559" w:right="77" w:hanging="437"/>
                              <w:rPr>
                                <w:sz w:val="24"/>
                              </w:rPr>
                            </w:pPr>
                            <w:r>
                              <w:rPr>
                                <w:b/>
                                <w:sz w:val="24"/>
                              </w:rPr>
                              <w:t xml:space="preserve">1.1. Nombre completo de la evaluación: </w:t>
                            </w:r>
                            <w:r>
                              <w:rPr>
                                <w:sz w:val="24"/>
                              </w:rPr>
                              <w:t xml:space="preserve">Evaluación Específica de Desempeño de los Recursos Federales Transferidos a través de Acuerdo </w:t>
                            </w:r>
                            <w:proofErr w:type="gramStart"/>
                            <w:r>
                              <w:rPr>
                                <w:sz w:val="24"/>
                              </w:rPr>
                              <w:t>de  Coordinación</w:t>
                            </w:r>
                            <w:proofErr w:type="gramEnd"/>
                          </w:p>
                          <w:p w:rsidR="00692F74" w:rsidRDefault="00692F74">
                            <w:pPr>
                              <w:pStyle w:val="TableParagraph"/>
                              <w:spacing w:before="15" w:line="316" w:lineRule="exact"/>
                              <w:ind w:left="559"/>
                              <w:rPr>
                                <w:sz w:val="24"/>
                              </w:rPr>
                            </w:pPr>
                            <w:r>
                              <w:rPr>
                                <w:sz w:val="24"/>
                              </w:rPr>
                              <w:t>Celebrado entre la Secretaría de Salud y la Entidad Federativa, del ejercicio fiscal</w:t>
                            </w:r>
                            <w:r>
                              <w:rPr>
                                <w:spacing w:val="55"/>
                                <w:sz w:val="24"/>
                              </w:rPr>
                              <w:t xml:space="preserve"> </w:t>
                            </w:r>
                            <w:r>
                              <w:rPr>
                                <w:sz w:val="24"/>
                              </w:rPr>
                              <w:t>2016</w:t>
                            </w:r>
                          </w:p>
                        </w:tc>
                      </w:tr>
                      <w:tr w:rsidR="00692F74">
                        <w:trPr>
                          <w:trHeight w:val="410"/>
                        </w:trPr>
                        <w:tc>
                          <w:tcPr>
                            <w:tcW w:w="8831" w:type="dxa"/>
                          </w:tcPr>
                          <w:p w:rsidR="00692F74" w:rsidRDefault="00692F74">
                            <w:pPr>
                              <w:pStyle w:val="TableParagraph"/>
                              <w:spacing w:line="311" w:lineRule="exact"/>
                              <w:ind w:left="98"/>
                              <w:rPr>
                                <w:sz w:val="24"/>
                              </w:rPr>
                            </w:pPr>
                            <w:r>
                              <w:rPr>
                                <w:b/>
                                <w:sz w:val="24"/>
                              </w:rPr>
                              <w:t xml:space="preserve">1.2. Fecha de inicio de la evaluación: </w:t>
                            </w:r>
                            <w:r>
                              <w:rPr>
                                <w:sz w:val="24"/>
                              </w:rPr>
                              <w:t>10/04 /2017</w:t>
                            </w:r>
                          </w:p>
                        </w:tc>
                      </w:tr>
                      <w:tr w:rsidR="00692F74">
                        <w:trPr>
                          <w:trHeight w:val="317"/>
                        </w:trPr>
                        <w:tc>
                          <w:tcPr>
                            <w:tcW w:w="8831" w:type="dxa"/>
                          </w:tcPr>
                          <w:p w:rsidR="00692F74" w:rsidRDefault="00692F74">
                            <w:pPr>
                              <w:pStyle w:val="TableParagraph"/>
                              <w:spacing w:line="298" w:lineRule="exact"/>
                              <w:ind w:left="98"/>
                              <w:rPr>
                                <w:sz w:val="24"/>
                              </w:rPr>
                            </w:pPr>
                            <w:r>
                              <w:rPr>
                                <w:b/>
                                <w:sz w:val="24"/>
                              </w:rPr>
                              <w:t xml:space="preserve">1.3. Fecha de término de la evaluación: </w:t>
                            </w:r>
                            <w:r>
                              <w:rPr>
                                <w:sz w:val="24"/>
                              </w:rPr>
                              <w:t>10/07/2017</w:t>
                            </w:r>
                          </w:p>
                        </w:tc>
                      </w:tr>
                      <w:tr w:rsidR="00692F74">
                        <w:trPr>
                          <w:trHeight w:val="1782"/>
                        </w:trPr>
                        <w:tc>
                          <w:tcPr>
                            <w:tcW w:w="8831" w:type="dxa"/>
                          </w:tcPr>
                          <w:p w:rsidR="00692F74" w:rsidRDefault="00692F74">
                            <w:pPr>
                              <w:pStyle w:val="TableParagraph"/>
                              <w:ind w:left="534" w:right="77" w:hanging="436"/>
                              <w:rPr>
                                <w:b/>
                                <w:sz w:val="24"/>
                              </w:rPr>
                            </w:pPr>
                            <w:r>
                              <w:rPr>
                                <w:b/>
                                <w:sz w:val="24"/>
                              </w:rPr>
                              <w:t>1.4. Nombre de la persona responsable de darle seguimiento a la evaluación y nombre de la unidad administrativa a la que pertenece:</w:t>
                            </w:r>
                          </w:p>
                          <w:p w:rsidR="00692F74" w:rsidRDefault="00692F74">
                            <w:pPr>
                              <w:pStyle w:val="TableParagraph"/>
                              <w:spacing w:before="3"/>
                              <w:rPr>
                                <w:b/>
                                <w:sz w:val="38"/>
                              </w:rPr>
                            </w:pPr>
                          </w:p>
                          <w:p w:rsidR="00692F74" w:rsidRDefault="00692F74">
                            <w:pPr>
                              <w:pStyle w:val="TableParagraph"/>
                              <w:tabs>
                                <w:tab w:val="left" w:pos="4680"/>
                              </w:tabs>
                              <w:spacing w:line="320" w:lineRule="atLeast"/>
                              <w:ind w:left="534" w:right="96"/>
                              <w:rPr>
                                <w:sz w:val="24"/>
                              </w:rPr>
                            </w:pPr>
                            <w:r>
                              <w:rPr>
                                <w:b/>
                                <w:sz w:val="24"/>
                              </w:rPr>
                              <w:t xml:space="preserve">Nombre: </w:t>
                            </w:r>
                            <w:r>
                              <w:rPr>
                                <w:rFonts w:ascii="Nirmala UI" w:hAnsi="Nirmala UI"/>
                                <w:sz w:val="24"/>
                              </w:rPr>
                              <w:t>Artemisa</w:t>
                            </w:r>
                            <w:r>
                              <w:rPr>
                                <w:rFonts w:ascii="Nirmala UI" w:hAnsi="Nirmala UI"/>
                                <w:spacing w:val="25"/>
                                <w:sz w:val="24"/>
                              </w:rPr>
                              <w:t xml:space="preserve"> </w:t>
                            </w:r>
                            <w:r>
                              <w:rPr>
                                <w:rFonts w:ascii="Nirmala UI" w:hAnsi="Nirmala UI"/>
                                <w:sz w:val="24"/>
                              </w:rPr>
                              <w:t>Bojórquez</w:t>
                            </w:r>
                            <w:r>
                              <w:rPr>
                                <w:rFonts w:ascii="Nirmala UI" w:hAnsi="Nirmala UI"/>
                                <w:spacing w:val="10"/>
                                <w:sz w:val="24"/>
                              </w:rPr>
                              <w:t xml:space="preserve"> </w:t>
                            </w:r>
                            <w:r>
                              <w:rPr>
                                <w:rFonts w:ascii="Nirmala UI" w:hAnsi="Nirmala UI"/>
                                <w:sz w:val="24"/>
                              </w:rPr>
                              <w:t>Mejía</w:t>
                            </w:r>
                            <w:r>
                              <w:rPr>
                                <w:rFonts w:ascii="Nirmala UI" w:hAnsi="Nirmala UI"/>
                                <w:sz w:val="24"/>
                              </w:rPr>
                              <w:tab/>
                            </w:r>
                            <w:r>
                              <w:rPr>
                                <w:b/>
                                <w:sz w:val="24"/>
                              </w:rPr>
                              <w:t>Unidad Administrativa:</w:t>
                            </w:r>
                            <w:r>
                              <w:rPr>
                                <w:b/>
                                <w:spacing w:val="25"/>
                                <w:sz w:val="24"/>
                              </w:rPr>
                              <w:t xml:space="preserve"> </w:t>
                            </w:r>
                            <w:r>
                              <w:rPr>
                                <w:sz w:val="24"/>
                              </w:rPr>
                              <w:t>Dirección</w:t>
                            </w:r>
                            <w:r>
                              <w:rPr>
                                <w:spacing w:val="6"/>
                                <w:sz w:val="24"/>
                              </w:rPr>
                              <w:t xml:space="preserve"> </w:t>
                            </w:r>
                            <w:r>
                              <w:rPr>
                                <w:spacing w:val="-3"/>
                                <w:sz w:val="24"/>
                              </w:rPr>
                              <w:t>de</w:t>
                            </w:r>
                            <w:r>
                              <w:rPr>
                                <w:sz w:val="24"/>
                              </w:rPr>
                              <w:t xml:space="preserve"> Planeación y Evaluación, Secretaría de Planeación y Finanzas del</w:t>
                            </w:r>
                            <w:r>
                              <w:rPr>
                                <w:spacing w:val="-35"/>
                                <w:sz w:val="24"/>
                              </w:rPr>
                              <w:t xml:space="preserve"> </w:t>
                            </w:r>
                            <w:r>
                              <w:rPr>
                                <w:sz w:val="24"/>
                              </w:rPr>
                              <w:t>Estado</w:t>
                            </w:r>
                          </w:p>
                        </w:tc>
                      </w:tr>
                      <w:tr w:rsidR="00692F74">
                        <w:trPr>
                          <w:trHeight w:val="2875"/>
                        </w:trPr>
                        <w:tc>
                          <w:tcPr>
                            <w:tcW w:w="8831" w:type="dxa"/>
                          </w:tcPr>
                          <w:p w:rsidR="00692F74" w:rsidRDefault="00692F74">
                            <w:pPr>
                              <w:pStyle w:val="TableParagraph"/>
                              <w:spacing w:line="311" w:lineRule="exact"/>
                              <w:ind w:left="250"/>
                              <w:rPr>
                                <w:b/>
                                <w:sz w:val="24"/>
                              </w:rPr>
                            </w:pPr>
                            <w:r>
                              <w:rPr>
                                <w:b/>
                                <w:sz w:val="24"/>
                              </w:rPr>
                              <w:t>1.5 Objetivo general de la evaluación:</w:t>
                            </w:r>
                          </w:p>
                          <w:p w:rsidR="00692F74" w:rsidRDefault="00692F74">
                            <w:pPr>
                              <w:pStyle w:val="TableParagraph"/>
                              <w:spacing w:before="11"/>
                              <w:rPr>
                                <w:b/>
                                <w:sz w:val="23"/>
                              </w:rPr>
                            </w:pPr>
                          </w:p>
                          <w:p w:rsidR="00692F74" w:rsidRDefault="00692F74">
                            <w:pPr>
                              <w:pStyle w:val="TableParagraph"/>
                              <w:ind w:left="106" w:right="94"/>
                              <w:jc w:val="both"/>
                              <w:rPr>
                                <w:sz w:val="24"/>
                              </w:rPr>
                            </w:pPr>
                            <w:r>
                              <w:rPr>
                                <w:sz w:val="24"/>
                              </w:rPr>
                              <w:t xml:space="preserve">Contar con una valoración del desempeño de los Recursos Federales Transferidos a través de Acuerdo de Coordinación Celebrado entre la Secretaría de Salud y la Entidad Federativa, ejecutado por el Gobierno del Estado de Baja California, correspondiente al ejercicio fiscal 2016, con base en la información institucional, programática y presupuestal entregada por las unidades responsables de los programas y recursos federales de las dependencias o entidades, </w:t>
                            </w:r>
                            <w:proofErr w:type="gramStart"/>
                            <w:r>
                              <w:rPr>
                                <w:sz w:val="24"/>
                              </w:rPr>
                              <w:t>para  contribuir</w:t>
                            </w:r>
                            <w:proofErr w:type="gramEnd"/>
                          </w:p>
                          <w:p w:rsidR="00692F74" w:rsidRDefault="00692F74">
                            <w:pPr>
                              <w:pStyle w:val="TableParagraph"/>
                              <w:spacing w:line="311" w:lineRule="exact"/>
                              <w:ind w:left="106"/>
                              <w:jc w:val="both"/>
                              <w:rPr>
                                <w:sz w:val="24"/>
                              </w:rPr>
                            </w:pPr>
                            <w:r>
                              <w:rPr>
                                <w:sz w:val="24"/>
                              </w:rPr>
                              <w:t>a la toma de decisiones.</w:t>
                            </w:r>
                          </w:p>
                        </w:tc>
                      </w:tr>
                      <w:tr w:rsidR="00692F74">
                        <w:trPr>
                          <w:trHeight w:val="4758"/>
                        </w:trPr>
                        <w:tc>
                          <w:tcPr>
                            <w:tcW w:w="8831" w:type="dxa"/>
                          </w:tcPr>
                          <w:p w:rsidR="00692F74" w:rsidRDefault="00692F74">
                            <w:pPr>
                              <w:pStyle w:val="TableParagraph"/>
                              <w:numPr>
                                <w:ilvl w:val="1"/>
                                <w:numId w:val="11"/>
                              </w:numPr>
                              <w:tabs>
                                <w:tab w:val="left" w:pos="691"/>
                              </w:tabs>
                              <w:spacing w:line="311" w:lineRule="exact"/>
                              <w:ind w:hanging="411"/>
                              <w:rPr>
                                <w:b/>
                                <w:sz w:val="24"/>
                              </w:rPr>
                            </w:pPr>
                            <w:r>
                              <w:rPr>
                                <w:b/>
                                <w:sz w:val="24"/>
                              </w:rPr>
                              <w:t>Objetivos específicos de la</w:t>
                            </w:r>
                            <w:r>
                              <w:rPr>
                                <w:b/>
                                <w:spacing w:val="-29"/>
                                <w:sz w:val="24"/>
                              </w:rPr>
                              <w:t xml:space="preserve"> </w:t>
                            </w:r>
                            <w:r>
                              <w:rPr>
                                <w:b/>
                                <w:sz w:val="24"/>
                              </w:rPr>
                              <w:t>evaluación:</w:t>
                            </w:r>
                          </w:p>
                          <w:p w:rsidR="00692F74" w:rsidRDefault="00692F74">
                            <w:pPr>
                              <w:pStyle w:val="TableParagraph"/>
                              <w:rPr>
                                <w:b/>
                              </w:rPr>
                            </w:pPr>
                          </w:p>
                          <w:p w:rsidR="00692F74" w:rsidRDefault="00692F74">
                            <w:pPr>
                              <w:pStyle w:val="TableParagraph"/>
                              <w:numPr>
                                <w:ilvl w:val="2"/>
                                <w:numId w:val="11"/>
                              </w:numPr>
                              <w:tabs>
                                <w:tab w:val="left" w:pos="828"/>
                              </w:tabs>
                              <w:ind w:right="100"/>
                              <w:jc w:val="both"/>
                              <w:rPr>
                                <w:sz w:val="24"/>
                              </w:rPr>
                            </w:pPr>
                            <w:r>
                              <w:rPr>
                                <w:sz w:val="24"/>
                              </w:rPr>
                              <w:t>Realizar una valoración de los resultados y productos de los Recursos Federales Transferidos a través de Acuerdo de Coordinación Celebrado entre la Secretaría de Salud y la Entidad Federativa del ejercicio fiscal</w:t>
                            </w:r>
                            <w:r>
                              <w:rPr>
                                <w:spacing w:val="-40"/>
                                <w:sz w:val="24"/>
                              </w:rPr>
                              <w:t xml:space="preserve"> </w:t>
                            </w:r>
                            <w:r>
                              <w:rPr>
                                <w:sz w:val="24"/>
                              </w:rPr>
                              <w:t>2016, mediante el análisis de las normas, información institucional, los indicadores, información programática y</w:t>
                            </w:r>
                            <w:r>
                              <w:rPr>
                                <w:spacing w:val="-25"/>
                                <w:sz w:val="24"/>
                              </w:rPr>
                              <w:t xml:space="preserve"> </w:t>
                            </w:r>
                            <w:r>
                              <w:rPr>
                                <w:sz w:val="24"/>
                              </w:rPr>
                              <w:t>presupuestal.</w:t>
                            </w:r>
                          </w:p>
                          <w:p w:rsidR="00692F74" w:rsidRDefault="00692F74">
                            <w:pPr>
                              <w:pStyle w:val="TableParagraph"/>
                              <w:numPr>
                                <w:ilvl w:val="2"/>
                                <w:numId w:val="11"/>
                              </w:numPr>
                              <w:tabs>
                                <w:tab w:val="left" w:pos="828"/>
                              </w:tabs>
                              <w:spacing w:before="4" w:line="237" w:lineRule="auto"/>
                              <w:ind w:right="106"/>
                              <w:jc w:val="both"/>
                              <w:rPr>
                                <w:sz w:val="24"/>
                              </w:rPr>
                            </w:pPr>
                            <w:r>
                              <w:rPr>
                                <w:sz w:val="24"/>
                              </w:rPr>
                              <w:t>Analizar la cobertura del fondo, su población objetivo y atendida, distribución por municipio, condición social, etc., según</w:t>
                            </w:r>
                            <w:r>
                              <w:rPr>
                                <w:spacing w:val="-29"/>
                                <w:sz w:val="24"/>
                              </w:rPr>
                              <w:t xml:space="preserve"> </w:t>
                            </w:r>
                            <w:r>
                              <w:rPr>
                                <w:sz w:val="24"/>
                              </w:rPr>
                              <w:t>corresponda.</w:t>
                            </w:r>
                          </w:p>
                          <w:p w:rsidR="00692F74" w:rsidRDefault="00692F74">
                            <w:pPr>
                              <w:pStyle w:val="TableParagraph"/>
                              <w:numPr>
                                <w:ilvl w:val="2"/>
                                <w:numId w:val="11"/>
                              </w:numPr>
                              <w:tabs>
                                <w:tab w:val="left" w:pos="828"/>
                              </w:tabs>
                              <w:spacing w:before="1"/>
                              <w:ind w:right="104"/>
                              <w:jc w:val="both"/>
                              <w:rPr>
                                <w:sz w:val="24"/>
                              </w:rPr>
                            </w:pPr>
                            <w:r>
                              <w:rPr>
                                <w:sz w:val="24"/>
                              </w:rPr>
                              <w:t>Identificar los principales resultados del ejercicio presupuestal, el comportamiento del presupuesto asignado modificado y ejercido, analizando los aspectos más relevantes del ejercicio del</w:t>
                            </w:r>
                            <w:r>
                              <w:rPr>
                                <w:spacing w:val="-38"/>
                                <w:sz w:val="24"/>
                              </w:rPr>
                              <w:t xml:space="preserve"> </w:t>
                            </w:r>
                            <w:r>
                              <w:rPr>
                                <w:sz w:val="24"/>
                              </w:rPr>
                              <w:t>gasto.</w:t>
                            </w:r>
                          </w:p>
                          <w:p w:rsidR="00692F74" w:rsidRDefault="00692F74">
                            <w:pPr>
                              <w:pStyle w:val="TableParagraph"/>
                              <w:numPr>
                                <w:ilvl w:val="2"/>
                                <w:numId w:val="11"/>
                              </w:numPr>
                              <w:tabs>
                                <w:tab w:val="left" w:pos="828"/>
                              </w:tabs>
                              <w:spacing w:before="4" w:line="237" w:lineRule="auto"/>
                              <w:ind w:right="103"/>
                              <w:jc w:val="both"/>
                              <w:rPr>
                                <w:sz w:val="24"/>
                              </w:rPr>
                            </w:pPr>
                            <w:r>
                              <w:rPr>
                                <w:sz w:val="24"/>
                              </w:rPr>
                              <w:t>Analizar</w:t>
                            </w:r>
                            <w:r>
                              <w:rPr>
                                <w:spacing w:val="-12"/>
                                <w:sz w:val="24"/>
                              </w:rPr>
                              <w:t xml:space="preserve"> </w:t>
                            </w:r>
                            <w:r>
                              <w:rPr>
                                <w:sz w:val="24"/>
                              </w:rPr>
                              <w:t>los</w:t>
                            </w:r>
                            <w:r>
                              <w:rPr>
                                <w:spacing w:val="-14"/>
                                <w:sz w:val="24"/>
                              </w:rPr>
                              <w:t xml:space="preserve"> </w:t>
                            </w:r>
                            <w:r>
                              <w:rPr>
                                <w:sz w:val="24"/>
                              </w:rPr>
                              <w:t>indicadores,</w:t>
                            </w:r>
                            <w:r>
                              <w:rPr>
                                <w:spacing w:val="-12"/>
                                <w:sz w:val="24"/>
                              </w:rPr>
                              <w:t xml:space="preserve"> </w:t>
                            </w:r>
                            <w:r>
                              <w:rPr>
                                <w:sz w:val="24"/>
                              </w:rPr>
                              <w:t>sus</w:t>
                            </w:r>
                            <w:r>
                              <w:rPr>
                                <w:spacing w:val="-10"/>
                                <w:sz w:val="24"/>
                              </w:rPr>
                              <w:t xml:space="preserve"> </w:t>
                            </w:r>
                            <w:r>
                              <w:rPr>
                                <w:sz w:val="24"/>
                              </w:rPr>
                              <w:t>resultados</w:t>
                            </w:r>
                            <w:r>
                              <w:rPr>
                                <w:spacing w:val="-11"/>
                                <w:sz w:val="24"/>
                              </w:rPr>
                              <w:t xml:space="preserve"> </w:t>
                            </w:r>
                            <w:r>
                              <w:rPr>
                                <w:sz w:val="24"/>
                              </w:rPr>
                              <w:t>en</w:t>
                            </w:r>
                            <w:r>
                              <w:rPr>
                                <w:spacing w:val="-8"/>
                                <w:sz w:val="24"/>
                              </w:rPr>
                              <w:t xml:space="preserve"> </w:t>
                            </w:r>
                            <w:r>
                              <w:rPr>
                                <w:sz w:val="24"/>
                              </w:rPr>
                              <w:t>2016,</w:t>
                            </w:r>
                            <w:r>
                              <w:rPr>
                                <w:spacing w:val="-9"/>
                                <w:sz w:val="24"/>
                              </w:rPr>
                              <w:t xml:space="preserve"> </w:t>
                            </w:r>
                            <w:r>
                              <w:rPr>
                                <w:sz w:val="24"/>
                              </w:rPr>
                              <w:t>y</w:t>
                            </w:r>
                            <w:r>
                              <w:rPr>
                                <w:spacing w:val="-8"/>
                                <w:sz w:val="24"/>
                              </w:rPr>
                              <w:t xml:space="preserve"> </w:t>
                            </w:r>
                            <w:r>
                              <w:rPr>
                                <w:sz w:val="24"/>
                              </w:rPr>
                              <w:t>el</w:t>
                            </w:r>
                            <w:r>
                              <w:rPr>
                                <w:spacing w:val="-11"/>
                                <w:sz w:val="24"/>
                              </w:rPr>
                              <w:t xml:space="preserve"> </w:t>
                            </w:r>
                            <w:r>
                              <w:rPr>
                                <w:sz w:val="24"/>
                              </w:rPr>
                              <w:t>avance</w:t>
                            </w:r>
                            <w:r>
                              <w:rPr>
                                <w:spacing w:val="-14"/>
                                <w:sz w:val="24"/>
                              </w:rPr>
                              <w:t xml:space="preserve"> </w:t>
                            </w:r>
                            <w:r>
                              <w:rPr>
                                <w:sz w:val="24"/>
                              </w:rPr>
                              <w:t>en</w:t>
                            </w:r>
                            <w:r>
                              <w:rPr>
                                <w:spacing w:val="-12"/>
                                <w:sz w:val="24"/>
                              </w:rPr>
                              <w:t xml:space="preserve"> </w:t>
                            </w:r>
                            <w:r>
                              <w:rPr>
                                <w:sz w:val="24"/>
                              </w:rPr>
                              <w:t>relación</w:t>
                            </w:r>
                            <w:r>
                              <w:rPr>
                                <w:spacing w:val="-13"/>
                                <w:sz w:val="24"/>
                              </w:rPr>
                              <w:t xml:space="preserve"> </w:t>
                            </w:r>
                            <w:r>
                              <w:rPr>
                                <w:sz w:val="24"/>
                              </w:rPr>
                              <w:t>con las metas</w:t>
                            </w:r>
                            <w:r>
                              <w:rPr>
                                <w:spacing w:val="-14"/>
                                <w:sz w:val="24"/>
                              </w:rPr>
                              <w:t xml:space="preserve"> </w:t>
                            </w:r>
                            <w:r>
                              <w:rPr>
                                <w:sz w:val="24"/>
                              </w:rPr>
                              <w:t>establecidas.</w:t>
                            </w:r>
                          </w:p>
                          <w:p w:rsidR="00692F74" w:rsidRDefault="00692F74">
                            <w:pPr>
                              <w:pStyle w:val="TableParagraph"/>
                              <w:numPr>
                                <w:ilvl w:val="2"/>
                                <w:numId w:val="11"/>
                              </w:numPr>
                              <w:tabs>
                                <w:tab w:val="left" w:pos="827"/>
                                <w:tab w:val="left" w:pos="828"/>
                              </w:tabs>
                              <w:spacing w:line="306" w:lineRule="exact"/>
                              <w:rPr>
                                <w:sz w:val="24"/>
                              </w:rPr>
                            </w:pPr>
                            <w:r>
                              <w:rPr>
                                <w:sz w:val="24"/>
                              </w:rPr>
                              <w:t>Analizar la Matriz de Indicadores de Resultados (MIR) de contar con</w:t>
                            </w:r>
                            <w:r>
                              <w:rPr>
                                <w:spacing w:val="-32"/>
                                <w:sz w:val="24"/>
                              </w:rPr>
                              <w:t xml:space="preserve"> </w:t>
                            </w:r>
                            <w:r>
                              <w:rPr>
                                <w:sz w:val="24"/>
                              </w:rPr>
                              <w:t>ella.</w:t>
                            </w:r>
                          </w:p>
                        </w:tc>
                      </w:tr>
                    </w:tbl>
                    <w:p w:rsidR="00692F74" w:rsidRDefault="00692F74">
                      <w:pPr>
                        <w:pStyle w:val="Textoindependiente"/>
                      </w:pPr>
                    </w:p>
                  </w:txbxContent>
                </v:textbox>
                <w10:anchorlock/>
              </v:shape>
            </w:pict>
          </mc:Fallback>
        </mc:AlternateContent>
      </w:r>
      <w:r w:rsidR="00253838">
        <w:rPr>
          <w:sz w:val="20"/>
        </w:rPr>
        <w:tab/>
      </w:r>
      <w:r>
        <w:rPr>
          <w:noProof/>
          <w:position w:val="807"/>
          <w:sz w:val="20"/>
        </w:rPr>
        <mc:AlternateContent>
          <mc:Choice Requires="wpg">
            <w:drawing>
              <wp:inline distT="0" distB="0" distL="0" distR="0">
                <wp:extent cx="477520" cy="477520"/>
                <wp:effectExtent l="6350" t="5080" r="1905" b="3175"/>
                <wp:docPr id="10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106" name="Freeform 47"/>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46"/>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46</w:t>
                              </w:r>
                            </w:p>
                          </w:txbxContent>
                        </wps:txbx>
                        <wps:bodyPr rot="0" vert="horz" wrap="square" lIns="0" tIns="0" rIns="0" bIns="0" anchor="t" anchorCtr="0" upright="1">
                          <a:noAutofit/>
                        </wps:bodyPr>
                      </wps:wsp>
                    </wpg:wgp>
                  </a:graphicData>
                </a:graphic>
              </wp:inline>
            </w:drawing>
          </mc:Choice>
          <mc:Fallback>
            <w:pict>
              <v:group id="Group 45" o:spid="_x0000_s1332"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">
                <v:shape id="Freeform 47" o:spid="_x0000_s1333"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46" o:spid="_x0000_s1334"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46</w:t>
                        </w:r>
                      </w:p>
                    </w:txbxContent>
                  </v:textbox>
                </v:shape>
                <w10:anchorlock/>
              </v:group>
            </w:pict>
          </mc:Fallback>
        </mc:AlternateContent>
      </w:r>
    </w:p>
    <w:p w:rsidR="002E0DAA" w:rsidRDefault="002E0DAA">
      <w:pPr>
        <w:rPr>
          <w:sz w:val="20"/>
        </w:rPr>
        <w:sectPr w:rsidR="002E0DAA">
          <w:pgSz w:w="12240" w:h="15840"/>
          <w:pgMar w:top="1460" w:right="340" w:bottom="1260" w:left="1600" w:header="176" w:footer="1067" w:gutter="0"/>
          <w:cols w:space="720"/>
        </w:sectPr>
      </w:pPr>
    </w:p>
    <w:p w:rsidR="002E0DAA" w:rsidRDefault="002E0DAA">
      <w:pPr>
        <w:pStyle w:val="Textoindependiente"/>
        <w:spacing w:before="2"/>
        <w:rPr>
          <w:rFonts w:ascii="Times New Roman"/>
          <w:sz w:val="23"/>
        </w:rPr>
      </w:pPr>
    </w:p>
    <w:p w:rsidR="002E0DAA" w:rsidRDefault="00B077C3">
      <w:pPr>
        <w:tabs>
          <w:tab w:val="left" w:pos="9435"/>
        </w:tabs>
        <w:ind w:left="100"/>
        <w:rPr>
          <w:rFonts w:ascii="Times New Roman"/>
          <w:sz w:val="20"/>
        </w:rPr>
      </w:pPr>
      <w:r>
        <w:rPr>
          <w:rFonts w:ascii="Times New Roman"/>
          <w:noProof/>
          <w:sz w:val="20"/>
        </w:rPr>
        <mc:AlternateContent>
          <mc:Choice Requires="wps">
            <w:drawing>
              <wp:inline distT="0" distB="0" distL="0" distR="0">
                <wp:extent cx="5615940" cy="4883150"/>
                <wp:effectExtent l="3175" t="635" r="635" b="2540"/>
                <wp:docPr id="10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488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2874"/>
                              </w:trPr>
                              <w:tc>
                                <w:tcPr>
                                  <w:tcW w:w="8831" w:type="dxa"/>
                                </w:tcPr>
                                <w:p w:rsidR="00692F74" w:rsidRDefault="00692F74">
                                  <w:pPr>
                                    <w:pStyle w:val="TableParagraph"/>
                                    <w:numPr>
                                      <w:ilvl w:val="0"/>
                                      <w:numId w:val="10"/>
                                    </w:numPr>
                                    <w:tabs>
                                      <w:tab w:val="left" w:pos="828"/>
                                    </w:tabs>
                                    <w:ind w:right="104"/>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33"/>
                                      <w:sz w:val="24"/>
                                    </w:rPr>
                                    <w:t xml:space="preserve"> </w:t>
                                  </w:r>
                                  <w:r>
                                    <w:rPr>
                                      <w:sz w:val="24"/>
                                    </w:rPr>
                                    <w:t>respecto.</w:t>
                                  </w:r>
                                </w:p>
                                <w:p w:rsidR="00692F74" w:rsidRDefault="00692F74">
                                  <w:pPr>
                                    <w:pStyle w:val="TableParagraph"/>
                                    <w:numPr>
                                      <w:ilvl w:val="0"/>
                                      <w:numId w:val="10"/>
                                    </w:numPr>
                                    <w:tabs>
                                      <w:tab w:val="left" w:pos="827"/>
                                      <w:tab w:val="left" w:pos="828"/>
                                    </w:tabs>
                                    <w:rPr>
                                      <w:sz w:val="24"/>
                                    </w:rPr>
                                  </w:pPr>
                                  <w:r>
                                    <w:rPr>
                                      <w:sz w:val="24"/>
                                    </w:rPr>
                                    <w:t>Identificar las fortalezas, debilidades, oportunidades y</w:t>
                                  </w:r>
                                  <w:r>
                                    <w:rPr>
                                      <w:spacing w:val="-34"/>
                                      <w:sz w:val="24"/>
                                    </w:rPr>
                                    <w:t xml:space="preserve"> </w:t>
                                  </w:r>
                                  <w:r>
                                    <w:rPr>
                                      <w:sz w:val="24"/>
                                    </w:rPr>
                                    <w:t>amenazas.</w:t>
                                  </w:r>
                                </w:p>
                                <w:p w:rsidR="00692F74" w:rsidRDefault="00692F74">
                                  <w:pPr>
                                    <w:pStyle w:val="TableParagraph"/>
                                    <w:numPr>
                                      <w:ilvl w:val="0"/>
                                      <w:numId w:val="10"/>
                                    </w:numPr>
                                    <w:tabs>
                                      <w:tab w:val="left" w:pos="828"/>
                                    </w:tabs>
                                    <w:ind w:right="95"/>
                                    <w:jc w:val="both"/>
                                    <w:rPr>
                                      <w:b/>
                                      <w:sz w:val="24"/>
                                    </w:rPr>
                                  </w:pPr>
                                  <w:r>
                                    <w:rPr>
                                      <w:sz w:val="24"/>
                                    </w:rPr>
                                    <w:t>Identificar las principales recomendaciones de los Recursos Federales Transferidos a través de Acuerdo de Coordinación Celebrado entre la Secretaría de Salud y la Entidad Federativa, atendiendo a su relevancia, pertinencia y factibilidad para ser atendida en el corto</w:t>
                                  </w:r>
                                  <w:r>
                                    <w:rPr>
                                      <w:spacing w:val="-29"/>
                                      <w:sz w:val="24"/>
                                    </w:rPr>
                                    <w:t xml:space="preserve"> </w:t>
                                  </w:r>
                                  <w:r>
                                    <w:rPr>
                                      <w:sz w:val="24"/>
                                    </w:rPr>
                                    <w:t>plazo</w:t>
                                  </w:r>
                                  <w:r>
                                    <w:rPr>
                                      <w:b/>
                                      <w:sz w:val="24"/>
                                    </w:rPr>
                                    <w:t>.</w:t>
                                  </w:r>
                                </w:p>
                              </w:tc>
                            </w:tr>
                            <w:tr w:rsidR="00692F74">
                              <w:trPr>
                                <w:trHeight w:val="4786"/>
                              </w:trPr>
                              <w:tc>
                                <w:tcPr>
                                  <w:tcW w:w="8831" w:type="dxa"/>
                                </w:tcPr>
                                <w:p w:rsidR="00692F74" w:rsidRDefault="00692F74">
                                  <w:pPr>
                                    <w:pStyle w:val="TableParagraph"/>
                                    <w:spacing w:before="3" w:line="237" w:lineRule="auto"/>
                                    <w:ind w:left="559" w:right="3206" w:hanging="437"/>
                                    <w:rPr>
                                      <w:b/>
                                      <w:sz w:val="24"/>
                                    </w:rPr>
                                  </w:pPr>
                                  <w:r>
                                    <w:rPr>
                                      <w:b/>
                                      <w:sz w:val="24"/>
                                    </w:rPr>
                                    <w:t xml:space="preserve">1.7. </w:t>
                                  </w:r>
                                  <w:proofErr w:type="gramStart"/>
                                  <w:r>
                                    <w:rPr>
                                      <w:b/>
                                      <w:sz w:val="24"/>
                                    </w:rPr>
                                    <w:t>Metodología utilizado</w:t>
                                  </w:r>
                                  <w:proofErr w:type="gramEnd"/>
                                  <w:r>
                                    <w:rPr>
                                      <w:b/>
                                      <w:sz w:val="24"/>
                                    </w:rPr>
                                    <w:t xml:space="preserve"> de la evaluación: Instrumentos de recolección de información:</w:t>
                                  </w:r>
                                </w:p>
                                <w:p w:rsidR="00692F74" w:rsidRDefault="00692F74">
                                  <w:pPr>
                                    <w:pStyle w:val="TableParagraph"/>
                                    <w:tabs>
                                      <w:tab w:val="left" w:pos="2442"/>
                                      <w:tab w:val="left" w:pos="2925"/>
                                      <w:tab w:val="left" w:pos="3556"/>
                                      <w:tab w:val="left" w:pos="4604"/>
                                      <w:tab w:val="left" w:pos="5091"/>
                                      <w:tab w:val="left" w:pos="7027"/>
                                      <w:tab w:val="left" w:pos="7666"/>
                                    </w:tabs>
                                    <w:spacing w:before="1"/>
                                    <w:ind w:left="559" w:right="77"/>
                                    <w:rPr>
                                      <w:b/>
                                      <w:sz w:val="24"/>
                                    </w:rPr>
                                  </w:pPr>
                                  <w:r>
                                    <w:rPr>
                                      <w:b/>
                                      <w:sz w:val="24"/>
                                    </w:rPr>
                                    <w:t>Cuestionarios</w:t>
                                  </w:r>
                                  <w:r>
                                    <w:rPr>
                                      <w:b/>
                                      <w:sz w:val="24"/>
                                      <w:u w:val="single"/>
                                    </w:rPr>
                                    <w:t xml:space="preserve"> </w:t>
                                  </w:r>
                                  <w:r>
                                    <w:rPr>
                                      <w:b/>
                                      <w:sz w:val="24"/>
                                      <w:u w:val="single"/>
                                    </w:rPr>
                                    <w:tab/>
                                  </w:r>
                                  <w:r>
                                    <w:rPr>
                                      <w:b/>
                                      <w:sz w:val="24"/>
                                    </w:rPr>
                                    <w:tab/>
                                    <w:t>Entrevistas</w:t>
                                  </w:r>
                                  <w:r>
                                    <w:rPr>
                                      <w:b/>
                                      <w:sz w:val="24"/>
                                      <w:u w:val="single"/>
                                    </w:rPr>
                                    <w:t xml:space="preserve"> </w:t>
                                  </w:r>
                                  <w:r>
                                    <w:rPr>
                                      <w:b/>
                                      <w:sz w:val="24"/>
                                      <w:u w:val="single"/>
                                    </w:rPr>
                                    <w:tab/>
                                  </w:r>
                                  <w:r>
                                    <w:rPr>
                                      <w:b/>
                                      <w:sz w:val="24"/>
                                    </w:rPr>
                                    <w:tab/>
                                  </w:r>
                                  <w:proofErr w:type="gramStart"/>
                                  <w:r>
                                    <w:rPr>
                                      <w:b/>
                                      <w:sz w:val="24"/>
                                    </w:rPr>
                                    <w:t>Formatos</w:t>
                                  </w:r>
                                  <w:r>
                                    <w:rPr>
                                      <w:b/>
                                      <w:sz w:val="24"/>
                                      <w:u w:val="single"/>
                                    </w:rPr>
                                    <w:t xml:space="preserve"> </w:t>
                                  </w:r>
                                  <w:r>
                                    <w:rPr>
                                      <w:b/>
                                      <w:spacing w:val="65"/>
                                      <w:sz w:val="24"/>
                                      <w:u w:val="single"/>
                                    </w:rPr>
                                    <w:t xml:space="preserve"> </w:t>
                                  </w:r>
                                  <w:r>
                                    <w:rPr>
                                      <w:b/>
                                      <w:sz w:val="24"/>
                                    </w:rPr>
                                    <w:t>x</w:t>
                                  </w:r>
                                  <w:proofErr w:type="gramEnd"/>
                                  <w:r>
                                    <w:rPr>
                                      <w:b/>
                                      <w:sz w:val="24"/>
                                    </w:rPr>
                                    <w:tab/>
                                    <w:t>_</w:t>
                                  </w:r>
                                  <w:r>
                                    <w:rPr>
                                      <w:b/>
                                      <w:sz w:val="24"/>
                                    </w:rPr>
                                    <w:tab/>
                                  </w:r>
                                  <w:proofErr w:type="spellStart"/>
                                  <w:r>
                                    <w:rPr>
                                      <w:b/>
                                      <w:sz w:val="24"/>
                                    </w:rPr>
                                    <w:t>Otros_x</w:t>
                                  </w:r>
                                  <w:proofErr w:type="spellEnd"/>
                                  <w:r>
                                    <w:rPr>
                                      <w:b/>
                                      <w:sz w:val="24"/>
                                    </w:rPr>
                                    <w:t xml:space="preserve"> Especifique:</w:t>
                                  </w:r>
                                  <w:r>
                                    <w:rPr>
                                      <w:b/>
                                      <w:sz w:val="24"/>
                                      <w:u w:val="single"/>
                                    </w:rPr>
                                    <w:t xml:space="preserve"> </w:t>
                                  </w:r>
                                  <w:r>
                                    <w:rPr>
                                      <w:b/>
                                      <w:sz w:val="24"/>
                                      <w:u w:val="single"/>
                                    </w:rPr>
                                    <w:tab/>
                                  </w:r>
                                  <w:r>
                                    <w:rPr>
                                      <w:b/>
                                      <w:sz w:val="24"/>
                                      <w:u w:val="single"/>
                                    </w:rPr>
                                    <w:tab/>
                                  </w:r>
                                  <w:r>
                                    <w:rPr>
                                      <w:b/>
                                      <w:sz w:val="24"/>
                                      <w:u w:val="single"/>
                                    </w:rPr>
                                    <w:tab/>
                                  </w:r>
                                </w:p>
                                <w:p w:rsidR="00692F74" w:rsidRDefault="00692F74">
                                  <w:pPr>
                                    <w:pStyle w:val="TableParagraph"/>
                                    <w:spacing w:before="10"/>
                                    <w:rPr>
                                      <w:rFonts w:ascii="Times New Roman"/>
                                      <w:sz w:val="27"/>
                                    </w:rPr>
                                  </w:pPr>
                                </w:p>
                                <w:p w:rsidR="00692F74" w:rsidRDefault="00692F74">
                                  <w:pPr>
                                    <w:pStyle w:val="TableParagraph"/>
                                    <w:ind w:left="106" w:right="99"/>
                                    <w:jc w:val="both"/>
                                    <w:rPr>
                                      <w:sz w:val="24"/>
                                    </w:rPr>
                                  </w:pPr>
                                  <w:r>
                                    <w:rPr>
                                      <w:b/>
                                      <w:sz w:val="24"/>
                                    </w:rPr>
                                    <w:t xml:space="preserve">Descripción de las técnicas y modelos utilizados: </w:t>
                                  </w:r>
                                  <w:r>
                                    <w:rPr>
                                      <w:sz w:val="24"/>
                                    </w:rPr>
                                    <w:t>La evaluación específica de desempeño se realizó mediante un análisis de gabinete con base en información proporcionada por las instancias responsables de operar el programa, así como información adicional que la instancia evaluadora considero necesaria para complementar dicho análisis.</w:t>
                                  </w:r>
                                </w:p>
                                <w:p w:rsidR="00692F74" w:rsidRDefault="00692F74">
                                  <w:pPr>
                                    <w:pStyle w:val="TableParagraph"/>
                                    <w:spacing w:before="1"/>
                                    <w:rPr>
                                      <w:rFonts w:ascii="Times New Roman"/>
                                      <w:sz w:val="27"/>
                                    </w:rPr>
                                  </w:pPr>
                                </w:p>
                                <w:p w:rsidR="00692F74" w:rsidRDefault="00692F74">
                                  <w:pPr>
                                    <w:pStyle w:val="TableParagraph"/>
                                    <w:spacing w:line="320" w:lineRule="atLeast"/>
                                    <w:ind w:left="106" w:right="106"/>
                                    <w:jc w:val="both"/>
                                    <w:rPr>
                                      <w:rFonts w:ascii="Nirmala UI" w:hAnsi="Nirmala UI"/>
                                      <w:sz w:val="24"/>
                                    </w:rPr>
                                  </w:pPr>
                                  <w:r>
                                    <w:rPr>
                                      <w:rFonts w:ascii="Nirmala UI" w:hAnsi="Nirmala UI"/>
                                      <w:sz w:val="24"/>
                                    </w:rPr>
                                    <w:t>Se entiende por análisis de gabinete al conjunto de actividades que involucran el acopio, la organización y la valoración de información concentrada en registros administrativos, bases de datos, evaluaciones internas y/o externas, así como documentación pública.</w:t>
                                  </w: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60" o:spid="_x0000_s1335" type="#_x0000_t202" style="width:442.2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2874"/>
                        </w:trPr>
                        <w:tc>
                          <w:tcPr>
                            <w:tcW w:w="8831" w:type="dxa"/>
                          </w:tcPr>
                          <w:p w:rsidR="00692F74" w:rsidRDefault="00692F74">
                            <w:pPr>
                              <w:pStyle w:val="TableParagraph"/>
                              <w:numPr>
                                <w:ilvl w:val="0"/>
                                <w:numId w:val="10"/>
                              </w:numPr>
                              <w:tabs>
                                <w:tab w:val="left" w:pos="828"/>
                              </w:tabs>
                              <w:ind w:right="104"/>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33"/>
                                <w:sz w:val="24"/>
                              </w:rPr>
                              <w:t xml:space="preserve"> </w:t>
                            </w:r>
                            <w:r>
                              <w:rPr>
                                <w:sz w:val="24"/>
                              </w:rPr>
                              <w:t>respecto.</w:t>
                            </w:r>
                          </w:p>
                          <w:p w:rsidR="00692F74" w:rsidRDefault="00692F74">
                            <w:pPr>
                              <w:pStyle w:val="TableParagraph"/>
                              <w:numPr>
                                <w:ilvl w:val="0"/>
                                <w:numId w:val="10"/>
                              </w:numPr>
                              <w:tabs>
                                <w:tab w:val="left" w:pos="827"/>
                                <w:tab w:val="left" w:pos="828"/>
                              </w:tabs>
                              <w:rPr>
                                <w:sz w:val="24"/>
                              </w:rPr>
                            </w:pPr>
                            <w:r>
                              <w:rPr>
                                <w:sz w:val="24"/>
                              </w:rPr>
                              <w:t>Identificar las fortalezas, debilidades, oportunidades y</w:t>
                            </w:r>
                            <w:r>
                              <w:rPr>
                                <w:spacing w:val="-34"/>
                                <w:sz w:val="24"/>
                              </w:rPr>
                              <w:t xml:space="preserve"> </w:t>
                            </w:r>
                            <w:r>
                              <w:rPr>
                                <w:sz w:val="24"/>
                              </w:rPr>
                              <w:t>amenazas.</w:t>
                            </w:r>
                          </w:p>
                          <w:p w:rsidR="00692F74" w:rsidRDefault="00692F74">
                            <w:pPr>
                              <w:pStyle w:val="TableParagraph"/>
                              <w:numPr>
                                <w:ilvl w:val="0"/>
                                <w:numId w:val="10"/>
                              </w:numPr>
                              <w:tabs>
                                <w:tab w:val="left" w:pos="828"/>
                              </w:tabs>
                              <w:ind w:right="95"/>
                              <w:jc w:val="both"/>
                              <w:rPr>
                                <w:b/>
                                <w:sz w:val="24"/>
                              </w:rPr>
                            </w:pPr>
                            <w:r>
                              <w:rPr>
                                <w:sz w:val="24"/>
                              </w:rPr>
                              <w:t>Identificar las principales recomendaciones de los Recursos Federales Transferidos a través de Acuerdo de Coordinación Celebrado entre la Secretaría de Salud y la Entidad Federativa, atendiendo a su relevancia, pertinencia y factibilidad para ser atendida en el corto</w:t>
                            </w:r>
                            <w:r>
                              <w:rPr>
                                <w:spacing w:val="-29"/>
                                <w:sz w:val="24"/>
                              </w:rPr>
                              <w:t xml:space="preserve"> </w:t>
                            </w:r>
                            <w:r>
                              <w:rPr>
                                <w:sz w:val="24"/>
                              </w:rPr>
                              <w:t>plazo</w:t>
                            </w:r>
                            <w:r>
                              <w:rPr>
                                <w:b/>
                                <w:sz w:val="24"/>
                              </w:rPr>
                              <w:t>.</w:t>
                            </w:r>
                          </w:p>
                        </w:tc>
                      </w:tr>
                      <w:tr w:rsidR="00692F74">
                        <w:trPr>
                          <w:trHeight w:val="4786"/>
                        </w:trPr>
                        <w:tc>
                          <w:tcPr>
                            <w:tcW w:w="8831" w:type="dxa"/>
                          </w:tcPr>
                          <w:p w:rsidR="00692F74" w:rsidRDefault="00692F74">
                            <w:pPr>
                              <w:pStyle w:val="TableParagraph"/>
                              <w:spacing w:before="3" w:line="237" w:lineRule="auto"/>
                              <w:ind w:left="559" w:right="3206" w:hanging="437"/>
                              <w:rPr>
                                <w:b/>
                                <w:sz w:val="24"/>
                              </w:rPr>
                            </w:pPr>
                            <w:r>
                              <w:rPr>
                                <w:b/>
                                <w:sz w:val="24"/>
                              </w:rPr>
                              <w:t xml:space="preserve">1.7. </w:t>
                            </w:r>
                            <w:proofErr w:type="gramStart"/>
                            <w:r>
                              <w:rPr>
                                <w:b/>
                                <w:sz w:val="24"/>
                              </w:rPr>
                              <w:t>Metodología utilizado</w:t>
                            </w:r>
                            <w:proofErr w:type="gramEnd"/>
                            <w:r>
                              <w:rPr>
                                <w:b/>
                                <w:sz w:val="24"/>
                              </w:rPr>
                              <w:t xml:space="preserve"> de la evaluación: Instrumentos de recolección de información:</w:t>
                            </w:r>
                          </w:p>
                          <w:p w:rsidR="00692F74" w:rsidRDefault="00692F74">
                            <w:pPr>
                              <w:pStyle w:val="TableParagraph"/>
                              <w:tabs>
                                <w:tab w:val="left" w:pos="2442"/>
                                <w:tab w:val="left" w:pos="2925"/>
                                <w:tab w:val="left" w:pos="3556"/>
                                <w:tab w:val="left" w:pos="4604"/>
                                <w:tab w:val="left" w:pos="5091"/>
                                <w:tab w:val="left" w:pos="7027"/>
                                <w:tab w:val="left" w:pos="7666"/>
                              </w:tabs>
                              <w:spacing w:before="1"/>
                              <w:ind w:left="559" w:right="77"/>
                              <w:rPr>
                                <w:b/>
                                <w:sz w:val="24"/>
                              </w:rPr>
                            </w:pPr>
                            <w:r>
                              <w:rPr>
                                <w:b/>
                                <w:sz w:val="24"/>
                              </w:rPr>
                              <w:t>Cuestionarios</w:t>
                            </w:r>
                            <w:r>
                              <w:rPr>
                                <w:b/>
                                <w:sz w:val="24"/>
                                <w:u w:val="single"/>
                              </w:rPr>
                              <w:t xml:space="preserve"> </w:t>
                            </w:r>
                            <w:r>
                              <w:rPr>
                                <w:b/>
                                <w:sz w:val="24"/>
                                <w:u w:val="single"/>
                              </w:rPr>
                              <w:tab/>
                            </w:r>
                            <w:r>
                              <w:rPr>
                                <w:b/>
                                <w:sz w:val="24"/>
                              </w:rPr>
                              <w:tab/>
                              <w:t>Entrevistas</w:t>
                            </w:r>
                            <w:r>
                              <w:rPr>
                                <w:b/>
                                <w:sz w:val="24"/>
                                <w:u w:val="single"/>
                              </w:rPr>
                              <w:t xml:space="preserve"> </w:t>
                            </w:r>
                            <w:r>
                              <w:rPr>
                                <w:b/>
                                <w:sz w:val="24"/>
                                <w:u w:val="single"/>
                              </w:rPr>
                              <w:tab/>
                            </w:r>
                            <w:r>
                              <w:rPr>
                                <w:b/>
                                <w:sz w:val="24"/>
                              </w:rPr>
                              <w:tab/>
                            </w:r>
                            <w:proofErr w:type="gramStart"/>
                            <w:r>
                              <w:rPr>
                                <w:b/>
                                <w:sz w:val="24"/>
                              </w:rPr>
                              <w:t>Formatos</w:t>
                            </w:r>
                            <w:r>
                              <w:rPr>
                                <w:b/>
                                <w:sz w:val="24"/>
                                <w:u w:val="single"/>
                              </w:rPr>
                              <w:t xml:space="preserve"> </w:t>
                            </w:r>
                            <w:r>
                              <w:rPr>
                                <w:b/>
                                <w:spacing w:val="65"/>
                                <w:sz w:val="24"/>
                                <w:u w:val="single"/>
                              </w:rPr>
                              <w:t xml:space="preserve"> </w:t>
                            </w:r>
                            <w:r>
                              <w:rPr>
                                <w:b/>
                                <w:sz w:val="24"/>
                              </w:rPr>
                              <w:t>x</w:t>
                            </w:r>
                            <w:proofErr w:type="gramEnd"/>
                            <w:r>
                              <w:rPr>
                                <w:b/>
                                <w:sz w:val="24"/>
                              </w:rPr>
                              <w:tab/>
                              <w:t>_</w:t>
                            </w:r>
                            <w:r>
                              <w:rPr>
                                <w:b/>
                                <w:sz w:val="24"/>
                              </w:rPr>
                              <w:tab/>
                            </w:r>
                            <w:proofErr w:type="spellStart"/>
                            <w:r>
                              <w:rPr>
                                <w:b/>
                                <w:sz w:val="24"/>
                              </w:rPr>
                              <w:t>Otros_x</w:t>
                            </w:r>
                            <w:proofErr w:type="spellEnd"/>
                            <w:r>
                              <w:rPr>
                                <w:b/>
                                <w:sz w:val="24"/>
                              </w:rPr>
                              <w:t xml:space="preserve"> Especifique:</w:t>
                            </w:r>
                            <w:r>
                              <w:rPr>
                                <w:b/>
                                <w:sz w:val="24"/>
                                <w:u w:val="single"/>
                              </w:rPr>
                              <w:t xml:space="preserve"> </w:t>
                            </w:r>
                            <w:r>
                              <w:rPr>
                                <w:b/>
                                <w:sz w:val="24"/>
                                <w:u w:val="single"/>
                              </w:rPr>
                              <w:tab/>
                            </w:r>
                            <w:r>
                              <w:rPr>
                                <w:b/>
                                <w:sz w:val="24"/>
                                <w:u w:val="single"/>
                              </w:rPr>
                              <w:tab/>
                            </w:r>
                            <w:r>
                              <w:rPr>
                                <w:b/>
                                <w:sz w:val="24"/>
                                <w:u w:val="single"/>
                              </w:rPr>
                              <w:tab/>
                            </w:r>
                          </w:p>
                          <w:p w:rsidR="00692F74" w:rsidRDefault="00692F74">
                            <w:pPr>
                              <w:pStyle w:val="TableParagraph"/>
                              <w:spacing w:before="10"/>
                              <w:rPr>
                                <w:rFonts w:ascii="Times New Roman"/>
                                <w:sz w:val="27"/>
                              </w:rPr>
                            </w:pPr>
                          </w:p>
                          <w:p w:rsidR="00692F74" w:rsidRDefault="00692F74">
                            <w:pPr>
                              <w:pStyle w:val="TableParagraph"/>
                              <w:ind w:left="106" w:right="99"/>
                              <w:jc w:val="both"/>
                              <w:rPr>
                                <w:sz w:val="24"/>
                              </w:rPr>
                            </w:pPr>
                            <w:r>
                              <w:rPr>
                                <w:b/>
                                <w:sz w:val="24"/>
                              </w:rPr>
                              <w:t xml:space="preserve">Descripción de las técnicas y modelos utilizados: </w:t>
                            </w:r>
                            <w:r>
                              <w:rPr>
                                <w:sz w:val="24"/>
                              </w:rPr>
                              <w:t>La evaluación específica de desempeño se realizó mediante un análisis de gabinete con base en información proporcionada por las instancias responsables de operar el programa, así como información adicional que la instancia evaluadora considero necesaria para complementar dicho análisis.</w:t>
                            </w:r>
                          </w:p>
                          <w:p w:rsidR="00692F74" w:rsidRDefault="00692F74">
                            <w:pPr>
                              <w:pStyle w:val="TableParagraph"/>
                              <w:spacing w:before="1"/>
                              <w:rPr>
                                <w:rFonts w:ascii="Times New Roman"/>
                                <w:sz w:val="27"/>
                              </w:rPr>
                            </w:pPr>
                          </w:p>
                          <w:p w:rsidR="00692F74" w:rsidRDefault="00692F74">
                            <w:pPr>
                              <w:pStyle w:val="TableParagraph"/>
                              <w:spacing w:line="320" w:lineRule="atLeast"/>
                              <w:ind w:left="106" w:right="106"/>
                              <w:jc w:val="both"/>
                              <w:rPr>
                                <w:rFonts w:ascii="Nirmala UI" w:hAnsi="Nirmala UI"/>
                                <w:sz w:val="24"/>
                              </w:rPr>
                            </w:pPr>
                            <w:r>
                              <w:rPr>
                                <w:rFonts w:ascii="Nirmala UI" w:hAnsi="Nirmala UI"/>
                                <w:sz w:val="24"/>
                              </w:rPr>
                              <w:t>Se entiende por análisis de gabinete al conjunto de actividades que involucran el acopio, la organización y la valoración de información concentrada en registros administrativos, bases de datos, evaluaciones internas y/o externas, así como documentación pública.</w:t>
                            </w:r>
                          </w:p>
                        </w:tc>
                      </w:tr>
                    </w:tbl>
                    <w:p w:rsidR="00692F74" w:rsidRDefault="00692F74">
                      <w:pPr>
                        <w:pStyle w:val="Textoindependiente"/>
                      </w:pPr>
                    </w:p>
                  </w:txbxContent>
                </v:textbox>
                <w10:anchorlock/>
              </v:shape>
            </w:pict>
          </mc:Fallback>
        </mc:AlternateContent>
      </w:r>
      <w:r w:rsidR="00253838">
        <w:rPr>
          <w:rFonts w:ascii="Times New Roman"/>
          <w:sz w:val="20"/>
        </w:rPr>
        <w:tab/>
      </w:r>
      <w:r>
        <w:rPr>
          <w:rFonts w:ascii="Times New Roman"/>
          <w:noProof/>
          <w:position w:val="308"/>
          <w:sz w:val="20"/>
        </w:rPr>
        <mc:AlternateContent>
          <mc:Choice Requires="wpg">
            <w:drawing>
              <wp:inline distT="0" distB="0" distL="0" distR="0">
                <wp:extent cx="477520" cy="477520"/>
                <wp:effectExtent l="6350" t="6985" r="1905" b="1270"/>
                <wp:docPr id="9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98" name="Freeform 43"/>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42"/>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47</w:t>
                              </w:r>
                            </w:p>
                          </w:txbxContent>
                        </wps:txbx>
                        <wps:bodyPr rot="0" vert="horz" wrap="square" lIns="0" tIns="0" rIns="0" bIns="0" anchor="t" anchorCtr="0" upright="1">
                          <a:noAutofit/>
                        </wps:bodyPr>
                      </wps:wsp>
                    </wpg:wgp>
                  </a:graphicData>
                </a:graphic>
              </wp:inline>
            </w:drawing>
          </mc:Choice>
          <mc:Fallback>
            <w:pict>
              <v:group id="Group 41" o:spid="_x0000_s1336"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">
                <v:shape id="Freeform 43" o:spid="_x0000_s1337"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42" o:spid="_x0000_s1338"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47</w:t>
                        </w:r>
                      </w:p>
                    </w:txbxContent>
                  </v:textbox>
                </v:shape>
                <w10:anchorlock/>
              </v:group>
            </w:pict>
          </mc:Fallback>
        </mc:AlternateContent>
      </w:r>
    </w:p>
    <w:p w:rsidR="002E0DAA" w:rsidRDefault="002E0DAA">
      <w:pPr>
        <w:pStyle w:val="Textoindependiente"/>
        <w:rPr>
          <w:rFonts w:ascii="Times New Roman"/>
          <w:sz w:val="20"/>
        </w:rPr>
      </w:pPr>
    </w:p>
    <w:p w:rsidR="002E0DAA" w:rsidRDefault="002E0DAA">
      <w:pPr>
        <w:pStyle w:val="Textoindependiente"/>
        <w:spacing w:before="9"/>
        <w:rPr>
          <w:rFonts w:ascii="Times New Roman"/>
          <w:sz w:val="27"/>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2E0DAA">
        <w:trPr>
          <w:trHeight w:val="318"/>
        </w:trPr>
        <w:tc>
          <w:tcPr>
            <w:tcW w:w="8831" w:type="dxa"/>
            <w:shd w:val="clear" w:color="auto" w:fill="00AF50"/>
          </w:tcPr>
          <w:p w:rsidR="002E0DAA" w:rsidRDefault="00253838">
            <w:pPr>
              <w:pStyle w:val="TableParagraph"/>
              <w:spacing w:line="298" w:lineRule="exact"/>
              <w:ind w:left="175"/>
              <w:rPr>
                <w:b/>
                <w:sz w:val="24"/>
              </w:rPr>
            </w:pPr>
            <w:r>
              <w:rPr>
                <w:b/>
                <w:sz w:val="24"/>
              </w:rPr>
              <w:t>2.  PRINCIPALES HALLAZGOS DE LA EVALUACIÓN</w:t>
            </w:r>
          </w:p>
        </w:tc>
      </w:tr>
      <w:tr w:rsidR="002E0DAA">
        <w:trPr>
          <w:trHeight w:val="2714"/>
        </w:trPr>
        <w:tc>
          <w:tcPr>
            <w:tcW w:w="8831" w:type="dxa"/>
          </w:tcPr>
          <w:p w:rsidR="002E0DAA" w:rsidRDefault="00253838">
            <w:pPr>
              <w:pStyle w:val="TableParagraph"/>
              <w:ind w:left="466"/>
              <w:rPr>
                <w:b/>
                <w:sz w:val="24"/>
              </w:rPr>
            </w:pPr>
            <w:r>
              <w:rPr>
                <w:b/>
                <w:sz w:val="24"/>
              </w:rPr>
              <w:t>2.1. Describir los hallazgos más relevantes de la evaluación:</w:t>
            </w:r>
          </w:p>
          <w:p w:rsidR="002E0DAA" w:rsidRDefault="00253838">
            <w:pPr>
              <w:pStyle w:val="TableParagraph"/>
              <w:numPr>
                <w:ilvl w:val="0"/>
                <w:numId w:val="9"/>
              </w:numPr>
              <w:tabs>
                <w:tab w:val="left" w:pos="888"/>
              </w:tabs>
              <w:spacing w:line="360" w:lineRule="auto"/>
              <w:ind w:right="103"/>
              <w:jc w:val="both"/>
              <w:rPr>
                <w:sz w:val="24"/>
              </w:rPr>
            </w:pPr>
            <w:r>
              <w:rPr>
                <w:sz w:val="24"/>
              </w:rPr>
              <w:t>Es</w:t>
            </w:r>
            <w:r>
              <w:rPr>
                <w:spacing w:val="-6"/>
                <w:sz w:val="24"/>
              </w:rPr>
              <w:t xml:space="preserve"> </w:t>
            </w:r>
            <w:r>
              <w:rPr>
                <w:sz w:val="24"/>
              </w:rPr>
              <w:t>importante</w:t>
            </w:r>
            <w:r>
              <w:rPr>
                <w:spacing w:val="-6"/>
                <w:sz w:val="24"/>
              </w:rPr>
              <w:t xml:space="preserve"> </w:t>
            </w:r>
            <w:r>
              <w:rPr>
                <w:sz w:val="24"/>
              </w:rPr>
              <w:t>describir</w:t>
            </w:r>
            <w:r>
              <w:rPr>
                <w:spacing w:val="-8"/>
                <w:sz w:val="24"/>
              </w:rPr>
              <w:t xml:space="preserve"> </w:t>
            </w:r>
            <w:r>
              <w:rPr>
                <w:sz w:val="24"/>
              </w:rPr>
              <w:t>que</w:t>
            </w:r>
            <w:r>
              <w:rPr>
                <w:spacing w:val="-6"/>
                <w:sz w:val="24"/>
              </w:rPr>
              <w:t xml:space="preserve"> </w:t>
            </w:r>
            <w:r>
              <w:rPr>
                <w:sz w:val="24"/>
              </w:rPr>
              <w:t>los</w:t>
            </w:r>
            <w:r>
              <w:rPr>
                <w:spacing w:val="-7"/>
                <w:sz w:val="24"/>
              </w:rPr>
              <w:t xml:space="preserve"> </w:t>
            </w:r>
            <w:r>
              <w:rPr>
                <w:sz w:val="24"/>
              </w:rPr>
              <w:t>recursos</w:t>
            </w:r>
            <w:r>
              <w:rPr>
                <w:spacing w:val="-7"/>
                <w:sz w:val="24"/>
              </w:rPr>
              <w:t xml:space="preserve"> </w:t>
            </w:r>
            <w:r>
              <w:rPr>
                <w:sz w:val="24"/>
              </w:rPr>
              <w:t>Transferidos</w:t>
            </w:r>
            <w:r>
              <w:rPr>
                <w:spacing w:val="-7"/>
                <w:sz w:val="24"/>
              </w:rPr>
              <w:t xml:space="preserve"> </w:t>
            </w:r>
            <w:r>
              <w:rPr>
                <w:sz w:val="24"/>
              </w:rPr>
              <w:t>al</w:t>
            </w:r>
            <w:r>
              <w:rPr>
                <w:spacing w:val="-7"/>
                <w:sz w:val="24"/>
              </w:rPr>
              <w:t xml:space="preserve"> </w:t>
            </w:r>
            <w:r>
              <w:rPr>
                <w:sz w:val="24"/>
              </w:rPr>
              <w:t>Seguro</w:t>
            </w:r>
            <w:r>
              <w:rPr>
                <w:spacing w:val="-4"/>
                <w:sz w:val="24"/>
              </w:rPr>
              <w:t xml:space="preserve"> </w:t>
            </w:r>
            <w:r>
              <w:rPr>
                <w:sz w:val="24"/>
              </w:rPr>
              <w:t>Popular</w:t>
            </w:r>
            <w:r>
              <w:rPr>
                <w:spacing w:val="-8"/>
                <w:sz w:val="24"/>
              </w:rPr>
              <w:t xml:space="preserve"> </w:t>
            </w:r>
            <w:r>
              <w:rPr>
                <w:sz w:val="24"/>
              </w:rPr>
              <w:t>en el</w:t>
            </w:r>
            <w:r>
              <w:rPr>
                <w:spacing w:val="-15"/>
                <w:sz w:val="24"/>
              </w:rPr>
              <w:t xml:space="preserve"> </w:t>
            </w:r>
            <w:r>
              <w:rPr>
                <w:sz w:val="24"/>
              </w:rPr>
              <w:t>ejercicio</w:t>
            </w:r>
            <w:r>
              <w:rPr>
                <w:spacing w:val="-17"/>
                <w:sz w:val="24"/>
              </w:rPr>
              <w:t xml:space="preserve"> </w:t>
            </w:r>
            <w:r>
              <w:rPr>
                <w:sz w:val="24"/>
              </w:rPr>
              <w:t>fiscal</w:t>
            </w:r>
            <w:r>
              <w:rPr>
                <w:spacing w:val="-15"/>
                <w:sz w:val="24"/>
              </w:rPr>
              <w:t xml:space="preserve"> </w:t>
            </w:r>
            <w:r>
              <w:rPr>
                <w:sz w:val="24"/>
              </w:rPr>
              <w:t>2016,</w:t>
            </w:r>
            <w:r>
              <w:rPr>
                <w:spacing w:val="-13"/>
                <w:sz w:val="24"/>
              </w:rPr>
              <w:t xml:space="preserve"> </w:t>
            </w:r>
            <w:r>
              <w:rPr>
                <w:sz w:val="24"/>
              </w:rPr>
              <w:t>lograron</w:t>
            </w:r>
            <w:r>
              <w:rPr>
                <w:spacing w:val="-16"/>
                <w:sz w:val="24"/>
              </w:rPr>
              <w:t xml:space="preserve"> </w:t>
            </w:r>
            <w:r>
              <w:rPr>
                <w:sz w:val="24"/>
              </w:rPr>
              <w:t>un</w:t>
            </w:r>
            <w:r>
              <w:rPr>
                <w:spacing w:val="32"/>
                <w:sz w:val="24"/>
              </w:rPr>
              <w:t xml:space="preserve"> </w:t>
            </w:r>
            <w:r>
              <w:rPr>
                <w:sz w:val="24"/>
              </w:rPr>
              <w:t>94.02%</w:t>
            </w:r>
            <w:r>
              <w:rPr>
                <w:spacing w:val="-13"/>
                <w:sz w:val="24"/>
              </w:rPr>
              <w:t xml:space="preserve"> </w:t>
            </w:r>
            <w:r>
              <w:rPr>
                <w:sz w:val="24"/>
              </w:rPr>
              <w:t>del</w:t>
            </w:r>
            <w:r>
              <w:rPr>
                <w:spacing w:val="-10"/>
                <w:sz w:val="24"/>
              </w:rPr>
              <w:t xml:space="preserve"> </w:t>
            </w:r>
            <w:r>
              <w:rPr>
                <w:sz w:val="24"/>
              </w:rPr>
              <w:t>total</w:t>
            </w:r>
            <w:r>
              <w:rPr>
                <w:spacing w:val="-11"/>
                <w:sz w:val="24"/>
              </w:rPr>
              <w:t xml:space="preserve"> </w:t>
            </w:r>
            <w:r>
              <w:rPr>
                <w:sz w:val="24"/>
              </w:rPr>
              <w:t>de</w:t>
            </w:r>
            <w:r>
              <w:rPr>
                <w:spacing w:val="-14"/>
                <w:sz w:val="24"/>
              </w:rPr>
              <w:t xml:space="preserve"> </w:t>
            </w:r>
            <w:r>
              <w:rPr>
                <w:sz w:val="24"/>
              </w:rPr>
              <w:t>los</w:t>
            </w:r>
            <w:r>
              <w:rPr>
                <w:spacing w:val="-15"/>
                <w:sz w:val="24"/>
              </w:rPr>
              <w:t xml:space="preserve"> </w:t>
            </w:r>
            <w:r>
              <w:rPr>
                <w:sz w:val="24"/>
              </w:rPr>
              <w:t>recursos,</w:t>
            </w:r>
            <w:r>
              <w:rPr>
                <w:spacing w:val="-13"/>
                <w:sz w:val="24"/>
              </w:rPr>
              <w:t xml:space="preserve"> </w:t>
            </w:r>
            <w:r>
              <w:rPr>
                <w:sz w:val="24"/>
              </w:rPr>
              <w:t>lo</w:t>
            </w:r>
            <w:r>
              <w:rPr>
                <w:spacing w:val="-13"/>
                <w:sz w:val="24"/>
              </w:rPr>
              <w:t xml:space="preserve"> </w:t>
            </w:r>
            <w:r>
              <w:rPr>
                <w:sz w:val="24"/>
              </w:rPr>
              <w:t>que se traduce en un excelente desempeño</w:t>
            </w:r>
            <w:r>
              <w:rPr>
                <w:spacing w:val="-23"/>
                <w:sz w:val="24"/>
              </w:rPr>
              <w:t xml:space="preserve"> </w:t>
            </w:r>
            <w:r>
              <w:rPr>
                <w:sz w:val="24"/>
              </w:rPr>
              <w:t>presupuestal</w:t>
            </w:r>
          </w:p>
          <w:p w:rsidR="002E0DAA" w:rsidRDefault="00253838">
            <w:pPr>
              <w:pStyle w:val="TableParagraph"/>
              <w:numPr>
                <w:ilvl w:val="0"/>
                <w:numId w:val="9"/>
              </w:numPr>
              <w:tabs>
                <w:tab w:val="left" w:pos="887"/>
                <w:tab w:val="left" w:pos="888"/>
              </w:tabs>
              <w:rPr>
                <w:sz w:val="24"/>
              </w:rPr>
            </w:pPr>
            <w:r>
              <w:rPr>
                <w:sz w:val="24"/>
              </w:rPr>
              <w:t>El</w:t>
            </w:r>
            <w:r>
              <w:rPr>
                <w:spacing w:val="21"/>
                <w:sz w:val="24"/>
              </w:rPr>
              <w:t xml:space="preserve"> </w:t>
            </w:r>
            <w:r>
              <w:rPr>
                <w:sz w:val="24"/>
              </w:rPr>
              <w:t>nivel</w:t>
            </w:r>
            <w:r>
              <w:rPr>
                <w:spacing w:val="21"/>
                <w:sz w:val="24"/>
              </w:rPr>
              <w:t xml:space="preserve"> </w:t>
            </w:r>
            <w:r>
              <w:rPr>
                <w:sz w:val="24"/>
              </w:rPr>
              <w:t>de</w:t>
            </w:r>
            <w:r>
              <w:rPr>
                <w:spacing w:val="22"/>
                <w:sz w:val="24"/>
              </w:rPr>
              <w:t xml:space="preserve"> </w:t>
            </w:r>
            <w:r>
              <w:rPr>
                <w:sz w:val="24"/>
              </w:rPr>
              <w:t>desempeño</w:t>
            </w:r>
            <w:r>
              <w:rPr>
                <w:spacing w:val="27"/>
                <w:sz w:val="24"/>
              </w:rPr>
              <w:t xml:space="preserve"> </w:t>
            </w:r>
            <w:r>
              <w:rPr>
                <w:sz w:val="24"/>
              </w:rPr>
              <w:t>de</w:t>
            </w:r>
            <w:r>
              <w:rPr>
                <w:spacing w:val="22"/>
                <w:sz w:val="24"/>
              </w:rPr>
              <w:t xml:space="preserve"> </w:t>
            </w:r>
            <w:r>
              <w:rPr>
                <w:sz w:val="24"/>
              </w:rPr>
              <w:t>las</w:t>
            </w:r>
            <w:r>
              <w:rPr>
                <w:spacing w:val="18"/>
                <w:sz w:val="24"/>
              </w:rPr>
              <w:t xml:space="preserve"> </w:t>
            </w:r>
            <w:r>
              <w:rPr>
                <w:sz w:val="24"/>
              </w:rPr>
              <w:t>actividades</w:t>
            </w:r>
            <w:r>
              <w:rPr>
                <w:spacing w:val="21"/>
                <w:sz w:val="24"/>
              </w:rPr>
              <w:t xml:space="preserve"> </w:t>
            </w:r>
            <w:r>
              <w:rPr>
                <w:sz w:val="24"/>
              </w:rPr>
              <w:t>de</w:t>
            </w:r>
            <w:r>
              <w:rPr>
                <w:spacing w:val="22"/>
                <w:sz w:val="24"/>
              </w:rPr>
              <w:t xml:space="preserve"> </w:t>
            </w:r>
            <w:r>
              <w:rPr>
                <w:sz w:val="24"/>
              </w:rPr>
              <w:t>los</w:t>
            </w:r>
            <w:r>
              <w:rPr>
                <w:spacing w:val="21"/>
                <w:sz w:val="24"/>
              </w:rPr>
              <w:t xml:space="preserve"> </w:t>
            </w:r>
            <w:r>
              <w:rPr>
                <w:sz w:val="24"/>
              </w:rPr>
              <w:t>programas</w:t>
            </w:r>
            <w:r>
              <w:rPr>
                <w:spacing w:val="18"/>
                <w:sz w:val="24"/>
              </w:rPr>
              <w:t xml:space="preserve"> </w:t>
            </w:r>
            <w:r>
              <w:rPr>
                <w:sz w:val="24"/>
              </w:rPr>
              <w:t>y</w:t>
            </w:r>
            <w:r>
              <w:rPr>
                <w:spacing w:val="23"/>
                <w:sz w:val="24"/>
              </w:rPr>
              <w:t xml:space="preserve"> </w:t>
            </w:r>
            <w:r>
              <w:rPr>
                <w:sz w:val="24"/>
              </w:rPr>
              <w:t>fondos</w:t>
            </w:r>
            <w:r>
              <w:rPr>
                <w:spacing w:val="21"/>
                <w:sz w:val="24"/>
              </w:rPr>
              <w:t xml:space="preserve"> </w:t>
            </w:r>
            <w:r>
              <w:rPr>
                <w:sz w:val="24"/>
              </w:rPr>
              <w:t>en</w:t>
            </w:r>
          </w:p>
          <w:p w:rsidR="002E0DAA" w:rsidRDefault="00253838">
            <w:pPr>
              <w:pStyle w:val="TableParagraph"/>
              <w:spacing w:before="156"/>
              <w:ind w:left="887"/>
              <w:rPr>
                <w:sz w:val="24"/>
              </w:rPr>
            </w:pPr>
            <w:r>
              <w:rPr>
                <w:sz w:val="24"/>
              </w:rPr>
              <w:t>salud cumplió con un 97.02%</w:t>
            </w:r>
          </w:p>
        </w:tc>
      </w:tr>
    </w:tbl>
    <w:p w:rsidR="002E0DAA" w:rsidRDefault="002E0DAA">
      <w:pPr>
        <w:rPr>
          <w:sz w:val="24"/>
        </w:rPr>
        <w:sectPr w:rsidR="002E0DAA">
          <w:pgSz w:w="12240" w:h="15840"/>
          <w:pgMar w:top="1460" w:right="340" w:bottom="1260" w:left="1600" w:header="176" w:footer="1067" w:gutter="0"/>
          <w:cols w:space="720"/>
        </w:sectPr>
      </w:pPr>
    </w:p>
    <w:p w:rsidR="002E0DAA" w:rsidRDefault="002E0DAA">
      <w:pPr>
        <w:pStyle w:val="Textoindependiente"/>
        <w:spacing w:before="2"/>
        <w:rPr>
          <w:rFonts w:ascii="Times New Roman"/>
          <w:sz w:val="23"/>
        </w:rPr>
      </w:pPr>
    </w:p>
    <w:p w:rsidR="002E0DAA" w:rsidRDefault="00B077C3">
      <w:pPr>
        <w:tabs>
          <w:tab w:val="left" w:pos="9435"/>
        </w:tabs>
        <w:ind w:left="100"/>
        <w:rPr>
          <w:rFonts w:ascii="Times New Roman"/>
          <w:sz w:val="20"/>
        </w:rPr>
      </w:pPr>
      <w:r>
        <w:rPr>
          <w:rFonts w:ascii="Times New Roman"/>
          <w:noProof/>
          <w:sz w:val="20"/>
        </w:rPr>
        <mc:AlternateContent>
          <mc:Choice Requires="wps">
            <w:drawing>
              <wp:inline distT="0" distB="0" distL="0" distR="0">
                <wp:extent cx="5615940" cy="7825105"/>
                <wp:effectExtent l="3175" t="635" r="635" b="3810"/>
                <wp:docPr id="9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782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1758"/>
                              </w:trPr>
                              <w:tc>
                                <w:tcPr>
                                  <w:tcW w:w="8831" w:type="dxa"/>
                                </w:tcPr>
                                <w:p w:rsidR="00692F74" w:rsidRDefault="00692F74">
                                  <w:pPr>
                                    <w:pStyle w:val="TableParagraph"/>
                                    <w:numPr>
                                      <w:ilvl w:val="0"/>
                                      <w:numId w:val="8"/>
                                    </w:numPr>
                                    <w:tabs>
                                      <w:tab w:val="left" w:pos="888"/>
                                    </w:tabs>
                                    <w:spacing w:line="360" w:lineRule="auto"/>
                                    <w:ind w:right="96"/>
                                    <w:jc w:val="both"/>
                                    <w:rPr>
                                      <w:sz w:val="24"/>
                                    </w:rPr>
                                  </w:pPr>
                                  <w:r>
                                    <w:rPr>
                                      <w:sz w:val="24"/>
                                    </w:rPr>
                                    <w:t>La población beneficiaria estimada en el Convenio de coordinación fue superada por 7.79 puntos porcentuales, alcanzando un total de un millón 151 mil 154</w:t>
                                  </w:r>
                                  <w:r>
                                    <w:rPr>
                                      <w:spacing w:val="-15"/>
                                      <w:sz w:val="24"/>
                                    </w:rPr>
                                    <w:t xml:space="preserve"> </w:t>
                                  </w:r>
                                  <w:r>
                                    <w:rPr>
                                      <w:sz w:val="24"/>
                                    </w:rPr>
                                    <w:t>ciudadanos.</w:t>
                                  </w:r>
                                </w:p>
                              </w:tc>
                            </w:tr>
                            <w:tr w:rsidR="00692F74">
                              <w:trPr>
                                <w:trHeight w:val="957"/>
                              </w:trPr>
                              <w:tc>
                                <w:tcPr>
                                  <w:tcW w:w="8831" w:type="dxa"/>
                                </w:tcPr>
                                <w:p w:rsidR="00692F74" w:rsidRDefault="00692F74">
                                  <w:pPr>
                                    <w:pStyle w:val="TableParagraph"/>
                                    <w:ind w:left="466" w:right="77" w:hanging="360"/>
                                    <w:rPr>
                                      <w:b/>
                                      <w:sz w:val="24"/>
                                    </w:rPr>
                                  </w:pPr>
                                  <w:r>
                                    <w:rPr>
                                      <w:b/>
                                      <w:sz w:val="24"/>
                                    </w:rPr>
                                    <w:t xml:space="preserve">2.2Señalar </w:t>
                                  </w:r>
                                  <w:proofErr w:type="spellStart"/>
                                  <w:r>
                                    <w:rPr>
                                      <w:b/>
                                      <w:sz w:val="24"/>
                                    </w:rPr>
                                    <w:t>cuales</w:t>
                                  </w:r>
                                  <w:proofErr w:type="spellEnd"/>
                                  <w:r>
                                    <w:rPr>
                                      <w:b/>
                                      <w:sz w:val="24"/>
                                    </w:rPr>
                                    <w:t xml:space="preserve"> son las principales Fortalezas, Oportunidades, Debilidades y Amenazas (FODA), de acuerdo con los temas del programa, estrategias</w:t>
                                  </w:r>
                                </w:p>
                                <w:p w:rsidR="00692F74" w:rsidRDefault="00692F74">
                                  <w:pPr>
                                    <w:pStyle w:val="TableParagraph"/>
                                    <w:spacing w:before="4" w:line="302" w:lineRule="exact"/>
                                    <w:ind w:left="466"/>
                                    <w:rPr>
                                      <w:b/>
                                      <w:sz w:val="24"/>
                                    </w:rPr>
                                  </w:pPr>
                                  <w:r>
                                    <w:rPr>
                                      <w:b/>
                                      <w:sz w:val="24"/>
                                    </w:rPr>
                                    <w:t>e instituciones.</w:t>
                                  </w:r>
                                </w:p>
                              </w:tc>
                            </w:tr>
                            <w:tr w:rsidR="00692F74">
                              <w:trPr>
                                <w:trHeight w:val="5995"/>
                              </w:trPr>
                              <w:tc>
                                <w:tcPr>
                                  <w:tcW w:w="8831" w:type="dxa"/>
                                </w:tcPr>
                                <w:p w:rsidR="00692F74" w:rsidRDefault="00692F74">
                                  <w:pPr>
                                    <w:pStyle w:val="TableParagraph"/>
                                    <w:spacing w:line="315" w:lineRule="exact"/>
                                    <w:ind w:left="106"/>
                                    <w:rPr>
                                      <w:b/>
                                      <w:sz w:val="24"/>
                                    </w:rPr>
                                  </w:pPr>
                                  <w:proofErr w:type="gramStart"/>
                                  <w:r>
                                    <w:rPr>
                                      <w:b/>
                                      <w:sz w:val="24"/>
                                    </w:rPr>
                                    <w:t>2.2.1  Fortalezas</w:t>
                                  </w:r>
                                  <w:proofErr w:type="gramEnd"/>
                                  <w:r>
                                    <w:rPr>
                                      <w:b/>
                                      <w:sz w:val="24"/>
                                    </w:rPr>
                                    <w:t>:</w:t>
                                  </w:r>
                                </w:p>
                                <w:p w:rsidR="00692F74" w:rsidRDefault="00692F74">
                                  <w:pPr>
                                    <w:pStyle w:val="TableParagraph"/>
                                    <w:spacing w:before="2"/>
                                    <w:ind w:left="106"/>
                                    <w:rPr>
                                      <w:b/>
                                    </w:rPr>
                                  </w:pPr>
                                  <w:r>
                                    <w:rPr>
                                      <w:b/>
                                      <w:color w:val="212121"/>
                                    </w:rPr>
                                    <w:t>Ámbito programático.</w:t>
                                  </w:r>
                                </w:p>
                                <w:p w:rsidR="00692F74" w:rsidRDefault="00692F74">
                                  <w:pPr>
                                    <w:pStyle w:val="TableParagraph"/>
                                    <w:numPr>
                                      <w:ilvl w:val="0"/>
                                      <w:numId w:val="7"/>
                                    </w:numPr>
                                    <w:tabs>
                                      <w:tab w:val="left" w:pos="899"/>
                                      <w:tab w:val="left" w:pos="900"/>
                                    </w:tabs>
                                    <w:spacing w:before="119" w:line="292" w:lineRule="exact"/>
                                  </w:pPr>
                                  <w:r>
                                    <w:t>Cumplimiento Programático y Presupuestal</w:t>
                                  </w:r>
                                  <w:r>
                                    <w:rPr>
                                      <w:spacing w:val="-16"/>
                                    </w:rPr>
                                    <w:t xml:space="preserve"> </w:t>
                                  </w:r>
                                  <w:r>
                                    <w:t>100%</w:t>
                                  </w:r>
                                </w:p>
                                <w:p w:rsidR="00692F74" w:rsidRDefault="00692F74">
                                  <w:pPr>
                                    <w:pStyle w:val="TableParagraph"/>
                                    <w:numPr>
                                      <w:ilvl w:val="0"/>
                                      <w:numId w:val="7"/>
                                    </w:numPr>
                                    <w:tabs>
                                      <w:tab w:val="left" w:pos="899"/>
                                      <w:tab w:val="left" w:pos="900"/>
                                    </w:tabs>
                                    <w:spacing w:line="292" w:lineRule="exact"/>
                                  </w:pPr>
                                  <w:r>
                                    <w:t>Transferencias presupuestales Directas a sector</w:t>
                                  </w:r>
                                  <w:r>
                                    <w:rPr>
                                      <w:spacing w:val="-24"/>
                                    </w:rPr>
                                    <w:t xml:space="preserve"> </w:t>
                                  </w:r>
                                  <w:r>
                                    <w:t>Salud.</w:t>
                                  </w:r>
                                </w:p>
                                <w:p w:rsidR="00692F74" w:rsidRDefault="00692F74">
                                  <w:pPr>
                                    <w:pStyle w:val="TableParagraph"/>
                                    <w:spacing w:before="120"/>
                                    <w:ind w:left="106"/>
                                    <w:rPr>
                                      <w:b/>
                                    </w:rPr>
                                  </w:pPr>
                                  <w:r>
                                    <w:rPr>
                                      <w:b/>
                                      <w:color w:val="212121"/>
                                    </w:rPr>
                                    <w:t>Ámbito presupuestal.</w:t>
                                  </w:r>
                                </w:p>
                                <w:p w:rsidR="00692F74" w:rsidRDefault="00692F74">
                                  <w:pPr>
                                    <w:pStyle w:val="TableParagraph"/>
                                    <w:numPr>
                                      <w:ilvl w:val="0"/>
                                      <w:numId w:val="7"/>
                                    </w:numPr>
                                    <w:tabs>
                                      <w:tab w:val="left" w:pos="899"/>
                                      <w:tab w:val="left" w:pos="900"/>
                                    </w:tabs>
                                    <w:spacing w:before="123"/>
                                  </w:pPr>
                                  <w:r>
                                    <w:t>Transferencias Federales para lograr la cobertura universal en</w:t>
                                  </w:r>
                                  <w:r>
                                    <w:rPr>
                                      <w:spacing w:val="-27"/>
                                    </w:rPr>
                                    <w:t xml:space="preserve"> </w:t>
                                  </w:r>
                                  <w:r>
                                    <w:t>Salud.</w:t>
                                  </w:r>
                                </w:p>
                                <w:p w:rsidR="00692F74" w:rsidRDefault="00692F74">
                                  <w:pPr>
                                    <w:pStyle w:val="TableParagraph"/>
                                    <w:spacing w:before="119"/>
                                    <w:ind w:left="106"/>
                                    <w:rPr>
                                      <w:b/>
                                    </w:rPr>
                                  </w:pPr>
                                  <w:r>
                                    <w:rPr>
                                      <w:b/>
                                      <w:color w:val="212121"/>
                                    </w:rPr>
                                    <w:t>Ámbito de indicadores.</w:t>
                                  </w:r>
                                </w:p>
                                <w:p w:rsidR="00692F74" w:rsidRDefault="00692F74">
                                  <w:pPr>
                                    <w:pStyle w:val="TableParagraph"/>
                                    <w:numPr>
                                      <w:ilvl w:val="0"/>
                                      <w:numId w:val="7"/>
                                    </w:numPr>
                                    <w:tabs>
                                      <w:tab w:val="left" w:pos="899"/>
                                      <w:tab w:val="left" w:pos="900"/>
                                    </w:tabs>
                                    <w:spacing w:before="120"/>
                                    <w:ind w:right="107" w:hanging="356"/>
                                  </w:pPr>
                                  <w:r>
                                    <w:t>Aplicación de las fórmulas de distribución de las participaciones federales en materia</w:t>
                                  </w:r>
                                  <w:r>
                                    <w:rPr>
                                      <w:spacing w:val="-11"/>
                                    </w:rPr>
                                    <w:t xml:space="preserve"> </w:t>
                                  </w:r>
                                  <w:r>
                                    <w:t>de</w:t>
                                  </w:r>
                                  <w:r>
                                    <w:rPr>
                                      <w:spacing w:val="-10"/>
                                    </w:rPr>
                                    <w:t xml:space="preserve"> </w:t>
                                  </w:r>
                                  <w:r>
                                    <w:t>salud</w:t>
                                  </w:r>
                                  <w:r>
                                    <w:rPr>
                                      <w:spacing w:val="-12"/>
                                    </w:rPr>
                                    <w:t xml:space="preserve"> </w:t>
                                  </w:r>
                                  <w:r>
                                    <w:t>en</w:t>
                                  </w:r>
                                  <w:r>
                                    <w:rPr>
                                      <w:spacing w:val="-11"/>
                                    </w:rPr>
                                    <w:t xml:space="preserve"> </w:t>
                                  </w:r>
                                  <w:r>
                                    <w:t>apego</w:t>
                                  </w:r>
                                  <w:r>
                                    <w:rPr>
                                      <w:spacing w:val="-12"/>
                                    </w:rPr>
                                    <w:t xml:space="preserve"> </w:t>
                                  </w:r>
                                  <w:r>
                                    <w:t>a</w:t>
                                  </w:r>
                                  <w:r>
                                    <w:rPr>
                                      <w:spacing w:val="-11"/>
                                    </w:rPr>
                                    <w:t xml:space="preserve"> </w:t>
                                  </w:r>
                                  <w:r>
                                    <w:t>la</w:t>
                                  </w:r>
                                  <w:r>
                                    <w:rPr>
                                      <w:spacing w:val="-11"/>
                                    </w:rPr>
                                    <w:t xml:space="preserve"> </w:t>
                                  </w:r>
                                  <w:r>
                                    <w:t>Ley</w:t>
                                  </w:r>
                                  <w:r>
                                    <w:rPr>
                                      <w:spacing w:val="-9"/>
                                    </w:rPr>
                                    <w:t xml:space="preserve"> </w:t>
                                  </w:r>
                                  <w:r>
                                    <w:t>de</w:t>
                                  </w:r>
                                  <w:r>
                                    <w:rPr>
                                      <w:spacing w:val="-10"/>
                                    </w:rPr>
                                    <w:t xml:space="preserve"> </w:t>
                                  </w:r>
                                  <w:r>
                                    <w:t>Salud</w:t>
                                  </w:r>
                                  <w:r>
                                    <w:rPr>
                                      <w:spacing w:val="-12"/>
                                    </w:rPr>
                                    <w:t xml:space="preserve"> </w:t>
                                  </w:r>
                                  <w:r>
                                    <w:t>y</w:t>
                                  </w:r>
                                  <w:r>
                                    <w:rPr>
                                      <w:spacing w:val="-9"/>
                                    </w:rPr>
                                    <w:t xml:space="preserve"> </w:t>
                                  </w:r>
                                  <w:r>
                                    <w:t>el</w:t>
                                  </w:r>
                                  <w:r>
                                    <w:rPr>
                                      <w:spacing w:val="-12"/>
                                    </w:rPr>
                                    <w:t xml:space="preserve"> </w:t>
                                  </w:r>
                                  <w:r>
                                    <w:t>Convenio</w:t>
                                  </w:r>
                                  <w:r>
                                    <w:rPr>
                                      <w:spacing w:val="-12"/>
                                    </w:rPr>
                                    <w:t xml:space="preserve"> </w:t>
                                  </w:r>
                                  <w:r>
                                    <w:t>de</w:t>
                                  </w:r>
                                  <w:r>
                                    <w:rPr>
                                      <w:spacing w:val="-10"/>
                                    </w:rPr>
                                    <w:t xml:space="preserve"> </w:t>
                                  </w:r>
                                  <w:r>
                                    <w:t>Coordinación</w:t>
                                  </w:r>
                                  <w:r>
                                    <w:rPr>
                                      <w:spacing w:val="-11"/>
                                    </w:rPr>
                                    <w:t xml:space="preserve"> </w:t>
                                  </w:r>
                                  <w:r>
                                    <w:t>Fiscal.</w:t>
                                  </w:r>
                                </w:p>
                                <w:p w:rsidR="00692F74" w:rsidRDefault="00692F74">
                                  <w:pPr>
                                    <w:pStyle w:val="TableParagraph"/>
                                    <w:spacing w:before="119"/>
                                    <w:ind w:left="106"/>
                                    <w:rPr>
                                      <w:b/>
                                    </w:rPr>
                                  </w:pPr>
                                  <w:r>
                                    <w:rPr>
                                      <w:b/>
                                      <w:color w:val="212121"/>
                                    </w:rPr>
                                    <w:t>Ámbito de cobertura.</w:t>
                                  </w:r>
                                </w:p>
                                <w:p w:rsidR="00692F74" w:rsidRDefault="00692F74">
                                  <w:pPr>
                                    <w:pStyle w:val="TableParagraph"/>
                                    <w:numPr>
                                      <w:ilvl w:val="0"/>
                                      <w:numId w:val="7"/>
                                    </w:numPr>
                                    <w:tabs>
                                      <w:tab w:val="left" w:pos="899"/>
                                      <w:tab w:val="left" w:pos="900"/>
                                    </w:tabs>
                                    <w:spacing w:before="115" w:line="259" w:lineRule="auto"/>
                                    <w:ind w:right="861"/>
                                  </w:pPr>
                                  <w:r>
                                    <w:t>Se superó la meta en 7.8 % de los ciudadanos afiliados al servicio</w:t>
                                  </w:r>
                                  <w:r>
                                    <w:rPr>
                                      <w:spacing w:val="-28"/>
                                    </w:rPr>
                                    <w:t xml:space="preserve"> </w:t>
                                  </w:r>
                                  <w:r>
                                    <w:t>Seguro Popular.</w:t>
                                  </w:r>
                                </w:p>
                                <w:p w:rsidR="00692F74" w:rsidRDefault="00692F74">
                                  <w:pPr>
                                    <w:pStyle w:val="TableParagraph"/>
                                    <w:spacing w:before="164"/>
                                    <w:ind w:left="106"/>
                                    <w:rPr>
                                      <w:b/>
                                    </w:rPr>
                                  </w:pPr>
                                  <w:r>
                                    <w:rPr>
                                      <w:b/>
                                      <w:color w:val="212121"/>
                                    </w:rPr>
                                    <w:t>Ámbito de atención de los aspectos susceptibles de mejora.</w:t>
                                  </w:r>
                                </w:p>
                                <w:p w:rsidR="00692F74" w:rsidRDefault="00692F74">
                                  <w:pPr>
                                    <w:pStyle w:val="TableParagraph"/>
                                    <w:numPr>
                                      <w:ilvl w:val="0"/>
                                      <w:numId w:val="7"/>
                                    </w:numPr>
                                    <w:tabs>
                                      <w:tab w:val="left" w:pos="900"/>
                                    </w:tabs>
                                    <w:spacing w:before="120"/>
                                    <w:ind w:right="106" w:hanging="356"/>
                                    <w:jc w:val="both"/>
                                    <w:rPr>
                                      <w:b/>
                                    </w:rPr>
                                  </w:pPr>
                                  <w:r>
                                    <w:t>El</w:t>
                                  </w:r>
                                  <w:r>
                                    <w:rPr>
                                      <w:spacing w:val="-6"/>
                                    </w:rPr>
                                    <w:t xml:space="preserve"> </w:t>
                                  </w:r>
                                  <w:r>
                                    <w:t>departamento</w:t>
                                  </w:r>
                                  <w:r>
                                    <w:rPr>
                                      <w:spacing w:val="-5"/>
                                    </w:rPr>
                                    <w:t xml:space="preserve"> </w:t>
                                  </w:r>
                                  <w:r>
                                    <w:t>de</w:t>
                                  </w:r>
                                  <w:r>
                                    <w:rPr>
                                      <w:spacing w:val="-4"/>
                                    </w:rPr>
                                    <w:t xml:space="preserve"> </w:t>
                                  </w:r>
                                  <w:r>
                                    <w:t>Evaluación</w:t>
                                  </w:r>
                                  <w:r>
                                    <w:rPr>
                                      <w:spacing w:val="-1"/>
                                    </w:rPr>
                                    <w:t xml:space="preserve"> </w:t>
                                  </w:r>
                                  <w:r>
                                    <w:t>del</w:t>
                                  </w:r>
                                  <w:r>
                                    <w:rPr>
                                      <w:spacing w:val="-6"/>
                                    </w:rPr>
                                    <w:t xml:space="preserve"> </w:t>
                                  </w:r>
                                  <w:r>
                                    <w:t>Desempeño</w:t>
                                  </w:r>
                                  <w:r>
                                    <w:rPr>
                                      <w:spacing w:val="-6"/>
                                    </w:rPr>
                                    <w:t xml:space="preserve"> </w:t>
                                  </w:r>
                                  <w:r>
                                    <w:t>en</w:t>
                                  </w:r>
                                  <w:r>
                                    <w:rPr>
                                      <w:spacing w:val="-5"/>
                                    </w:rPr>
                                    <w:t xml:space="preserve"> </w:t>
                                  </w:r>
                                  <w:r>
                                    <w:t>la</w:t>
                                  </w:r>
                                  <w:r>
                                    <w:rPr>
                                      <w:spacing w:val="-4"/>
                                    </w:rPr>
                                    <w:t xml:space="preserve"> </w:t>
                                  </w:r>
                                  <w:r>
                                    <w:t>Dirección</w:t>
                                  </w:r>
                                  <w:r>
                                    <w:rPr>
                                      <w:spacing w:val="-5"/>
                                    </w:rPr>
                                    <w:t xml:space="preserve"> </w:t>
                                  </w:r>
                                  <w:r>
                                    <w:t>de</w:t>
                                  </w:r>
                                  <w:r>
                                    <w:rPr>
                                      <w:spacing w:val="-4"/>
                                    </w:rPr>
                                    <w:t xml:space="preserve"> </w:t>
                                  </w:r>
                                  <w:proofErr w:type="gramStart"/>
                                  <w:r>
                                    <w:t>Planeación,</w:t>
                                  </w:r>
                                  <w:proofErr w:type="gramEnd"/>
                                  <w:r>
                                    <w:rPr>
                                      <w:spacing w:val="-4"/>
                                    </w:rPr>
                                    <w:t xml:space="preserve"> </w:t>
                                  </w:r>
                                  <w:r>
                                    <w:t>ha iniciado el seguimiento de las Recomendaciones de Evaluaciones como instrumento de Gestión para</w:t>
                                  </w:r>
                                  <w:r>
                                    <w:rPr>
                                      <w:spacing w:val="-16"/>
                                    </w:rPr>
                                    <w:t xml:space="preserve"> </w:t>
                                  </w:r>
                                  <w:r>
                                    <w:t>Resultados</w:t>
                                  </w:r>
                                  <w:r>
                                    <w:rPr>
                                      <w:b/>
                                    </w:rPr>
                                    <w:t>.</w:t>
                                  </w:r>
                                </w:p>
                              </w:tc>
                            </w:tr>
                            <w:tr w:rsidR="00692F74">
                              <w:trPr>
                                <w:trHeight w:val="3563"/>
                              </w:trPr>
                              <w:tc>
                                <w:tcPr>
                                  <w:tcW w:w="8831" w:type="dxa"/>
                                </w:tcPr>
                                <w:p w:rsidR="00692F74" w:rsidRDefault="00692F74">
                                  <w:pPr>
                                    <w:pStyle w:val="TableParagraph"/>
                                    <w:ind w:left="534"/>
                                    <w:rPr>
                                      <w:b/>
                                      <w:sz w:val="24"/>
                                    </w:rPr>
                                  </w:pPr>
                                  <w:r>
                                    <w:rPr>
                                      <w:b/>
                                      <w:sz w:val="24"/>
                                    </w:rPr>
                                    <w:t>2.2.2 Oportunidades:</w:t>
                                  </w:r>
                                </w:p>
                                <w:p w:rsidR="00692F74" w:rsidRDefault="00692F74">
                                  <w:pPr>
                                    <w:pStyle w:val="TableParagraph"/>
                                    <w:spacing w:before="186"/>
                                    <w:ind w:left="106"/>
                                    <w:rPr>
                                      <w:b/>
                                    </w:rPr>
                                  </w:pPr>
                                  <w:r>
                                    <w:rPr>
                                      <w:b/>
                                      <w:color w:val="212121"/>
                                    </w:rPr>
                                    <w:t>Ámbito programático.</w:t>
                                  </w:r>
                                </w:p>
                                <w:p w:rsidR="00692F74" w:rsidRDefault="00692F74">
                                  <w:pPr>
                                    <w:pStyle w:val="TableParagraph"/>
                                    <w:numPr>
                                      <w:ilvl w:val="0"/>
                                      <w:numId w:val="6"/>
                                    </w:numPr>
                                    <w:tabs>
                                      <w:tab w:val="left" w:pos="899"/>
                                      <w:tab w:val="left" w:pos="900"/>
                                    </w:tabs>
                                    <w:spacing w:before="119"/>
                                    <w:ind w:right="109"/>
                                  </w:pPr>
                                  <w:r>
                                    <w:t>El seguimiento a las Transferencias presupuestales no representa un riesgo, ya que se realizan y ejecutan en</w:t>
                                  </w:r>
                                  <w:r>
                                    <w:rPr>
                                      <w:spacing w:val="-18"/>
                                    </w:rPr>
                                    <w:t xml:space="preserve"> </w:t>
                                  </w:r>
                                  <w:r>
                                    <w:t>forma.</w:t>
                                  </w:r>
                                </w:p>
                                <w:p w:rsidR="00692F74" w:rsidRDefault="00692F74">
                                  <w:pPr>
                                    <w:pStyle w:val="TableParagraph"/>
                                    <w:spacing w:before="119"/>
                                    <w:ind w:left="106"/>
                                    <w:rPr>
                                      <w:b/>
                                    </w:rPr>
                                  </w:pPr>
                                  <w:r>
                                    <w:rPr>
                                      <w:b/>
                                      <w:color w:val="212121"/>
                                    </w:rPr>
                                    <w:t>Ámbito presupuestal.</w:t>
                                  </w:r>
                                </w:p>
                                <w:p w:rsidR="00692F74" w:rsidRDefault="00692F74">
                                  <w:pPr>
                                    <w:pStyle w:val="TableParagraph"/>
                                    <w:numPr>
                                      <w:ilvl w:val="0"/>
                                      <w:numId w:val="6"/>
                                    </w:numPr>
                                    <w:tabs>
                                      <w:tab w:val="left" w:pos="899"/>
                                      <w:tab w:val="left" w:pos="900"/>
                                    </w:tabs>
                                    <w:spacing w:before="119"/>
                                    <w:ind w:right="103"/>
                                  </w:pPr>
                                  <w:r>
                                    <w:t>Transferencias Federales tienen un flujo constante, atendiendo la prioridad de Salud.</w:t>
                                  </w: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59" o:spid="_x0000_s1339" type="#_x0000_t202" style="width:442.2pt;height:6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dy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1758"/>
                        </w:trPr>
                        <w:tc>
                          <w:tcPr>
                            <w:tcW w:w="8831" w:type="dxa"/>
                          </w:tcPr>
                          <w:p w:rsidR="00692F74" w:rsidRDefault="00692F74">
                            <w:pPr>
                              <w:pStyle w:val="TableParagraph"/>
                              <w:numPr>
                                <w:ilvl w:val="0"/>
                                <w:numId w:val="8"/>
                              </w:numPr>
                              <w:tabs>
                                <w:tab w:val="left" w:pos="888"/>
                              </w:tabs>
                              <w:spacing w:line="360" w:lineRule="auto"/>
                              <w:ind w:right="96"/>
                              <w:jc w:val="both"/>
                              <w:rPr>
                                <w:sz w:val="24"/>
                              </w:rPr>
                            </w:pPr>
                            <w:r>
                              <w:rPr>
                                <w:sz w:val="24"/>
                              </w:rPr>
                              <w:t>La población beneficiaria estimada en el Convenio de coordinación fue superada por 7.79 puntos porcentuales, alcanzando un total de un millón 151 mil 154</w:t>
                            </w:r>
                            <w:r>
                              <w:rPr>
                                <w:spacing w:val="-15"/>
                                <w:sz w:val="24"/>
                              </w:rPr>
                              <w:t xml:space="preserve"> </w:t>
                            </w:r>
                            <w:r>
                              <w:rPr>
                                <w:sz w:val="24"/>
                              </w:rPr>
                              <w:t>ciudadanos.</w:t>
                            </w:r>
                          </w:p>
                        </w:tc>
                      </w:tr>
                      <w:tr w:rsidR="00692F74">
                        <w:trPr>
                          <w:trHeight w:val="957"/>
                        </w:trPr>
                        <w:tc>
                          <w:tcPr>
                            <w:tcW w:w="8831" w:type="dxa"/>
                          </w:tcPr>
                          <w:p w:rsidR="00692F74" w:rsidRDefault="00692F74">
                            <w:pPr>
                              <w:pStyle w:val="TableParagraph"/>
                              <w:ind w:left="466" w:right="77" w:hanging="360"/>
                              <w:rPr>
                                <w:b/>
                                <w:sz w:val="24"/>
                              </w:rPr>
                            </w:pPr>
                            <w:r>
                              <w:rPr>
                                <w:b/>
                                <w:sz w:val="24"/>
                              </w:rPr>
                              <w:t xml:space="preserve">2.2Señalar </w:t>
                            </w:r>
                            <w:proofErr w:type="spellStart"/>
                            <w:r>
                              <w:rPr>
                                <w:b/>
                                <w:sz w:val="24"/>
                              </w:rPr>
                              <w:t>cuales</w:t>
                            </w:r>
                            <w:proofErr w:type="spellEnd"/>
                            <w:r>
                              <w:rPr>
                                <w:b/>
                                <w:sz w:val="24"/>
                              </w:rPr>
                              <w:t xml:space="preserve"> son las principales Fortalezas, Oportunidades, Debilidades y Amenazas (FODA), de acuerdo con los temas del programa, estrategias</w:t>
                            </w:r>
                          </w:p>
                          <w:p w:rsidR="00692F74" w:rsidRDefault="00692F74">
                            <w:pPr>
                              <w:pStyle w:val="TableParagraph"/>
                              <w:spacing w:before="4" w:line="302" w:lineRule="exact"/>
                              <w:ind w:left="466"/>
                              <w:rPr>
                                <w:b/>
                                <w:sz w:val="24"/>
                              </w:rPr>
                            </w:pPr>
                            <w:r>
                              <w:rPr>
                                <w:b/>
                                <w:sz w:val="24"/>
                              </w:rPr>
                              <w:t>e instituciones.</w:t>
                            </w:r>
                          </w:p>
                        </w:tc>
                      </w:tr>
                      <w:tr w:rsidR="00692F74">
                        <w:trPr>
                          <w:trHeight w:val="5995"/>
                        </w:trPr>
                        <w:tc>
                          <w:tcPr>
                            <w:tcW w:w="8831" w:type="dxa"/>
                          </w:tcPr>
                          <w:p w:rsidR="00692F74" w:rsidRDefault="00692F74">
                            <w:pPr>
                              <w:pStyle w:val="TableParagraph"/>
                              <w:spacing w:line="315" w:lineRule="exact"/>
                              <w:ind w:left="106"/>
                              <w:rPr>
                                <w:b/>
                                <w:sz w:val="24"/>
                              </w:rPr>
                            </w:pPr>
                            <w:proofErr w:type="gramStart"/>
                            <w:r>
                              <w:rPr>
                                <w:b/>
                                <w:sz w:val="24"/>
                              </w:rPr>
                              <w:t>2.2.1  Fortalezas</w:t>
                            </w:r>
                            <w:proofErr w:type="gramEnd"/>
                            <w:r>
                              <w:rPr>
                                <w:b/>
                                <w:sz w:val="24"/>
                              </w:rPr>
                              <w:t>:</w:t>
                            </w:r>
                          </w:p>
                          <w:p w:rsidR="00692F74" w:rsidRDefault="00692F74">
                            <w:pPr>
                              <w:pStyle w:val="TableParagraph"/>
                              <w:spacing w:before="2"/>
                              <w:ind w:left="106"/>
                              <w:rPr>
                                <w:b/>
                              </w:rPr>
                            </w:pPr>
                            <w:r>
                              <w:rPr>
                                <w:b/>
                                <w:color w:val="212121"/>
                              </w:rPr>
                              <w:t>Ámbito programático.</w:t>
                            </w:r>
                          </w:p>
                          <w:p w:rsidR="00692F74" w:rsidRDefault="00692F74">
                            <w:pPr>
                              <w:pStyle w:val="TableParagraph"/>
                              <w:numPr>
                                <w:ilvl w:val="0"/>
                                <w:numId w:val="7"/>
                              </w:numPr>
                              <w:tabs>
                                <w:tab w:val="left" w:pos="899"/>
                                <w:tab w:val="left" w:pos="900"/>
                              </w:tabs>
                              <w:spacing w:before="119" w:line="292" w:lineRule="exact"/>
                            </w:pPr>
                            <w:r>
                              <w:t>Cumplimiento Programático y Presupuestal</w:t>
                            </w:r>
                            <w:r>
                              <w:rPr>
                                <w:spacing w:val="-16"/>
                              </w:rPr>
                              <w:t xml:space="preserve"> </w:t>
                            </w:r>
                            <w:r>
                              <w:t>100%</w:t>
                            </w:r>
                          </w:p>
                          <w:p w:rsidR="00692F74" w:rsidRDefault="00692F74">
                            <w:pPr>
                              <w:pStyle w:val="TableParagraph"/>
                              <w:numPr>
                                <w:ilvl w:val="0"/>
                                <w:numId w:val="7"/>
                              </w:numPr>
                              <w:tabs>
                                <w:tab w:val="left" w:pos="899"/>
                                <w:tab w:val="left" w:pos="900"/>
                              </w:tabs>
                              <w:spacing w:line="292" w:lineRule="exact"/>
                            </w:pPr>
                            <w:r>
                              <w:t>Transferencias presupuestales Directas a sector</w:t>
                            </w:r>
                            <w:r>
                              <w:rPr>
                                <w:spacing w:val="-24"/>
                              </w:rPr>
                              <w:t xml:space="preserve"> </w:t>
                            </w:r>
                            <w:r>
                              <w:t>Salud.</w:t>
                            </w:r>
                          </w:p>
                          <w:p w:rsidR="00692F74" w:rsidRDefault="00692F74">
                            <w:pPr>
                              <w:pStyle w:val="TableParagraph"/>
                              <w:spacing w:before="120"/>
                              <w:ind w:left="106"/>
                              <w:rPr>
                                <w:b/>
                              </w:rPr>
                            </w:pPr>
                            <w:r>
                              <w:rPr>
                                <w:b/>
                                <w:color w:val="212121"/>
                              </w:rPr>
                              <w:t>Ámbito presupuestal.</w:t>
                            </w:r>
                          </w:p>
                          <w:p w:rsidR="00692F74" w:rsidRDefault="00692F74">
                            <w:pPr>
                              <w:pStyle w:val="TableParagraph"/>
                              <w:numPr>
                                <w:ilvl w:val="0"/>
                                <w:numId w:val="7"/>
                              </w:numPr>
                              <w:tabs>
                                <w:tab w:val="left" w:pos="899"/>
                                <w:tab w:val="left" w:pos="900"/>
                              </w:tabs>
                              <w:spacing w:before="123"/>
                            </w:pPr>
                            <w:r>
                              <w:t>Transferencias Federales para lograr la cobertura universal en</w:t>
                            </w:r>
                            <w:r>
                              <w:rPr>
                                <w:spacing w:val="-27"/>
                              </w:rPr>
                              <w:t xml:space="preserve"> </w:t>
                            </w:r>
                            <w:r>
                              <w:t>Salud.</w:t>
                            </w:r>
                          </w:p>
                          <w:p w:rsidR="00692F74" w:rsidRDefault="00692F74">
                            <w:pPr>
                              <w:pStyle w:val="TableParagraph"/>
                              <w:spacing w:before="119"/>
                              <w:ind w:left="106"/>
                              <w:rPr>
                                <w:b/>
                              </w:rPr>
                            </w:pPr>
                            <w:r>
                              <w:rPr>
                                <w:b/>
                                <w:color w:val="212121"/>
                              </w:rPr>
                              <w:t>Ámbito de indicadores.</w:t>
                            </w:r>
                          </w:p>
                          <w:p w:rsidR="00692F74" w:rsidRDefault="00692F74">
                            <w:pPr>
                              <w:pStyle w:val="TableParagraph"/>
                              <w:numPr>
                                <w:ilvl w:val="0"/>
                                <w:numId w:val="7"/>
                              </w:numPr>
                              <w:tabs>
                                <w:tab w:val="left" w:pos="899"/>
                                <w:tab w:val="left" w:pos="900"/>
                              </w:tabs>
                              <w:spacing w:before="120"/>
                              <w:ind w:right="107" w:hanging="356"/>
                            </w:pPr>
                            <w:r>
                              <w:t>Aplicación de las fórmulas de distribución de las participaciones federales en materia</w:t>
                            </w:r>
                            <w:r>
                              <w:rPr>
                                <w:spacing w:val="-11"/>
                              </w:rPr>
                              <w:t xml:space="preserve"> </w:t>
                            </w:r>
                            <w:r>
                              <w:t>de</w:t>
                            </w:r>
                            <w:r>
                              <w:rPr>
                                <w:spacing w:val="-10"/>
                              </w:rPr>
                              <w:t xml:space="preserve"> </w:t>
                            </w:r>
                            <w:r>
                              <w:t>salud</w:t>
                            </w:r>
                            <w:r>
                              <w:rPr>
                                <w:spacing w:val="-12"/>
                              </w:rPr>
                              <w:t xml:space="preserve"> </w:t>
                            </w:r>
                            <w:r>
                              <w:t>en</w:t>
                            </w:r>
                            <w:r>
                              <w:rPr>
                                <w:spacing w:val="-11"/>
                              </w:rPr>
                              <w:t xml:space="preserve"> </w:t>
                            </w:r>
                            <w:r>
                              <w:t>apego</w:t>
                            </w:r>
                            <w:r>
                              <w:rPr>
                                <w:spacing w:val="-12"/>
                              </w:rPr>
                              <w:t xml:space="preserve"> </w:t>
                            </w:r>
                            <w:r>
                              <w:t>a</w:t>
                            </w:r>
                            <w:r>
                              <w:rPr>
                                <w:spacing w:val="-11"/>
                              </w:rPr>
                              <w:t xml:space="preserve"> </w:t>
                            </w:r>
                            <w:r>
                              <w:t>la</w:t>
                            </w:r>
                            <w:r>
                              <w:rPr>
                                <w:spacing w:val="-11"/>
                              </w:rPr>
                              <w:t xml:space="preserve"> </w:t>
                            </w:r>
                            <w:r>
                              <w:t>Ley</w:t>
                            </w:r>
                            <w:r>
                              <w:rPr>
                                <w:spacing w:val="-9"/>
                              </w:rPr>
                              <w:t xml:space="preserve"> </w:t>
                            </w:r>
                            <w:r>
                              <w:t>de</w:t>
                            </w:r>
                            <w:r>
                              <w:rPr>
                                <w:spacing w:val="-10"/>
                              </w:rPr>
                              <w:t xml:space="preserve"> </w:t>
                            </w:r>
                            <w:r>
                              <w:t>Salud</w:t>
                            </w:r>
                            <w:r>
                              <w:rPr>
                                <w:spacing w:val="-12"/>
                              </w:rPr>
                              <w:t xml:space="preserve"> </w:t>
                            </w:r>
                            <w:r>
                              <w:t>y</w:t>
                            </w:r>
                            <w:r>
                              <w:rPr>
                                <w:spacing w:val="-9"/>
                              </w:rPr>
                              <w:t xml:space="preserve"> </w:t>
                            </w:r>
                            <w:r>
                              <w:t>el</w:t>
                            </w:r>
                            <w:r>
                              <w:rPr>
                                <w:spacing w:val="-12"/>
                              </w:rPr>
                              <w:t xml:space="preserve"> </w:t>
                            </w:r>
                            <w:r>
                              <w:t>Convenio</w:t>
                            </w:r>
                            <w:r>
                              <w:rPr>
                                <w:spacing w:val="-12"/>
                              </w:rPr>
                              <w:t xml:space="preserve"> </w:t>
                            </w:r>
                            <w:r>
                              <w:t>de</w:t>
                            </w:r>
                            <w:r>
                              <w:rPr>
                                <w:spacing w:val="-10"/>
                              </w:rPr>
                              <w:t xml:space="preserve"> </w:t>
                            </w:r>
                            <w:r>
                              <w:t>Coordinación</w:t>
                            </w:r>
                            <w:r>
                              <w:rPr>
                                <w:spacing w:val="-11"/>
                              </w:rPr>
                              <w:t xml:space="preserve"> </w:t>
                            </w:r>
                            <w:r>
                              <w:t>Fiscal.</w:t>
                            </w:r>
                          </w:p>
                          <w:p w:rsidR="00692F74" w:rsidRDefault="00692F74">
                            <w:pPr>
                              <w:pStyle w:val="TableParagraph"/>
                              <w:spacing w:before="119"/>
                              <w:ind w:left="106"/>
                              <w:rPr>
                                <w:b/>
                              </w:rPr>
                            </w:pPr>
                            <w:r>
                              <w:rPr>
                                <w:b/>
                                <w:color w:val="212121"/>
                              </w:rPr>
                              <w:t>Ámbito de cobertura.</w:t>
                            </w:r>
                          </w:p>
                          <w:p w:rsidR="00692F74" w:rsidRDefault="00692F74">
                            <w:pPr>
                              <w:pStyle w:val="TableParagraph"/>
                              <w:numPr>
                                <w:ilvl w:val="0"/>
                                <w:numId w:val="7"/>
                              </w:numPr>
                              <w:tabs>
                                <w:tab w:val="left" w:pos="899"/>
                                <w:tab w:val="left" w:pos="900"/>
                              </w:tabs>
                              <w:spacing w:before="115" w:line="259" w:lineRule="auto"/>
                              <w:ind w:right="861"/>
                            </w:pPr>
                            <w:r>
                              <w:t>Se superó la meta en 7.8 % de los ciudadanos afiliados al servicio</w:t>
                            </w:r>
                            <w:r>
                              <w:rPr>
                                <w:spacing w:val="-28"/>
                              </w:rPr>
                              <w:t xml:space="preserve"> </w:t>
                            </w:r>
                            <w:r>
                              <w:t>Seguro Popular.</w:t>
                            </w:r>
                          </w:p>
                          <w:p w:rsidR="00692F74" w:rsidRDefault="00692F74">
                            <w:pPr>
                              <w:pStyle w:val="TableParagraph"/>
                              <w:spacing w:before="164"/>
                              <w:ind w:left="106"/>
                              <w:rPr>
                                <w:b/>
                              </w:rPr>
                            </w:pPr>
                            <w:r>
                              <w:rPr>
                                <w:b/>
                                <w:color w:val="212121"/>
                              </w:rPr>
                              <w:t>Ámbito de atención de los aspectos susceptibles de mejora.</w:t>
                            </w:r>
                          </w:p>
                          <w:p w:rsidR="00692F74" w:rsidRDefault="00692F74">
                            <w:pPr>
                              <w:pStyle w:val="TableParagraph"/>
                              <w:numPr>
                                <w:ilvl w:val="0"/>
                                <w:numId w:val="7"/>
                              </w:numPr>
                              <w:tabs>
                                <w:tab w:val="left" w:pos="900"/>
                              </w:tabs>
                              <w:spacing w:before="120"/>
                              <w:ind w:right="106" w:hanging="356"/>
                              <w:jc w:val="both"/>
                              <w:rPr>
                                <w:b/>
                              </w:rPr>
                            </w:pPr>
                            <w:r>
                              <w:t>El</w:t>
                            </w:r>
                            <w:r>
                              <w:rPr>
                                <w:spacing w:val="-6"/>
                              </w:rPr>
                              <w:t xml:space="preserve"> </w:t>
                            </w:r>
                            <w:r>
                              <w:t>departamento</w:t>
                            </w:r>
                            <w:r>
                              <w:rPr>
                                <w:spacing w:val="-5"/>
                              </w:rPr>
                              <w:t xml:space="preserve"> </w:t>
                            </w:r>
                            <w:r>
                              <w:t>de</w:t>
                            </w:r>
                            <w:r>
                              <w:rPr>
                                <w:spacing w:val="-4"/>
                              </w:rPr>
                              <w:t xml:space="preserve"> </w:t>
                            </w:r>
                            <w:r>
                              <w:t>Evaluación</w:t>
                            </w:r>
                            <w:r>
                              <w:rPr>
                                <w:spacing w:val="-1"/>
                              </w:rPr>
                              <w:t xml:space="preserve"> </w:t>
                            </w:r>
                            <w:r>
                              <w:t>del</w:t>
                            </w:r>
                            <w:r>
                              <w:rPr>
                                <w:spacing w:val="-6"/>
                              </w:rPr>
                              <w:t xml:space="preserve"> </w:t>
                            </w:r>
                            <w:r>
                              <w:t>Desempeño</w:t>
                            </w:r>
                            <w:r>
                              <w:rPr>
                                <w:spacing w:val="-6"/>
                              </w:rPr>
                              <w:t xml:space="preserve"> </w:t>
                            </w:r>
                            <w:r>
                              <w:t>en</w:t>
                            </w:r>
                            <w:r>
                              <w:rPr>
                                <w:spacing w:val="-5"/>
                              </w:rPr>
                              <w:t xml:space="preserve"> </w:t>
                            </w:r>
                            <w:r>
                              <w:t>la</w:t>
                            </w:r>
                            <w:r>
                              <w:rPr>
                                <w:spacing w:val="-4"/>
                              </w:rPr>
                              <w:t xml:space="preserve"> </w:t>
                            </w:r>
                            <w:r>
                              <w:t>Dirección</w:t>
                            </w:r>
                            <w:r>
                              <w:rPr>
                                <w:spacing w:val="-5"/>
                              </w:rPr>
                              <w:t xml:space="preserve"> </w:t>
                            </w:r>
                            <w:r>
                              <w:t>de</w:t>
                            </w:r>
                            <w:r>
                              <w:rPr>
                                <w:spacing w:val="-4"/>
                              </w:rPr>
                              <w:t xml:space="preserve"> </w:t>
                            </w:r>
                            <w:proofErr w:type="gramStart"/>
                            <w:r>
                              <w:t>Planeación,</w:t>
                            </w:r>
                            <w:proofErr w:type="gramEnd"/>
                            <w:r>
                              <w:rPr>
                                <w:spacing w:val="-4"/>
                              </w:rPr>
                              <w:t xml:space="preserve"> </w:t>
                            </w:r>
                            <w:r>
                              <w:t>ha iniciado el seguimiento de las Recomendaciones de Evaluaciones como instrumento de Gestión para</w:t>
                            </w:r>
                            <w:r>
                              <w:rPr>
                                <w:spacing w:val="-16"/>
                              </w:rPr>
                              <w:t xml:space="preserve"> </w:t>
                            </w:r>
                            <w:r>
                              <w:t>Resultados</w:t>
                            </w:r>
                            <w:r>
                              <w:rPr>
                                <w:b/>
                              </w:rPr>
                              <w:t>.</w:t>
                            </w:r>
                          </w:p>
                        </w:tc>
                      </w:tr>
                      <w:tr w:rsidR="00692F74">
                        <w:trPr>
                          <w:trHeight w:val="3563"/>
                        </w:trPr>
                        <w:tc>
                          <w:tcPr>
                            <w:tcW w:w="8831" w:type="dxa"/>
                          </w:tcPr>
                          <w:p w:rsidR="00692F74" w:rsidRDefault="00692F74">
                            <w:pPr>
                              <w:pStyle w:val="TableParagraph"/>
                              <w:ind w:left="534"/>
                              <w:rPr>
                                <w:b/>
                                <w:sz w:val="24"/>
                              </w:rPr>
                            </w:pPr>
                            <w:r>
                              <w:rPr>
                                <w:b/>
                                <w:sz w:val="24"/>
                              </w:rPr>
                              <w:t>2.2.2 Oportunidades:</w:t>
                            </w:r>
                          </w:p>
                          <w:p w:rsidR="00692F74" w:rsidRDefault="00692F74">
                            <w:pPr>
                              <w:pStyle w:val="TableParagraph"/>
                              <w:spacing w:before="186"/>
                              <w:ind w:left="106"/>
                              <w:rPr>
                                <w:b/>
                              </w:rPr>
                            </w:pPr>
                            <w:r>
                              <w:rPr>
                                <w:b/>
                                <w:color w:val="212121"/>
                              </w:rPr>
                              <w:t>Ámbito programático.</w:t>
                            </w:r>
                          </w:p>
                          <w:p w:rsidR="00692F74" w:rsidRDefault="00692F74">
                            <w:pPr>
                              <w:pStyle w:val="TableParagraph"/>
                              <w:numPr>
                                <w:ilvl w:val="0"/>
                                <w:numId w:val="6"/>
                              </w:numPr>
                              <w:tabs>
                                <w:tab w:val="left" w:pos="899"/>
                                <w:tab w:val="left" w:pos="900"/>
                              </w:tabs>
                              <w:spacing w:before="119"/>
                              <w:ind w:right="109"/>
                            </w:pPr>
                            <w:r>
                              <w:t>El seguimiento a las Transferencias presupuestales no representa un riesgo, ya que se realizan y ejecutan en</w:t>
                            </w:r>
                            <w:r>
                              <w:rPr>
                                <w:spacing w:val="-18"/>
                              </w:rPr>
                              <w:t xml:space="preserve"> </w:t>
                            </w:r>
                            <w:r>
                              <w:t>forma.</w:t>
                            </w:r>
                          </w:p>
                          <w:p w:rsidR="00692F74" w:rsidRDefault="00692F74">
                            <w:pPr>
                              <w:pStyle w:val="TableParagraph"/>
                              <w:spacing w:before="119"/>
                              <w:ind w:left="106"/>
                              <w:rPr>
                                <w:b/>
                              </w:rPr>
                            </w:pPr>
                            <w:r>
                              <w:rPr>
                                <w:b/>
                                <w:color w:val="212121"/>
                              </w:rPr>
                              <w:t>Ámbito presupuestal.</w:t>
                            </w:r>
                          </w:p>
                          <w:p w:rsidR="00692F74" w:rsidRDefault="00692F74">
                            <w:pPr>
                              <w:pStyle w:val="TableParagraph"/>
                              <w:numPr>
                                <w:ilvl w:val="0"/>
                                <w:numId w:val="6"/>
                              </w:numPr>
                              <w:tabs>
                                <w:tab w:val="left" w:pos="899"/>
                                <w:tab w:val="left" w:pos="900"/>
                              </w:tabs>
                              <w:spacing w:before="119"/>
                              <w:ind w:right="103"/>
                            </w:pPr>
                            <w:r>
                              <w:t>Transferencias Federales tienen un flujo constante, atendiendo la prioridad de Salud.</w:t>
                            </w:r>
                          </w:p>
                        </w:tc>
                      </w:tr>
                    </w:tbl>
                    <w:p w:rsidR="00692F74" w:rsidRDefault="00692F74">
                      <w:pPr>
                        <w:pStyle w:val="Textoindependiente"/>
                      </w:pPr>
                    </w:p>
                  </w:txbxContent>
                </v:textbox>
                <w10:anchorlock/>
              </v:shape>
            </w:pict>
          </mc:Fallback>
        </mc:AlternateContent>
      </w:r>
      <w:r w:rsidR="00253838">
        <w:rPr>
          <w:rFonts w:ascii="Times New Roman"/>
          <w:sz w:val="20"/>
        </w:rPr>
        <w:tab/>
      </w:r>
      <w:r>
        <w:rPr>
          <w:rFonts w:ascii="Times New Roman"/>
          <w:noProof/>
          <w:position w:val="772"/>
          <w:sz w:val="20"/>
        </w:rPr>
        <mc:AlternateContent>
          <mc:Choice Requires="wpg">
            <w:drawing>
              <wp:inline distT="0" distB="0" distL="0" distR="0">
                <wp:extent cx="477520" cy="477520"/>
                <wp:effectExtent l="6350" t="3810" r="1905" b="4445"/>
                <wp:docPr id="8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90" name="Freeform 39"/>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38"/>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48</w:t>
                              </w:r>
                            </w:p>
                          </w:txbxContent>
                        </wps:txbx>
                        <wps:bodyPr rot="0" vert="horz" wrap="square" lIns="0" tIns="0" rIns="0" bIns="0" anchor="t" anchorCtr="0" upright="1">
                          <a:noAutofit/>
                        </wps:bodyPr>
                      </wps:wsp>
                    </wpg:wgp>
                  </a:graphicData>
                </a:graphic>
              </wp:inline>
            </w:drawing>
          </mc:Choice>
          <mc:Fallback>
            <w:pict>
              <v:group id="Group 37" o:spid="_x0000_s1340"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">
                <v:shape id="Freeform 39" o:spid="_x0000_s1341"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38" o:spid="_x0000_s1342"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48</w:t>
                        </w:r>
                      </w:p>
                    </w:txbxContent>
                  </v:textbox>
                </v:shape>
                <w10:anchorlock/>
              </v:group>
            </w:pict>
          </mc:Fallback>
        </mc:AlternateContent>
      </w:r>
    </w:p>
    <w:p w:rsidR="002E0DAA" w:rsidRDefault="002E0DAA">
      <w:pPr>
        <w:rPr>
          <w:rFonts w:ascii="Times New Roman"/>
          <w:sz w:val="20"/>
        </w:rPr>
        <w:sectPr w:rsidR="002E0DAA">
          <w:pgSz w:w="12240" w:h="15840"/>
          <w:pgMar w:top="1460" w:right="340" w:bottom="1260" w:left="1600" w:header="176" w:footer="1067" w:gutter="0"/>
          <w:cols w:space="720"/>
        </w:sectPr>
      </w:pPr>
    </w:p>
    <w:p w:rsidR="002E0DAA" w:rsidRDefault="002E0DAA">
      <w:pPr>
        <w:pStyle w:val="Textoindependiente"/>
        <w:spacing w:before="2"/>
        <w:rPr>
          <w:rFonts w:ascii="Times New Roman"/>
          <w:sz w:val="23"/>
        </w:rPr>
      </w:pPr>
    </w:p>
    <w:p w:rsidR="002E0DAA" w:rsidRDefault="00B077C3">
      <w:pPr>
        <w:tabs>
          <w:tab w:val="left" w:pos="9435"/>
        </w:tabs>
        <w:ind w:left="100"/>
        <w:rPr>
          <w:rFonts w:ascii="Times New Roman"/>
          <w:sz w:val="20"/>
        </w:rPr>
      </w:pPr>
      <w:r>
        <w:rPr>
          <w:rFonts w:ascii="Times New Roman"/>
          <w:noProof/>
          <w:sz w:val="20"/>
        </w:rPr>
        <mc:AlternateContent>
          <mc:Choice Requires="wps">
            <w:drawing>
              <wp:inline distT="0" distB="0" distL="0" distR="0">
                <wp:extent cx="5615940" cy="7931785"/>
                <wp:effectExtent l="3175" t="635" r="635" b="1905"/>
                <wp:docPr id="8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793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3486"/>
                              </w:trPr>
                              <w:tc>
                                <w:tcPr>
                                  <w:tcW w:w="8831" w:type="dxa"/>
                                </w:tcPr>
                                <w:p w:rsidR="00692F74" w:rsidRDefault="00692F74">
                                  <w:pPr>
                                    <w:pStyle w:val="TableParagraph"/>
                                    <w:spacing w:before="1"/>
                                    <w:ind w:left="106"/>
                                    <w:rPr>
                                      <w:b/>
                                    </w:rPr>
                                  </w:pPr>
                                  <w:r>
                                    <w:rPr>
                                      <w:b/>
                                      <w:color w:val="212121"/>
                                    </w:rPr>
                                    <w:t>Ámbito de indicadores.</w:t>
                                  </w:r>
                                </w:p>
                                <w:p w:rsidR="00692F74" w:rsidRDefault="00692F74">
                                  <w:pPr>
                                    <w:pStyle w:val="TableParagraph"/>
                                    <w:numPr>
                                      <w:ilvl w:val="0"/>
                                      <w:numId w:val="5"/>
                                    </w:numPr>
                                    <w:tabs>
                                      <w:tab w:val="left" w:pos="900"/>
                                    </w:tabs>
                                    <w:spacing w:before="117"/>
                                    <w:ind w:right="111" w:hanging="356"/>
                                    <w:jc w:val="both"/>
                                    <w:rPr>
                                      <w:rFonts w:ascii="Symbol" w:hAnsi="Symbol"/>
                                    </w:rPr>
                                  </w:pPr>
                                  <w:r>
                                    <w:rPr>
                                      <w:sz w:val="24"/>
                                    </w:rPr>
                                    <w:t>Formular indicadores estratégicos para la consecución del gasto ya que solo se miden las trasferencias realizadas, estos indicadores no generan impacto sustancial del manejo de los</w:t>
                                  </w:r>
                                  <w:r>
                                    <w:rPr>
                                      <w:spacing w:val="-24"/>
                                      <w:sz w:val="24"/>
                                    </w:rPr>
                                    <w:t xml:space="preserve"> </w:t>
                                  </w:r>
                                  <w:r>
                                    <w:rPr>
                                      <w:sz w:val="24"/>
                                    </w:rPr>
                                    <w:t>recursos</w:t>
                                  </w:r>
                                  <w:r>
                                    <w:t>.</w:t>
                                  </w:r>
                                </w:p>
                                <w:p w:rsidR="00692F74" w:rsidRDefault="00692F74">
                                  <w:pPr>
                                    <w:pStyle w:val="TableParagraph"/>
                                    <w:spacing w:before="119"/>
                                    <w:ind w:left="106"/>
                                    <w:rPr>
                                      <w:b/>
                                    </w:rPr>
                                  </w:pPr>
                                  <w:r>
                                    <w:rPr>
                                      <w:b/>
                                      <w:color w:val="212121"/>
                                    </w:rPr>
                                    <w:t>Ámbito de cobertura.</w:t>
                                  </w:r>
                                </w:p>
                                <w:p w:rsidR="00692F74" w:rsidRDefault="00692F74">
                                  <w:pPr>
                                    <w:pStyle w:val="TableParagraph"/>
                                    <w:numPr>
                                      <w:ilvl w:val="0"/>
                                      <w:numId w:val="5"/>
                                    </w:numPr>
                                    <w:tabs>
                                      <w:tab w:val="left" w:pos="899"/>
                                      <w:tab w:val="left" w:pos="900"/>
                                    </w:tabs>
                                    <w:spacing w:before="123"/>
                                    <w:ind w:hanging="361"/>
                                    <w:rPr>
                                      <w:rFonts w:ascii="Symbol"/>
                                      <w:color w:val="212121"/>
                                    </w:rPr>
                                  </w:pPr>
                                  <w:proofErr w:type="spellStart"/>
                                  <w:r>
                                    <w:t>NA</w:t>
                                  </w:r>
                                  <w:proofErr w:type="spellEnd"/>
                                </w:p>
                                <w:p w:rsidR="00692F74" w:rsidRDefault="00692F74">
                                  <w:pPr>
                                    <w:pStyle w:val="TableParagraph"/>
                                    <w:spacing w:before="119"/>
                                    <w:ind w:left="106"/>
                                    <w:rPr>
                                      <w:b/>
                                    </w:rPr>
                                  </w:pPr>
                                  <w:r>
                                    <w:rPr>
                                      <w:b/>
                                      <w:color w:val="212121"/>
                                    </w:rPr>
                                    <w:t>Ámbito de atención de los aspectos susceptibles de mejora.</w:t>
                                  </w:r>
                                </w:p>
                                <w:p w:rsidR="00692F74" w:rsidRDefault="00692F74">
                                  <w:pPr>
                                    <w:pStyle w:val="TableParagraph"/>
                                    <w:numPr>
                                      <w:ilvl w:val="0"/>
                                      <w:numId w:val="5"/>
                                    </w:numPr>
                                    <w:tabs>
                                      <w:tab w:val="left" w:pos="900"/>
                                    </w:tabs>
                                    <w:spacing w:before="118"/>
                                    <w:ind w:right="108" w:hanging="356"/>
                                    <w:jc w:val="both"/>
                                    <w:rPr>
                                      <w:rFonts w:ascii="Symbol" w:hAnsi="Symbol"/>
                                      <w:b/>
                                      <w:sz w:val="24"/>
                                    </w:rPr>
                                  </w:pPr>
                                  <w:r>
                                    <w:rPr>
                                      <w:sz w:val="24"/>
                                    </w:rPr>
                                    <w:t>Seguimiento a las recomendaciones de la evaluación, son un instrumento de Planeación</w:t>
                                  </w:r>
                                  <w:r>
                                    <w:rPr>
                                      <w:spacing w:val="-11"/>
                                      <w:sz w:val="24"/>
                                    </w:rPr>
                                    <w:t xml:space="preserve"> </w:t>
                                  </w:r>
                                  <w:r>
                                    <w:rPr>
                                      <w:sz w:val="24"/>
                                    </w:rPr>
                                    <w:t>estratégica</w:t>
                                  </w:r>
                                  <w:r>
                                    <w:rPr>
                                      <w:b/>
                                      <w:sz w:val="24"/>
                                    </w:rPr>
                                    <w:t>.</w:t>
                                  </w:r>
                                </w:p>
                              </w:tc>
                            </w:tr>
                            <w:tr w:rsidR="00692F74">
                              <w:trPr>
                                <w:trHeight w:val="6267"/>
                              </w:trPr>
                              <w:tc>
                                <w:tcPr>
                                  <w:tcW w:w="8831" w:type="dxa"/>
                                </w:tcPr>
                                <w:p w:rsidR="00692F74" w:rsidRDefault="00692F74">
                                  <w:pPr>
                                    <w:pStyle w:val="TableParagraph"/>
                                    <w:spacing w:before="4"/>
                                    <w:ind w:left="534"/>
                                    <w:rPr>
                                      <w:b/>
                                      <w:sz w:val="24"/>
                                    </w:rPr>
                                  </w:pPr>
                                  <w:r>
                                    <w:rPr>
                                      <w:b/>
                                      <w:sz w:val="24"/>
                                    </w:rPr>
                                    <w:t>2.2.3 Debilidades:</w:t>
                                  </w:r>
                                </w:p>
                                <w:p w:rsidR="00692F74" w:rsidRDefault="00692F74">
                                  <w:pPr>
                                    <w:pStyle w:val="TableParagraph"/>
                                    <w:spacing w:before="181"/>
                                    <w:ind w:left="106"/>
                                    <w:rPr>
                                      <w:b/>
                                    </w:rPr>
                                  </w:pPr>
                                  <w:r>
                                    <w:rPr>
                                      <w:b/>
                                      <w:color w:val="212121"/>
                                    </w:rPr>
                                    <w:t>Ámbito programático.</w:t>
                                  </w:r>
                                </w:p>
                                <w:p w:rsidR="00692F74" w:rsidRDefault="00692F74">
                                  <w:pPr>
                                    <w:pStyle w:val="TableParagraph"/>
                                    <w:numPr>
                                      <w:ilvl w:val="0"/>
                                      <w:numId w:val="4"/>
                                    </w:numPr>
                                    <w:tabs>
                                      <w:tab w:val="left" w:pos="972"/>
                                    </w:tabs>
                                    <w:spacing w:before="117"/>
                                    <w:ind w:right="101" w:hanging="360"/>
                                    <w:jc w:val="both"/>
                                    <w:rPr>
                                      <w:rFonts w:ascii="Symbol" w:hAnsi="Symbol"/>
                                      <w:sz w:val="24"/>
                                    </w:rPr>
                                  </w:pPr>
                                  <w:r>
                                    <w:rPr>
                                      <w:sz w:val="24"/>
                                    </w:rPr>
                                    <w:t>Estos recursos no tienen reglas de operación específicas se no se cuenta con Lineamientos establecidos para la distribución de los recursos federalizados en materia de</w:t>
                                  </w:r>
                                  <w:r>
                                    <w:rPr>
                                      <w:spacing w:val="-15"/>
                                      <w:sz w:val="24"/>
                                    </w:rPr>
                                    <w:t xml:space="preserve"> </w:t>
                                  </w:r>
                                  <w:r>
                                    <w:rPr>
                                      <w:sz w:val="24"/>
                                    </w:rPr>
                                    <w:t>Salud.</w:t>
                                  </w:r>
                                </w:p>
                                <w:p w:rsidR="00692F74" w:rsidRDefault="00692F74">
                                  <w:pPr>
                                    <w:pStyle w:val="TableParagraph"/>
                                    <w:spacing w:before="3"/>
                                    <w:ind w:left="106"/>
                                    <w:rPr>
                                      <w:b/>
                                    </w:rPr>
                                  </w:pPr>
                                  <w:r>
                                    <w:rPr>
                                      <w:b/>
                                      <w:color w:val="212121"/>
                                    </w:rPr>
                                    <w:t>Ámbito presupuestal.</w:t>
                                  </w:r>
                                </w:p>
                                <w:p w:rsidR="00692F74" w:rsidRDefault="00692F74">
                                  <w:pPr>
                                    <w:pStyle w:val="TableParagraph"/>
                                    <w:numPr>
                                      <w:ilvl w:val="0"/>
                                      <w:numId w:val="4"/>
                                    </w:numPr>
                                    <w:tabs>
                                      <w:tab w:val="left" w:pos="972"/>
                                    </w:tabs>
                                    <w:spacing w:before="117"/>
                                    <w:ind w:right="100" w:hanging="360"/>
                                    <w:jc w:val="both"/>
                                    <w:rPr>
                                      <w:rFonts w:ascii="Symbol" w:hAnsi="Symbol"/>
                                      <w:sz w:val="24"/>
                                    </w:rPr>
                                  </w:pPr>
                                  <w:proofErr w:type="gramStart"/>
                                  <w:r>
                                    <w:rPr>
                                      <w:sz w:val="24"/>
                                    </w:rPr>
                                    <w:t>El transferencias federalizadas</w:t>
                                  </w:r>
                                  <w:proofErr w:type="gramEnd"/>
                                  <w:r>
                                    <w:rPr>
                                      <w:sz w:val="24"/>
                                    </w:rPr>
                                    <w:t xml:space="preserve"> se apegan en los distintos fondos y programas de en materia de salud, por ende no se cuenta con lineamientos específicos, ni matriz de indicadores de</w:t>
                                  </w:r>
                                  <w:r>
                                    <w:rPr>
                                      <w:spacing w:val="-34"/>
                                      <w:sz w:val="24"/>
                                    </w:rPr>
                                    <w:t xml:space="preserve"> </w:t>
                                  </w:r>
                                  <w:r>
                                    <w:rPr>
                                      <w:sz w:val="24"/>
                                    </w:rPr>
                                    <w:t>resultados.</w:t>
                                  </w:r>
                                </w:p>
                                <w:p w:rsidR="00692F74" w:rsidRDefault="00692F74">
                                  <w:pPr>
                                    <w:pStyle w:val="TableParagraph"/>
                                    <w:spacing w:before="1"/>
                                    <w:ind w:left="106"/>
                                    <w:rPr>
                                      <w:b/>
                                    </w:rPr>
                                  </w:pPr>
                                  <w:r>
                                    <w:rPr>
                                      <w:b/>
                                      <w:color w:val="212121"/>
                                    </w:rPr>
                                    <w:t>Ámbito de indicadores.</w:t>
                                  </w:r>
                                </w:p>
                                <w:p w:rsidR="00692F74" w:rsidRDefault="00692F74">
                                  <w:pPr>
                                    <w:pStyle w:val="TableParagraph"/>
                                    <w:numPr>
                                      <w:ilvl w:val="0"/>
                                      <w:numId w:val="4"/>
                                    </w:numPr>
                                    <w:tabs>
                                      <w:tab w:val="left" w:pos="972"/>
                                    </w:tabs>
                                    <w:spacing w:before="117"/>
                                    <w:ind w:right="96" w:hanging="360"/>
                                    <w:jc w:val="both"/>
                                    <w:rPr>
                                      <w:rFonts w:ascii="Symbol"/>
                                      <w:sz w:val="24"/>
                                    </w:rPr>
                                  </w:pPr>
                                  <w:r>
                                    <w:rPr>
                                      <w:sz w:val="24"/>
                                    </w:rPr>
                                    <w:t>Las</w:t>
                                  </w:r>
                                  <w:r>
                                    <w:rPr>
                                      <w:spacing w:val="-17"/>
                                      <w:sz w:val="24"/>
                                    </w:rPr>
                                    <w:t xml:space="preserve"> </w:t>
                                  </w:r>
                                  <w:r>
                                    <w:rPr>
                                      <w:sz w:val="24"/>
                                    </w:rPr>
                                    <w:t>transferencias</w:t>
                                  </w:r>
                                  <w:r>
                                    <w:rPr>
                                      <w:spacing w:val="-17"/>
                                      <w:sz w:val="24"/>
                                    </w:rPr>
                                    <w:t xml:space="preserve"> </w:t>
                                  </w:r>
                                  <w:r>
                                    <w:rPr>
                                      <w:sz w:val="24"/>
                                    </w:rPr>
                                    <w:t>no</w:t>
                                  </w:r>
                                  <w:r>
                                    <w:rPr>
                                      <w:spacing w:val="-12"/>
                                      <w:sz w:val="24"/>
                                    </w:rPr>
                                    <w:t xml:space="preserve"> </w:t>
                                  </w:r>
                                  <w:r>
                                    <w:rPr>
                                      <w:sz w:val="24"/>
                                    </w:rPr>
                                    <w:t>cuentan</w:t>
                                  </w:r>
                                  <w:r>
                                    <w:rPr>
                                      <w:spacing w:val="-15"/>
                                      <w:sz w:val="24"/>
                                    </w:rPr>
                                    <w:t xml:space="preserve"> </w:t>
                                  </w:r>
                                  <w:r>
                                    <w:rPr>
                                      <w:sz w:val="24"/>
                                    </w:rPr>
                                    <w:t>con</w:t>
                                  </w:r>
                                  <w:r>
                                    <w:rPr>
                                      <w:spacing w:val="-12"/>
                                      <w:sz w:val="24"/>
                                    </w:rPr>
                                    <w:t xml:space="preserve"> </w:t>
                                  </w:r>
                                  <w:r>
                                    <w:rPr>
                                      <w:sz w:val="24"/>
                                    </w:rPr>
                                    <w:t>un</w:t>
                                  </w:r>
                                  <w:r>
                                    <w:rPr>
                                      <w:spacing w:val="-15"/>
                                      <w:sz w:val="24"/>
                                    </w:rPr>
                                    <w:t xml:space="preserve"> </w:t>
                                  </w:r>
                                  <w:r>
                                    <w:rPr>
                                      <w:sz w:val="24"/>
                                    </w:rPr>
                                    <w:t>indicador</w:t>
                                  </w:r>
                                  <w:r>
                                    <w:rPr>
                                      <w:spacing w:val="-15"/>
                                      <w:sz w:val="24"/>
                                    </w:rPr>
                                    <w:t xml:space="preserve"> </w:t>
                                  </w:r>
                                  <w:r>
                                    <w:rPr>
                                      <w:sz w:val="24"/>
                                    </w:rPr>
                                    <w:t>de</w:t>
                                  </w:r>
                                  <w:r>
                                    <w:rPr>
                                      <w:spacing w:val="-17"/>
                                      <w:sz w:val="24"/>
                                    </w:rPr>
                                    <w:t xml:space="preserve"> </w:t>
                                  </w:r>
                                  <w:r>
                                    <w:rPr>
                                      <w:sz w:val="24"/>
                                    </w:rPr>
                                    <w:t>impacto</w:t>
                                  </w:r>
                                  <w:r>
                                    <w:rPr>
                                      <w:spacing w:val="-16"/>
                                      <w:sz w:val="24"/>
                                    </w:rPr>
                                    <w:t xml:space="preserve"> </w:t>
                                  </w:r>
                                  <w:r>
                                    <w:rPr>
                                      <w:sz w:val="24"/>
                                    </w:rPr>
                                    <w:t>de</w:t>
                                  </w:r>
                                  <w:r>
                                    <w:rPr>
                                      <w:spacing w:val="-17"/>
                                      <w:sz w:val="24"/>
                                    </w:rPr>
                                    <w:t xml:space="preserve"> </w:t>
                                  </w:r>
                                  <w:r>
                                    <w:rPr>
                                      <w:sz w:val="24"/>
                                    </w:rPr>
                                    <w:t>los</w:t>
                                  </w:r>
                                  <w:r>
                                    <w:rPr>
                                      <w:spacing w:val="-14"/>
                                      <w:sz w:val="24"/>
                                    </w:rPr>
                                    <w:t xml:space="preserve"> </w:t>
                                  </w:r>
                                  <w:r>
                                    <w:rPr>
                                      <w:sz w:val="24"/>
                                    </w:rPr>
                                    <w:t>recursos transferidos, por lo que no es posible medir la eficiencia del ejercicio de los</w:t>
                                  </w:r>
                                  <w:r>
                                    <w:rPr>
                                      <w:spacing w:val="-4"/>
                                      <w:sz w:val="24"/>
                                    </w:rPr>
                                    <w:t xml:space="preserve"> </w:t>
                                  </w:r>
                                  <w:r>
                                    <w:rPr>
                                      <w:sz w:val="24"/>
                                    </w:rPr>
                                    <w:t>mismos</w:t>
                                  </w:r>
                                </w:p>
                                <w:p w:rsidR="00692F74" w:rsidRDefault="00692F74">
                                  <w:pPr>
                                    <w:pStyle w:val="TableParagraph"/>
                                    <w:spacing w:before="2"/>
                                    <w:ind w:left="106"/>
                                    <w:rPr>
                                      <w:b/>
                                    </w:rPr>
                                  </w:pPr>
                                  <w:r>
                                    <w:rPr>
                                      <w:b/>
                                      <w:color w:val="212121"/>
                                    </w:rPr>
                                    <w:t>Ámbito de cobertura.</w:t>
                                  </w:r>
                                </w:p>
                                <w:p w:rsidR="00692F74" w:rsidRDefault="00692F74">
                                  <w:pPr>
                                    <w:pStyle w:val="TableParagraph"/>
                                    <w:numPr>
                                      <w:ilvl w:val="0"/>
                                      <w:numId w:val="4"/>
                                    </w:numPr>
                                    <w:tabs>
                                      <w:tab w:val="left" w:pos="899"/>
                                      <w:tab w:val="left" w:pos="900"/>
                                    </w:tabs>
                                    <w:spacing w:before="119"/>
                                    <w:ind w:left="899"/>
                                    <w:rPr>
                                      <w:rFonts w:ascii="Symbol"/>
                                      <w:color w:val="212121"/>
                                    </w:rPr>
                                  </w:pPr>
                                  <w:proofErr w:type="spellStart"/>
                                  <w:r>
                                    <w:t>NA</w:t>
                                  </w:r>
                                  <w:proofErr w:type="spellEnd"/>
                                </w:p>
                                <w:p w:rsidR="00692F74" w:rsidRDefault="00692F74">
                                  <w:pPr>
                                    <w:pStyle w:val="TableParagraph"/>
                                    <w:spacing w:before="119"/>
                                    <w:ind w:left="106"/>
                                    <w:rPr>
                                      <w:b/>
                                    </w:rPr>
                                  </w:pPr>
                                  <w:r>
                                    <w:rPr>
                                      <w:b/>
                                      <w:color w:val="212121"/>
                                    </w:rPr>
                                    <w:t>Ámbito de atención de los aspectos susceptibles de mejora.</w:t>
                                  </w:r>
                                </w:p>
                                <w:p w:rsidR="00692F74" w:rsidRDefault="00692F74">
                                  <w:pPr>
                                    <w:pStyle w:val="TableParagraph"/>
                                    <w:numPr>
                                      <w:ilvl w:val="0"/>
                                      <w:numId w:val="4"/>
                                    </w:numPr>
                                    <w:tabs>
                                      <w:tab w:val="left" w:pos="899"/>
                                      <w:tab w:val="left" w:pos="900"/>
                                    </w:tabs>
                                    <w:spacing w:before="119"/>
                                    <w:ind w:left="899"/>
                                    <w:rPr>
                                      <w:rFonts w:ascii="Symbol"/>
                                      <w:color w:val="212121"/>
                                    </w:rPr>
                                  </w:pPr>
                                  <w:proofErr w:type="spellStart"/>
                                  <w:r>
                                    <w:t>NA</w:t>
                                  </w:r>
                                  <w:proofErr w:type="spellEnd"/>
                                </w:p>
                              </w:tc>
                            </w:tr>
                            <w:tr w:rsidR="00692F74">
                              <w:trPr>
                                <w:trHeight w:val="2698"/>
                              </w:trPr>
                              <w:tc>
                                <w:tcPr>
                                  <w:tcW w:w="8831" w:type="dxa"/>
                                </w:tcPr>
                                <w:p w:rsidR="00692F74" w:rsidRDefault="00692F74">
                                  <w:pPr>
                                    <w:pStyle w:val="TableParagraph"/>
                                    <w:spacing w:before="4"/>
                                    <w:ind w:left="534"/>
                                    <w:rPr>
                                      <w:b/>
                                      <w:sz w:val="24"/>
                                    </w:rPr>
                                  </w:pPr>
                                  <w:r>
                                    <w:rPr>
                                      <w:b/>
                                      <w:sz w:val="24"/>
                                    </w:rPr>
                                    <w:t>2.2.4 Amenazas:</w:t>
                                  </w:r>
                                </w:p>
                                <w:p w:rsidR="00692F74" w:rsidRDefault="00692F74">
                                  <w:pPr>
                                    <w:pStyle w:val="TableParagraph"/>
                                    <w:spacing w:before="182" w:line="292" w:lineRule="exact"/>
                                    <w:ind w:left="106"/>
                                    <w:rPr>
                                      <w:b/>
                                    </w:rPr>
                                  </w:pPr>
                                  <w:r>
                                    <w:rPr>
                                      <w:b/>
                                      <w:color w:val="212121"/>
                                    </w:rPr>
                                    <w:t>Ámbito programático.</w:t>
                                  </w:r>
                                </w:p>
                                <w:p w:rsidR="00692F74" w:rsidRDefault="00692F74">
                                  <w:pPr>
                                    <w:pStyle w:val="TableParagraph"/>
                                    <w:numPr>
                                      <w:ilvl w:val="0"/>
                                      <w:numId w:val="3"/>
                                    </w:numPr>
                                    <w:tabs>
                                      <w:tab w:val="left" w:pos="900"/>
                                    </w:tabs>
                                    <w:ind w:right="100"/>
                                    <w:jc w:val="both"/>
                                  </w:pPr>
                                  <w:r>
                                    <w:rPr>
                                      <w:sz w:val="24"/>
                                    </w:rPr>
                                    <w:t>Los recursos federales se distribuyen en mayor cantidad a servicios personales que a la atención a la población con carencias y vulnerable en temas de</w:t>
                                  </w:r>
                                  <w:r>
                                    <w:rPr>
                                      <w:spacing w:val="-9"/>
                                      <w:sz w:val="24"/>
                                    </w:rPr>
                                    <w:t xml:space="preserve"> </w:t>
                                  </w:r>
                                  <w:r>
                                    <w:rPr>
                                      <w:sz w:val="24"/>
                                    </w:rPr>
                                    <w:t>salud</w:t>
                                  </w:r>
                                  <w:r>
                                    <w:t>.</w:t>
                                  </w: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58" o:spid="_x0000_s1343" type="#_x0000_t202" style="width:442.2pt;height:6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VD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3486"/>
                        </w:trPr>
                        <w:tc>
                          <w:tcPr>
                            <w:tcW w:w="8831" w:type="dxa"/>
                          </w:tcPr>
                          <w:p w:rsidR="00692F74" w:rsidRDefault="00692F74">
                            <w:pPr>
                              <w:pStyle w:val="TableParagraph"/>
                              <w:spacing w:before="1"/>
                              <w:ind w:left="106"/>
                              <w:rPr>
                                <w:b/>
                              </w:rPr>
                            </w:pPr>
                            <w:r>
                              <w:rPr>
                                <w:b/>
                                <w:color w:val="212121"/>
                              </w:rPr>
                              <w:t>Ámbito de indicadores.</w:t>
                            </w:r>
                          </w:p>
                          <w:p w:rsidR="00692F74" w:rsidRDefault="00692F74">
                            <w:pPr>
                              <w:pStyle w:val="TableParagraph"/>
                              <w:numPr>
                                <w:ilvl w:val="0"/>
                                <w:numId w:val="5"/>
                              </w:numPr>
                              <w:tabs>
                                <w:tab w:val="left" w:pos="900"/>
                              </w:tabs>
                              <w:spacing w:before="117"/>
                              <w:ind w:right="111" w:hanging="356"/>
                              <w:jc w:val="both"/>
                              <w:rPr>
                                <w:rFonts w:ascii="Symbol" w:hAnsi="Symbol"/>
                              </w:rPr>
                            </w:pPr>
                            <w:r>
                              <w:rPr>
                                <w:sz w:val="24"/>
                              </w:rPr>
                              <w:t>Formular indicadores estratégicos para la consecución del gasto ya que solo se miden las trasferencias realizadas, estos indicadores no generan impacto sustancial del manejo de los</w:t>
                            </w:r>
                            <w:r>
                              <w:rPr>
                                <w:spacing w:val="-24"/>
                                <w:sz w:val="24"/>
                              </w:rPr>
                              <w:t xml:space="preserve"> </w:t>
                            </w:r>
                            <w:r>
                              <w:rPr>
                                <w:sz w:val="24"/>
                              </w:rPr>
                              <w:t>recursos</w:t>
                            </w:r>
                            <w:r>
                              <w:t>.</w:t>
                            </w:r>
                          </w:p>
                          <w:p w:rsidR="00692F74" w:rsidRDefault="00692F74">
                            <w:pPr>
                              <w:pStyle w:val="TableParagraph"/>
                              <w:spacing w:before="119"/>
                              <w:ind w:left="106"/>
                              <w:rPr>
                                <w:b/>
                              </w:rPr>
                            </w:pPr>
                            <w:r>
                              <w:rPr>
                                <w:b/>
                                <w:color w:val="212121"/>
                              </w:rPr>
                              <w:t>Ámbito de cobertura.</w:t>
                            </w:r>
                          </w:p>
                          <w:p w:rsidR="00692F74" w:rsidRDefault="00692F74">
                            <w:pPr>
                              <w:pStyle w:val="TableParagraph"/>
                              <w:numPr>
                                <w:ilvl w:val="0"/>
                                <w:numId w:val="5"/>
                              </w:numPr>
                              <w:tabs>
                                <w:tab w:val="left" w:pos="899"/>
                                <w:tab w:val="left" w:pos="900"/>
                              </w:tabs>
                              <w:spacing w:before="123"/>
                              <w:ind w:hanging="361"/>
                              <w:rPr>
                                <w:rFonts w:ascii="Symbol"/>
                                <w:color w:val="212121"/>
                              </w:rPr>
                            </w:pPr>
                            <w:proofErr w:type="spellStart"/>
                            <w:r>
                              <w:t>NA</w:t>
                            </w:r>
                            <w:proofErr w:type="spellEnd"/>
                          </w:p>
                          <w:p w:rsidR="00692F74" w:rsidRDefault="00692F74">
                            <w:pPr>
                              <w:pStyle w:val="TableParagraph"/>
                              <w:spacing w:before="119"/>
                              <w:ind w:left="106"/>
                              <w:rPr>
                                <w:b/>
                              </w:rPr>
                            </w:pPr>
                            <w:r>
                              <w:rPr>
                                <w:b/>
                                <w:color w:val="212121"/>
                              </w:rPr>
                              <w:t>Ámbito de atención de los aspectos susceptibles de mejora.</w:t>
                            </w:r>
                          </w:p>
                          <w:p w:rsidR="00692F74" w:rsidRDefault="00692F74">
                            <w:pPr>
                              <w:pStyle w:val="TableParagraph"/>
                              <w:numPr>
                                <w:ilvl w:val="0"/>
                                <w:numId w:val="5"/>
                              </w:numPr>
                              <w:tabs>
                                <w:tab w:val="left" w:pos="900"/>
                              </w:tabs>
                              <w:spacing w:before="118"/>
                              <w:ind w:right="108" w:hanging="356"/>
                              <w:jc w:val="both"/>
                              <w:rPr>
                                <w:rFonts w:ascii="Symbol" w:hAnsi="Symbol"/>
                                <w:b/>
                                <w:sz w:val="24"/>
                              </w:rPr>
                            </w:pPr>
                            <w:r>
                              <w:rPr>
                                <w:sz w:val="24"/>
                              </w:rPr>
                              <w:t>Seguimiento a las recomendaciones de la evaluación, son un instrumento de Planeación</w:t>
                            </w:r>
                            <w:r>
                              <w:rPr>
                                <w:spacing w:val="-11"/>
                                <w:sz w:val="24"/>
                              </w:rPr>
                              <w:t xml:space="preserve"> </w:t>
                            </w:r>
                            <w:r>
                              <w:rPr>
                                <w:sz w:val="24"/>
                              </w:rPr>
                              <w:t>estratégica</w:t>
                            </w:r>
                            <w:r>
                              <w:rPr>
                                <w:b/>
                                <w:sz w:val="24"/>
                              </w:rPr>
                              <w:t>.</w:t>
                            </w:r>
                          </w:p>
                        </w:tc>
                      </w:tr>
                      <w:tr w:rsidR="00692F74">
                        <w:trPr>
                          <w:trHeight w:val="6267"/>
                        </w:trPr>
                        <w:tc>
                          <w:tcPr>
                            <w:tcW w:w="8831" w:type="dxa"/>
                          </w:tcPr>
                          <w:p w:rsidR="00692F74" w:rsidRDefault="00692F74">
                            <w:pPr>
                              <w:pStyle w:val="TableParagraph"/>
                              <w:spacing w:before="4"/>
                              <w:ind w:left="534"/>
                              <w:rPr>
                                <w:b/>
                                <w:sz w:val="24"/>
                              </w:rPr>
                            </w:pPr>
                            <w:r>
                              <w:rPr>
                                <w:b/>
                                <w:sz w:val="24"/>
                              </w:rPr>
                              <w:t>2.2.3 Debilidades:</w:t>
                            </w:r>
                          </w:p>
                          <w:p w:rsidR="00692F74" w:rsidRDefault="00692F74">
                            <w:pPr>
                              <w:pStyle w:val="TableParagraph"/>
                              <w:spacing w:before="181"/>
                              <w:ind w:left="106"/>
                              <w:rPr>
                                <w:b/>
                              </w:rPr>
                            </w:pPr>
                            <w:r>
                              <w:rPr>
                                <w:b/>
                                <w:color w:val="212121"/>
                              </w:rPr>
                              <w:t>Ámbito programático.</w:t>
                            </w:r>
                          </w:p>
                          <w:p w:rsidR="00692F74" w:rsidRDefault="00692F74">
                            <w:pPr>
                              <w:pStyle w:val="TableParagraph"/>
                              <w:numPr>
                                <w:ilvl w:val="0"/>
                                <w:numId w:val="4"/>
                              </w:numPr>
                              <w:tabs>
                                <w:tab w:val="left" w:pos="972"/>
                              </w:tabs>
                              <w:spacing w:before="117"/>
                              <w:ind w:right="101" w:hanging="360"/>
                              <w:jc w:val="both"/>
                              <w:rPr>
                                <w:rFonts w:ascii="Symbol" w:hAnsi="Symbol"/>
                                <w:sz w:val="24"/>
                              </w:rPr>
                            </w:pPr>
                            <w:r>
                              <w:rPr>
                                <w:sz w:val="24"/>
                              </w:rPr>
                              <w:t>Estos recursos no tienen reglas de operación específicas se no se cuenta con Lineamientos establecidos para la distribución de los recursos federalizados en materia de</w:t>
                            </w:r>
                            <w:r>
                              <w:rPr>
                                <w:spacing w:val="-15"/>
                                <w:sz w:val="24"/>
                              </w:rPr>
                              <w:t xml:space="preserve"> </w:t>
                            </w:r>
                            <w:r>
                              <w:rPr>
                                <w:sz w:val="24"/>
                              </w:rPr>
                              <w:t>Salud.</w:t>
                            </w:r>
                          </w:p>
                          <w:p w:rsidR="00692F74" w:rsidRDefault="00692F74">
                            <w:pPr>
                              <w:pStyle w:val="TableParagraph"/>
                              <w:spacing w:before="3"/>
                              <w:ind w:left="106"/>
                              <w:rPr>
                                <w:b/>
                              </w:rPr>
                            </w:pPr>
                            <w:r>
                              <w:rPr>
                                <w:b/>
                                <w:color w:val="212121"/>
                              </w:rPr>
                              <w:t>Ámbito presupuestal.</w:t>
                            </w:r>
                          </w:p>
                          <w:p w:rsidR="00692F74" w:rsidRDefault="00692F74">
                            <w:pPr>
                              <w:pStyle w:val="TableParagraph"/>
                              <w:numPr>
                                <w:ilvl w:val="0"/>
                                <w:numId w:val="4"/>
                              </w:numPr>
                              <w:tabs>
                                <w:tab w:val="left" w:pos="972"/>
                              </w:tabs>
                              <w:spacing w:before="117"/>
                              <w:ind w:right="100" w:hanging="360"/>
                              <w:jc w:val="both"/>
                              <w:rPr>
                                <w:rFonts w:ascii="Symbol" w:hAnsi="Symbol"/>
                                <w:sz w:val="24"/>
                              </w:rPr>
                            </w:pPr>
                            <w:proofErr w:type="gramStart"/>
                            <w:r>
                              <w:rPr>
                                <w:sz w:val="24"/>
                              </w:rPr>
                              <w:t>El transferencias federalizadas</w:t>
                            </w:r>
                            <w:proofErr w:type="gramEnd"/>
                            <w:r>
                              <w:rPr>
                                <w:sz w:val="24"/>
                              </w:rPr>
                              <w:t xml:space="preserve"> se apegan en los distintos fondos y programas de en materia de salud, por ende no se cuenta con lineamientos específicos, ni matriz de indicadores de</w:t>
                            </w:r>
                            <w:r>
                              <w:rPr>
                                <w:spacing w:val="-34"/>
                                <w:sz w:val="24"/>
                              </w:rPr>
                              <w:t xml:space="preserve"> </w:t>
                            </w:r>
                            <w:r>
                              <w:rPr>
                                <w:sz w:val="24"/>
                              </w:rPr>
                              <w:t>resultados.</w:t>
                            </w:r>
                          </w:p>
                          <w:p w:rsidR="00692F74" w:rsidRDefault="00692F74">
                            <w:pPr>
                              <w:pStyle w:val="TableParagraph"/>
                              <w:spacing w:before="1"/>
                              <w:ind w:left="106"/>
                              <w:rPr>
                                <w:b/>
                              </w:rPr>
                            </w:pPr>
                            <w:r>
                              <w:rPr>
                                <w:b/>
                                <w:color w:val="212121"/>
                              </w:rPr>
                              <w:t>Ámbito de indicadores.</w:t>
                            </w:r>
                          </w:p>
                          <w:p w:rsidR="00692F74" w:rsidRDefault="00692F74">
                            <w:pPr>
                              <w:pStyle w:val="TableParagraph"/>
                              <w:numPr>
                                <w:ilvl w:val="0"/>
                                <w:numId w:val="4"/>
                              </w:numPr>
                              <w:tabs>
                                <w:tab w:val="left" w:pos="972"/>
                              </w:tabs>
                              <w:spacing w:before="117"/>
                              <w:ind w:right="96" w:hanging="360"/>
                              <w:jc w:val="both"/>
                              <w:rPr>
                                <w:rFonts w:ascii="Symbol"/>
                                <w:sz w:val="24"/>
                              </w:rPr>
                            </w:pPr>
                            <w:r>
                              <w:rPr>
                                <w:sz w:val="24"/>
                              </w:rPr>
                              <w:t>Las</w:t>
                            </w:r>
                            <w:r>
                              <w:rPr>
                                <w:spacing w:val="-17"/>
                                <w:sz w:val="24"/>
                              </w:rPr>
                              <w:t xml:space="preserve"> </w:t>
                            </w:r>
                            <w:r>
                              <w:rPr>
                                <w:sz w:val="24"/>
                              </w:rPr>
                              <w:t>transferencias</w:t>
                            </w:r>
                            <w:r>
                              <w:rPr>
                                <w:spacing w:val="-17"/>
                                <w:sz w:val="24"/>
                              </w:rPr>
                              <w:t xml:space="preserve"> </w:t>
                            </w:r>
                            <w:r>
                              <w:rPr>
                                <w:sz w:val="24"/>
                              </w:rPr>
                              <w:t>no</w:t>
                            </w:r>
                            <w:r>
                              <w:rPr>
                                <w:spacing w:val="-12"/>
                                <w:sz w:val="24"/>
                              </w:rPr>
                              <w:t xml:space="preserve"> </w:t>
                            </w:r>
                            <w:r>
                              <w:rPr>
                                <w:sz w:val="24"/>
                              </w:rPr>
                              <w:t>cuentan</w:t>
                            </w:r>
                            <w:r>
                              <w:rPr>
                                <w:spacing w:val="-15"/>
                                <w:sz w:val="24"/>
                              </w:rPr>
                              <w:t xml:space="preserve"> </w:t>
                            </w:r>
                            <w:r>
                              <w:rPr>
                                <w:sz w:val="24"/>
                              </w:rPr>
                              <w:t>con</w:t>
                            </w:r>
                            <w:r>
                              <w:rPr>
                                <w:spacing w:val="-12"/>
                                <w:sz w:val="24"/>
                              </w:rPr>
                              <w:t xml:space="preserve"> </w:t>
                            </w:r>
                            <w:r>
                              <w:rPr>
                                <w:sz w:val="24"/>
                              </w:rPr>
                              <w:t>un</w:t>
                            </w:r>
                            <w:r>
                              <w:rPr>
                                <w:spacing w:val="-15"/>
                                <w:sz w:val="24"/>
                              </w:rPr>
                              <w:t xml:space="preserve"> </w:t>
                            </w:r>
                            <w:r>
                              <w:rPr>
                                <w:sz w:val="24"/>
                              </w:rPr>
                              <w:t>indicador</w:t>
                            </w:r>
                            <w:r>
                              <w:rPr>
                                <w:spacing w:val="-15"/>
                                <w:sz w:val="24"/>
                              </w:rPr>
                              <w:t xml:space="preserve"> </w:t>
                            </w:r>
                            <w:r>
                              <w:rPr>
                                <w:sz w:val="24"/>
                              </w:rPr>
                              <w:t>de</w:t>
                            </w:r>
                            <w:r>
                              <w:rPr>
                                <w:spacing w:val="-17"/>
                                <w:sz w:val="24"/>
                              </w:rPr>
                              <w:t xml:space="preserve"> </w:t>
                            </w:r>
                            <w:r>
                              <w:rPr>
                                <w:sz w:val="24"/>
                              </w:rPr>
                              <w:t>impacto</w:t>
                            </w:r>
                            <w:r>
                              <w:rPr>
                                <w:spacing w:val="-16"/>
                                <w:sz w:val="24"/>
                              </w:rPr>
                              <w:t xml:space="preserve"> </w:t>
                            </w:r>
                            <w:r>
                              <w:rPr>
                                <w:sz w:val="24"/>
                              </w:rPr>
                              <w:t>de</w:t>
                            </w:r>
                            <w:r>
                              <w:rPr>
                                <w:spacing w:val="-17"/>
                                <w:sz w:val="24"/>
                              </w:rPr>
                              <w:t xml:space="preserve"> </w:t>
                            </w:r>
                            <w:r>
                              <w:rPr>
                                <w:sz w:val="24"/>
                              </w:rPr>
                              <w:t>los</w:t>
                            </w:r>
                            <w:r>
                              <w:rPr>
                                <w:spacing w:val="-14"/>
                                <w:sz w:val="24"/>
                              </w:rPr>
                              <w:t xml:space="preserve"> </w:t>
                            </w:r>
                            <w:r>
                              <w:rPr>
                                <w:sz w:val="24"/>
                              </w:rPr>
                              <w:t>recursos transferidos, por lo que no es posible medir la eficiencia del ejercicio de los</w:t>
                            </w:r>
                            <w:r>
                              <w:rPr>
                                <w:spacing w:val="-4"/>
                                <w:sz w:val="24"/>
                              </w:rPr>
                              <w:t xml:space="preserve"> </w:t>
                            </w:r>
                            <w:r>
                              <w:rPr>
                                <w:sz w:val="24"/>
                              </w:rPr>
                              <w:t>mismos</w:t>
                            </w:r>
                          </w:p>
                          <w:p w:rsidR="00692F74" w:rsidRDefault="00692F74">
                            <w:pPr>
                              <w:pStyle w:val="TableParagraph"/>
                              <w:spacing w:before="2"/>
                              <w:ind w:left="106"/>
                              <w:rPr>
                                <w:b/>
                              </w:rPr>
                            </w:pPr>
                            <w:r>
                              <w:rPr>
                                <w:b/>
                                <w:color w:val="212121"/>
                              </w:rPr>
                              <w:t>Ámbito de cobertura.</w:t>
                            </w:r>
                          </w:p>
                          <w:p w:rsidR="00692F74" w:rsidRDefault="00692F74">
                            <w:pPr>
                              <w:pStyle w:val="TableParagraph"/>
                              <w:numPr>
                                <w:ilvl w:val="0"/>
                                <w:numId w:val="4"/>
                              </w:numPr>
                              <w:tabs>
                                <w:tab w:val="left" w:pos="899"/>
                                <w:tab w:val="left" w:pos="900"/>
                              </w:tabs>
                              <w:spacing w:before="119"/>
                              <w:ind w:left="899"/>
                              <w:rPr>
                                <w:rFonts w:ascii="Symbol"/>
                                <w:color w:val="212121"/>
                              </w:rPr>
                            </w:pPr>
                            <w:proofErr w:type="spellStart"/>
                            <w:r>
                              <w:t>NA</w:t>
                            </w:r>
                            <w:proofErr w:type="spellEnd"/>
                          </w:p>
                          <w:p w:rsidR="00692F74" w:rsidRDefault="00692F74">
                            <w:pPr>
                              <w:pStyle w:val="TableParagraph"/>
                              <w:spacing w:before="119"/>
                              <w:ind w:left="106"/>
                              <w:rPr>
                                <w:b/>
                              </w:rPr>
                            </w:pPr>
                            <w:r>
                              <w:rPr>
                                <w:b/>
                                <w:color w:val="212121"/>
                              </w:rPr>
                              <w:t>Ámbito de atención de los aspectos susceptibles de mejora.</w:t>
                            </w:r>
                          </w:p>
                          <w:p w:rsidR="00692F74" w:rsidRDefault="00692F74">
                            <w:pPr>
                              <w:pStyle w:val="TableParagraph"/>
                              <w:numPr>
                                <w:ilvl w:val="0"/>
                                <w:numId w:val="4"/>
                              </w:numPr>
                              <w:tabs>
                                <w:tab w:val="left" w:pos="899"/>
                                <w:tab w:val="left" w:pos="900"/>
                              </w:tabs>
                              <w:spacing w:before="119"/>
                              <w:ind w:left="899"/>
                              <w:rPr>
                                <w:rFonts w:ascii="Symbol"/>
                                <w:color w:val="212121"/>
                              </w:rPr>
                            </w:pPr>
                            <w:proofErr w:type="spellStart"/>
                            <w:r>
                              <w:t>NA</w:t>
                            </w:r>
                            <w:proofErr w:type="spellEnd"/>
                          </w:p>
                        </w:tc>
                      </w:tr>
                      <w:tr w:rsidR="00692F74">
                        <w:trPr>
                          <w:trHeight w:val="2698"/>
                        </w:trPr>
                        <w:tc>
                          <w:tcPr>
                            <w:tcW w:w="8831" w:type="dxa"/>
                          </w:tcPr>
                          <w:p w:rsidR="00692F74" w:rsidRDefault="00692F74">
                            <w:pPr>
                              <w:pStyle w:val="TableParagraph"/>
                              <w:spacing w:before="4"/>
                              <w:ind w:left="534"/>
                              <w:rPr>
                                <w:b/>
                                <w:sz w:val="24"/>
                              </w:rPr>
                            </w:pPr>
                            <w:r>
                              <w:rPr>
                                <w:b/>
                                <w:sz w:val="24"/>
                              </w:rPr>
                              <w:t>2.2.4 Amenazas:</w:t>
                            </w:r>
                          </w:p>
                          <w:p w:rsidR="00692F74" w:rsidRDefault="00692F74">
                            <w:pPr>
                              <w:pStyle w:val="TableParagraph"/>
                              <w:spacing w:before="182" w:line="292" w:lineRule="exact"/>
                              <w:ind w:left="106"/>
                              <w:rPr>
                                <w:b/>
                              </w:rPr>
                            </w:pPr>
                            <w:r>
                              <w:rPr>
                                <w:b/>
                                <w:color w:val="212121"/>
                              </w:rPr>
                              <w:t>Ámbito programático.</w:t>
                            </w:r>
                          </w:p>
                          <w:p w:rsidR="00692F74" w:rsidRDefault="00692F74">
                            <w:pPr>
                              <w:pStyle w:val="TableParagraph"/>
                              <w:numPr>
                                <w:ilvl w:val="0"/>
                                <w:numId w:val="3"/>
                              </w:numPr>
                              <w:tabs>
                                <w:tab w:val="left" w:pos="900"/>
                              </w:tabs>
                              <w:ind w:right="100"/>
                              <w:jc w:val="both"/>
                            </w:pPr>
                            <w:r>
                              <w:rPr>
                                <w:sz w:val="24"/>
                              </w:rPr>
                              <w:t>Los recursos federales se distribuyen en mayor cantidad a servicios personales que a la atención a la población con carencias y vulnerable en temas de</w:t>
                            </w:r>
                            <w:r>
                              <w:rPr>
                                <w:spacing w:val="-9"/>
                                <w:sz w:val="24"/>
                              </w:rPr>
                              <w:t xml:space="preserve"> </w:t>
                            </w:r>
                            <w:r>
                              <w:rPr>
                                <w:sz w:val="24"/>
                              </w:rPr>
                              <w:t>salud</w:t>
                            </w:r>
                            <w:r>
                              <w:t>.</w:t>
                            </w:r>
                          </w:p>
                        </w:tc>
                      </w:tr>
                    </w:tbl>
                    <w:p w:rsidR="00692F74" w:rsidRDefault="00692F74">
                      <w:pPr>
                        <w:pStyle w:val="Textoindependiente"/>
                      </w:pPr>
                    </w:p>
                  </w:txbxContent>
                </v:textbox>
                <w10:anchorlock/>
              </v:shape>
            </w:pict>
          </mc:Fallback>
        </mc:AlternateContent>
      </w:r>
      <w:r w:rsidR="00253838">
        <w:rPr>
          <w:rFonts w:ascii="Times New Roman"/>
          <w:sz w:val="20"/>
        </w:rPr>
        <w:tab/>
      </w:r>
      <w:r>
        <w:rPr>
          <w:rFonts w:ascii="Times New Roman"/>
          <w:noProof/>
          <w:position w:val="789"/>
          <w:sz w:val="20"/>
        </w:rPr>
        <mc:AlternateContent>
          <mc:Choice Requires="wpg">
            <w:drawing>
              <wp:inline distT="0" distB="0" distL="0" distR="0">
                <wp:extent cx="477520" cy="477520"/>
                <wp:effectExtent l="6350" t="635" r="1905" b="7620"/>
                <wp:docPr id="8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82" name="Freeform 35"/>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34"/>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49</w:t>
                              </w:r>
                            </w:p>
                          </w:txbxContent>
                        </wps:txbx>
                        <wps:bodyPr rot="0" vert="horz" wrap="square" lIns="0" tIns="0" rIns="0" bIns="0" anchor="t" anchorCtr="0" upright="1">
                          <a:noAutofit/>
                        </wps:bodyPr>
                      </wps:wsp>
                    </wpg:wgp>
                  </a:graphicData>
                </a:graphic>
              </wp:inline>
            </w:drawing>
          </mc:Choice>
          <mc:Fallback>
            <w:pict>
              <v:group id="Group 33" o:spid="_x0000_s1344"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">
                <v:shape id="Freeform 35" o:spid="_x0000_s1345"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34" o:spid="_x0000_s1346"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692F74" w:rsidRDefault="00692F74">
                        <w:pPr>
                          <w:spacing w:before="183"/>
                          <w:ind w:left="400"/>
                          <w:rPr>
                            <w:rFonts w:ascii="Calibri"/>
                            <w:b/>
                            <w:sz w:val="24"/>
                          </w:rPr>
                        </w:pPr>
                        <w:r>
                          <w:rPr>
                            <w:rFonts w:ascii="Calibri"/>
                            <w:b/>
                            <w:color w:val="FFFFFF"/>
                            <w:sz w:val="24"/>
                          </w:rPr>
                          <w:t>49</w:t>
                        </w:r>
                      </w:p>
                    </w:txbxContent>
                  </v:textbox>
                </v:shape>
                <w10:anchorlock/>
              </v:group>
            </w:pict>
          </mc:Fallback>
        </mc:AlternateContent>
      </w:r>
    </w:p>
    <w:p w:rsidR="002E0DAA" w:rsidRDefault="002E0DAA">
      <w:pPr>
        <w:rPr>
          <w:rFonts w:ascii="Times New Roman"/>
          <w:sz w:val="20"/>
        </w:rPr>
        <w:sectPr w:rsidR="002E0DAA">
          <w:pgSz w:w="12240" w:h="15840"/>
          <w:pgMar w:top="1460" w:right="340" w:bottom="1260" w:left="1600" w:header="176" w:footer="1067" w:gutter="0"/>
          <w:cols w:space="720"/>
        </w:sectPr>
      </w:pPr>
    </w:p>
    <w:p w:rsidR="002E0DAA" w:rsidRDefault="002E0DAA">
      <w:pPr>
        <w:pStyle w:val="Textoindependiente"/>
        <w:spacing w:before="2"/>
        <w:rPr>
          <w:rFonts w:ascii="Times New Roman"/>
          <w:sz w:val="23"/>
        </w:rPr>
      </w:pPr>
    </w:p>
    <w:p w:rsidR="002E0DAA" w:rsidRDefault="00B077C3">
      <w:pPr>
        <w:tabs>
          <w:tab w:val="left" w:pos="9435"/>
        </w:tabs>
        <w:ind w:left="100"/>
        <w:rPr>
          <w:rFonts w:ascii="Times New Roman"/>
          <w:sz w:val="20"/>
        </w:rPr>
      </w:pPr>
      <w:r>
        <w:rPr>
          <w:rFonts w:ascii="Times New Roman"/>
          <w:noProof/>
          <w:sz w:val="20"/>
        </w:rPr>
        <mc:AlternateContent>
          <mc:Choice Requires="wps">
            <w:drawing>
              <wp:inline distT="0" distB="0" distL="0" distR="0">
                <wp:extent cx="5615940" cy="4210050"/>
                <wp:effectExtent l="3175" t="635" r="635" b="0"/>
                <wp:docPr id="7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421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6611"/>
                              </w:trPr>
                              <w:tc>
                                <w:tcPr>
                                  <w:tcW w:w="8831" w:type="dxa"/>
                                </w:tcPr>
                                <w:p w:rsidR="00692F74" w:rsidRDefault="00692F74">
                                  <w:pPr>
                                    <w:pStyle w:val="TableParagraph"/>
                                    <w:spacing w:before="1"/>
                                    <w:ind w:left="106"/>
                                    <w:rPr>
                                      <w:b/>
                                    </w:rPr>
                                  </w:pPr>
                                  <w:r>
                                    <w:rPr>
                                      <w:b/>
                                      <w:color w:val="212121"/>
                                    </w:rPr>
                                    <w:t>Ámbito presupuestal.</w:t>
                                  </w:r>
                                </w:p>
                                <w:p w:rsidR="00692F74" w:rsidRDefault="00692F74">
                                  <w:pPr>
                                    <w:pStyle w:val="TableParagraph"/>
                                    <w:numPr>
                                      <w:ilvl w:val="0"/>
                                      <w:numId w:val="2"/>
                                    </w:numPr>
                                    <w:tabs>
                                      <w:tab w:val="left" w:pos="900"/>
                                    </w:tabs>
                                    <w:spacing w:before="117"/>
                                    <w:ind w:right="108"/>
                                    <w:jc w:val="both"/>
                                    <w:rPr>
                                      <w:rFonts w:ascii="Symbol" w:hAnsi="Symbol"/>
                                    </w:rPr>
                                  </w:pPr>
                                  <w:r>
                                    <w:rPr>
                                      <w:sz w:val="24"/>
                                    </w:rPr>
                                    <w:t xml:space="preserve">Disminución de recursos presupuestales en 5.9% de los distintos </w:t>
                                  </w:r>
                                  <w:proofErr w:type="gramStart"/>
                                  <w:r>
                                    <w:rPr>
                                      <w:sz w:val="24"/>
                                    </w:rPr>
                                    <w:t>fondo federales</w:t>
                                  </w:r>
                                  <w:proofErr w:type="gramEnd"/>
                                  <w:r>
                                    <w:t>.</w:t>
                                  </w:r>
                                </w:p>
                                <w:p w:rsidR="00692F74" w:rsidRDefault="00692F74">
                                  <w:pPr>
                                    <w:pStyle w:val="TableParagraph"/>
                                    <w:spacing w:before="123"/>
                                    <w:ind w:left="106"/>
                                    <w:rPr>
                                      <w:b/>
                                    </w:rPr>
                                  </w:pPr>
                                  <w:r>
                                    <w:rPr>
                                      <w:b/>
                                      <w:color w:val="212121"/>
                                    </w:rPr>
                                    <w:t>Ámbito de indicadores.</w:t>
                                  </w:r>
                                </w:p>
                                <w:p w:rsidR="00692F74" w:rsidRDefault="00692F74">
                                  <w:pPr>
                                    <w:pStyle w:val="TableParagraph"/>
                                    <w:numPr>
                                      <w:ilvl w:val="0"/>
                                      <w:numId w:val="2"/>
                                    </w:numPr>
                                    <w:tabs>
                                      <w:tab w:val="left" w:pos="900"/>
                                    </w:tabs>
                                    <w:spacing w:before="118"/>
                                    <w:ind w:right="110" w:hanging="356"/>
                                    <w:jc w:val="both"/>
                                    <w:rPr>
                                      <w:rFonts w:ascii="Symbol" w:hAnsi="Symbol"/>
                                    </w:rPr>
                                  </w:pPr>
                                  <w:r>
                                    <w:rPr>
                                      <w:sz w:val="24"/>
                                    </w:rPr>
                                    <w:t>Formular indicadores estratégicos para la consecución del gasto ya que solo se miden las trasferencias realizadas, estos indicadores no generan impacto sustancial del manejo de los</w:t>
                                  </w:r>
                                  <w:r>
                                    <w:rPr>
                                      <w:spacing w:val="-24"/>
                                      <w:sz w:val="24"/>
                                    </w:rPr>
                                    <w:t xml:space="preserve"> </w:t>
                                  </w:r>
                                  <w:r>
                                    <w:rPr>
                                      <w:sz w:val="24"/>
                                    </w:rPr>
                                    <w:t>recursos</w:t>
                                  </w:r>
                                  <w:r>
                                    <w:t>.</w:t>
                                  </w:r>
                                </w:p>
                                <w:p w:rsidR="00692F74" w:rsidRDefault="00692F74">
                                  <w:pPr>
                                    <w:pStyle w:val="TableParagraph"/>
                                    <w:spacing w:before="122"/>
                                    <w:ind w:left="106"/>
                                    <w:rPr>
                                      <w:b/>
                                    </w:rPr>
                                  </w:pPr>
                                  <w:r>
                                    <w:rPr>
                                      <w:b/>
                                      <w:color w:val="212121"/>
                                    </w:rPr>
                                    <w:t>Ámbito de cobertura.</w:t>
                                  </w:r>
                                </w:p>
                                <w:p w:rsidR="00692F74" w:rsidRDefault="00692F74">
                                  <w:pPr>
                                    <w:pStyle w:val="TableParagraph"/>
                                    <w:numPr>
                                      <w:ilvl w:val="0"/>
                                      <w:numId w:val="2"/>
                                    </w:numPr>
                                    <w:tabs>
                                      <w:tab w:val="left" w:pos="900"/>
                                    </w:tabs>
                                    <w:spacing w:before="119" w:line="242" w:lineRule="auto"/>
                                    <w:ind w:right="103"/>
                                    <w:jc w:val="both"/>
                                    <w:rPr>
                                      <w:rFonts w:ascii="Symbol" w:hAnsi="Symbol"/>
                                      <w:color w:val="212121"/>
                                    </w:rPr>
                                  </w:pPr>
                                  <w:r>
                                    <w:t>Se</w:t>
                                  </w:r>
                                  <w:r>
                                    <w:rPr>
                                      <w:spacing w:val="-12"/>
                                    </w:rPr>
                                    <w:t xml:space="preserve"> </w:t>
                                  </w:r>
                                  <w:r>
                                    <w:t>hace</w:t>
                                  </w:r>
                                  <w:r>
                                    <w:rPr>
                                      <w:spacing w:val="-12"/>
                                    </w:rPr>
                                    <w:t xml:space="preserve"> </w:t>
                                  </w:r>
                                  <w:r>
                                    <w:t>referencia</w:t>
                                  </w:r>
                                  <w:r>
                                    <w:rPr>
                                      <w:spacing w:val="-13"/>
                                    </w:rPr>
                                    <w:t xml:space="preserve"> </w:t>
                                  </w:r>
                                  <w:r>
                                    <w:t>a</w:t>
                                  </w:r>
                                  <w:r>
                                    <w:rPr>
                                      <w:spacing w:val="-13"/>
                                    </w:rPr>
                                    <w:t xml:space="preserve"> </w:t>
                                  </w:r>
                                  <w:r>
                                    <w:t>la</w:t>
                                  </w:r>
                                  <w:r>
                                    <w:rPr>
                                      <w:spacing w:val="-13"/>
                                    </w:rPr>
                                    <w:t xml:space="preserve"> </w:t>
                                  </w:r>
                                  <w:r>
                                    <w:t>Población</w:t>
                                  </w:r>
                                  <w:r>
                                    <w:rPr>
                                      <w:spacing w:val="-13"/>
                                    </w:rPr>
                                    <w:t xml:space="preserve"> </w:t>
                                  </w:r>
                                  <w:r>
                                    <w:t>atendida</w:t>
                                  </w:r>
                                  <w:r>
                                    <w:rPr>
                                      <w:spacing w:val="-9"/>
                                    </w:rPr>
                                    <w:t xml:space="preserve"> </w:t>
                                  </w:r>
                                  <w:r>
                                    <w:t>por</w:t>
                                  </w:r>
                                  <w:r>
                                    <w:rPr>
                                      <w:spacing w:val="-13"/>
                                    </w:rPr>
                                    <w:t xml:space="preserve"> </w:t>
                                  </w:r>
                                  <w:r>
                                    <w:t>el</w:t>
                                  </w:r>
                                  <w:r>
                                    <w:rPr>
                                      <w:spacing w:val="-14"/>
                                    </w:rPr>
                                    <w:t xml:space="preserve"> </w:t>
                                  </w:r>
                                  <w:proofErr w:type="spellStart"/>
                                  <w:r>
                                    <w:t>REPSS</w:t>
                                  </w:r>
                                  <w:proofErr w:type="spellEnd"/>
                                  <w:r>
                                    <w:t>,</w:t>
                                  </w:r>
                                  <w:r>
                                    <w:rPr>
                                      <w:spacing w:val="-12"/>
                                    </w:rPr>
                                    <w:t xml:space="preserve"> </w:t>
                                  </w:r>
                                  <w:r>
                                    <w:t>bajo</w:t>
                                  </w:r>
                                  <w:r>
                                    <w:rPr>
                                      <w:spacing w:val="-14"/>
                                    </w:rPr>
                                    <w:t xml:space="preserve"> </w:t>
                                  </w:r>
                                  <w:r>
                                    <w:t>Cobertura</w:t>
                                  </w:r>
                                  <w:r>
                                    <w:rPr>
                                      <w:spacing w:val="-13"/>
                                    </w:rPr>
                                    <w:t xml:space="preserve"> </w:t>
                                  </w:r>
                                  <w:r>
                                    <w:t>Universal, el</w:t>
                                  </w:r>
                                  <w:r>
                                    <w:rPr>
                                      <w:spacing w:val="-5"/>
                                    </w:rPr>
                                    <w:t xml:space="preserve"> </w:t>
                                  </w:r>
                                  <w:r>
                                    <w:t>indicador</w:t>
                                  </w:r>
                                  <w:r>
                                    <w:rPr>
                                      <w:spacing w:val="-4"/>
                                    </w:rPr>
                                    <w:t xml:space="preserve"> </w:t>
                                  </w:r>
                                  <w:r>
                                    <w:t>no</w:t>
                                  </w:r>
                                  <w:r>
                                    <w:rPr>
                                      <w:spacing w:val="-5"/>
                                    </w:rPr>
                                    <w:t xml:space="preserve"> </w:t>
                                  </w:r>
                                  <w:r>
                                    <w:t>es</w:t>
                                  </w:r>
                                  <w:r>
                                    <w:rPr>
                                      <w:spacing w:val="-5"/>
                                    </w:rPr>
                                    <w:t xml:space="preserve"> </w:t>
                                  </w:r>
                                  <w:r>
                                    <w:t>eficiente</w:t>
                                  </w:r>
                                  <w:r>
                                    <w:rPr>
                                      <w:spacing w:val="-3"/>
                                    </w:rPr>
                                    <w:t xml:space="preserve"> </w:t>
                                  </w:r>
                                  <w:r>
                                    <w:t>en</w:t>
                                  </w:r>
                                  <w:r>
                                    <w:rPr>
                                      <w:spacing w:val="-4"/>
                                    </w:rPr>
                                    <w:t xml:space="preserve"> </w:t>
                                  </w:r>
                                  <w:r>
                                    <w:t>virtud</w:t>
                                  </w:r>
                                  <w:r>
                                    <w:rPr>
                                      <w:spacing w:val="-6"/>
                                    </w:rPr>
                                    <w:t xml:space="preserve"> </w:t>
                                  </w:r>
                                  <w:r>
                                    <w:t>que</w:t>
                                  </w:r>
                                  <w:r>
                                    <w:rPr>
                                      <w:spacing w:val="-3"/>
                                    </w:rPr>
                                    <w:t xml:space="preserve"> </w:t>
                                  </w:r>
                                  <w:r>
                                    <w:t>aún</w:t>
                                  </w:r>
                                  <w:r>
                                    <w:rPr>
                                      <w:spacing w:val="-4"/>
                                    </w:rPr>
                                    <w:t xml:space="preserve"> </w:t>
                                  </w:r>
                                  <w:r>
                                    <w:t>hay</w:t>
                                  </w:r>
                                  <w:r>
                                    <w:rPr>
                                      <w:spacing w:val="-2"/>
                                    </w:rPr>
                                    <w:t xml:space="preserve"> </w:t>
                                  </w:r>
                                  <w:r>
                                    <w:t>condiciones</w:t>
                                  </w:r>
                                  <w:r>
                                    <w:rPr>
                                      <w:spacing w:val="-4"/>
                                    </w:rPr>
                                    <w:t xml:space="preserve"> </w:t>
                                  </w:r>
                                  <w:r>
                                    <w:t>de</w:t>
                                  </w:r>
                                  <w:r>
                                    <w:rPr>
                                      <w:spacing w:val="-3"/>
                                    </w:rPr>
                                    <w:t xml:space="preserve"> </w:t>
                                  </w:r>
                                  <w:r>
                                    <w:t>doble</w:t>
                                  </w:r>
                                  <w:r>
                                    <w:rPr>
                                      <w:spacing w:val="-3"/>
                                    </w:rPr>
                                    <w:t xml:space="preserve"> </w:t>
                                  </w:r>
                                  <w:r>
                                    <w:t>afiliación y población sin acceso a los servicios de</w:t>
                                  </w:r>
                                  <w:r>
                                    <w:rPr>
                                      <w:spacing w:val="-21"/>
                                    </w:rPr>
                                    <w:t xml:space="preserve"> </w:t>
                                  </w:r>
                                  <w:r>
                                    <w:t>Salud.</w:t>
                                  </w:r>
                                </w:p>
                                <w:p w:rsidR="00692F74" w:rsidRDefault="00692F74">
                                  <w:pPr>
                                    <w:pStyle w:val="TableParagraph"/>
                                    <w:spacing w:before="116"/>
                                    <w:ind w:left="106"/>
                                  </w:pPr>
                                  <w:r>
                                    <w:rPr>
                                      <w:b/>
                                      <w:color w:val="212121"/>
                                    </w:rPr>
                                    <w:t>Ámbito de atención de los aspectos susceptibles de mejora</w:t>
                                  </w:r>
                                  <w:r>
                                    <w:rPr>
                                      <w:color w:val="212121"/>
                                    </w:rPr>
                                    <w:t>.</w:t>
                                  </w:r>
                                </w:p>
                                <w:p w:rsidR="00692F74" w:rsidRDefault="00692F74">
                                  <w:pPr>
                                    <w:pStyle w:val="TableParagraph"/>
                                    <w:numPr>
                                      <w:ilvl w:val="0"/>
                                      <w:numId w:val="2"/>
                                    </w:numPr>
                                    <w:tabs>
                                      <w:tab w:val="left" w:pos="900"/>
                                    </w:tabs>
                                    <w:spacing w:before="117"/>
                                    <w:ind w:right="102"/>
                                    <w:jc w:val="both"/>
                                    <w:rPr>
                                      <w:rFonts w:ascii="Symbol" w:hAnsi="Symbol"/>
                                      <w:b/>
                                      <w:sz w:val="24"/>
                                    </w:rPr>
                                  </w:pPr>
                                  <w:r>
                                    <w:rPr>
                                      <w:sz w:val="24"/>
                                    </w:rPr>
                                    <w:t>Desde</w:t>
                                  </w:r>
                                  <w:r>
                                    <w:rPr>
                                      <w:spacing w:val="-17"/>
                                      <w:sz w:val="24"/>
                                    </w:rPr>
                                    <w:t xml:space="preserve"> </w:t>
                                  </w:r>
                                  <w:r>
                                    <w:rPr>
                                      <w:sz w:val="24"/>
                                    </w:rPr>
                                    <w:t>2008</w:t>
                                  </w:r>
                                  <w:r>
                                    <w:rPr>
                                      <w:spacing w:val="-13"/>
                                      <w:sz w:val="24"/>
                                    </w:rPr>
                                    <w:t xml:space="preserve"> </w:t>
                                  </w:r>
                                  <w:r>
                                    <w:rPr>
                                      <w:sz w:val="24"/>
                                    </w:rPr>
                                    <w:t>la</w:t>
                                  </w:r>
                                  <w:r>
                                    <w:rPr>
                                      <w:spacing w:val="-13"/>
                                      <w:sz w:val="24"/>
                                    </w:rPr>
                                    <w:t xml:space="preserve"> </w:t>
                                  </w:r>
                                  <w:r>
                                    <w:rPr>
                                      <w:sz w:val="24"/>
                                    </w:rPr>
                                    <w:t>federación,</w:t>
                                  </w:r>
                                  <w:r>
                                    <w:rPr>
                                      <w:spacing w:val="-16"/>
                                      <w:sz w:val="24"/>
                                    </w:rPr>
                                    <w:t xml:space="preserve"> </w:t>
                                  </w:r>
                                  <w:r>
                                    <w:rPr>
                                      <w:sz w:val="24"/>
                                    </w:rPr>
                                    <w:t>no</w:t>
                                  </w:r>
                                  <w:r>
                                    <w:rPr>
                                      <w:spacing w:val="-16"/>
                                      <w:sz w:val="24"/>
                                    </w:rPr>
                                    <w:t xml:space="preserve"> </w:t>
                                  </w:r>
                                  <w:r>
                                    <w:rPr>
                                      <w:sz w:val="24"/>
                                    </w:rPr>
                                    <w:t>ha</w:t>
                                  </w:r>
                                  <w:r>
                                    <w:rPr>
                                      <w:spacing w:val="-13"/>
                                      <w:sz w:val="24"/>
                                    </w:rPr>
                                    <w:t xml:space="preserve"> </w:t>
                                  </w:r>
                                  <w:r>
                                    <w:rPr>
                                      <w:sz w:val="24"/>
                                    </w:rPr>
                                    <w:t>renovado</w:t>
                                  </w:r>
                                  <w:r>
                                    <w:rPr>
                                      <w:spacing w:val="-16"/>
                                      <w:sz w:val="24"/>
                                    </w:rPr>
                                    <w:t xml:space="preserve"> </w:t>
                                  </w:r>
                                  <w:r>
                                    <w:rPr>
                                      <w:sz w:val="24"/>
                                    </w:rPr>
                                    <w:t>el</w:t>
                                  </w:r>
                                  <w:r>
                                    <w:rPr>
                                      <w:spacing w:val="-14"/>
                                      <w:sz w:val="24"/>
                                    </w:rPr>
                                    <w:t xml:space="preserve"> </w:t>
                                  </w:r>
                                  <w:r>
                                    <w:rPr>
                                      <w:sz w:val="24"/>
                                    </w:rPr>
                                    <w:t>convenio</w:t>
                                  </w:r>
                                  <w:r>
                                    <w:rPr>
                                      <w:spacing w:val="-16"/>
                                      <w:sz w:val="24"/>
                                    </w:rPr>
                                    <w:t xml:space="preserve"> </w:t>
                                  </w:r>
                                  <w:r>
                                    <w:rPr>
                                      <w:sz w:val="24"/>
                                    </w:rPr>
                                    <w:t>de</w:t>
                                  </w:r>
                                  <w:r>
                                    <w:rPr>
                                      <w:spacing w:val="-17"/>
                                      <w:sz w:val="24"/>
                                    </w:rPr>
                                    <w:t xml:space="preserve"> </w:t>
                                  </w:r>
                                  <w:r>
                                    <w:rPr>
                                      <w:sz w:val="24"/>
                                    </w:rPr>
                                    <w:t>colaboración</w:t>
                                  </w:r>
                                  <w:r>
                                    <w:rPr>
                                      <w:spacing w:val="-16"/>
                                      <w:sz w:val="24"/>
                                    </w:rPr>
                                    <w:t xml:space="preserve"> </w:t>
                                  </w:r>
                                  <w:r>
                                    <w:rPr>
                                      <w:sz w:val="24"/>
                                    </w:rPr>
                                    <w:t>con el estado en materia de salud, además de no contener clausulas</w:t>
                                  </w:r>
                                  <w:r>
                                    <w:rPr>
                                      <w:spacing w:val="-33"/>
                                      <w:sz w:val="24"/>
                                    </w:rPr>
                                    <w:t xml:space="preserve"> </w:t>
                                  </w:r>
                                  <w:r>
                                    <w:rPr>
                                      <w:sz w:val="24"/>
                                    </w:rPr>
                                    <w:t>concretas que permitan conocer la distribución de los recursos, es muy abstracto dicho</w:t>
                                  </w:r>
                                  <w:r>
                                    <w:rPr>
                                      <w:spacing w:val="-4"/>
                                      <w:sz w:val="24"/>
                                    </w:rPr>
                                    <w:t xml:space="preserve"> </w:t>
                                  </w:r>
                                  <w:r>
                                    <w:rPr>
                                      <w:sz w:val="24"/>
                                    </w:rPr>
                                    <w:t>convenio</w:t>
                                  </w:r>
                                  <w:r>
                                    <w:rPr>
                                      <w:b/>
                                      <w:sz w:val="24"/>
                                    </w:rPr>
                                    <w:t>.</w:t>
                                  </w: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57" o:spid="_x0000_s1347" type="#_x0000_t202" style="width:442.2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JJ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6611"/>
                        </w:trPr>
                        <w:tc>
                          <w:tcPr>
                            <w:tcW w:w="8831" w:type="dxa"/>
                          </w:tcPr>
                          <w:p w:rsidR="00692F74" w:rsidRDefault="00692F74">
                            <w:pPr>
                              <w:pStyle w:val="TableParagraph"/>
                              <w:spacing w:before="1"/>
                              <w:ind w:left="106"/>
                              <w:rPr>
                                <w:b/>
                              </w:rPr>
                            </w:pPr>
                            <w:r>
                              <w:rPr>
                                <w:b/>
                                <w:color w:val="212121"/>
                              </w:rPr>
                              <w:t>Ámbito presupuestal.</w:t>
                            </w:r>
                          </w:p>
                          <w:p w:rsidR="00692F74" w:rsidRDefault="00692F74">
                            <w:pPr>
                              <w:pStyle w:val="TableParagraph"/>
                              <w:numPr>
                                <w:ilvl w:val="0"/>
                                <w:numId w:val="2"/>
                              </w:numPr>
                              <w:tabs>
                                <w:tab w:val="left" w:pos="900"/>
                              </w:tabs>
                              <w:spacing w:before="117"/>
                              <w:ind w:right="108"/>
                              <w:jc w:val="both"/>
                              <w:rPr>
                                <w:rFonts w:ascii="Symbol" w:hAnsi="Symbol"/>
                              </w:rPr>
                            </w:pPr>
                            <w:r>
                              <w:rPr>
                                <w:sz w:val="24"/>
                              </w:rPr>
                              <w:t xml:space="preserve">Disminución de recursos presupuestales en 5.9% de los distintos </w:t>
                            </w:r>
                            <w:proofErr w:type="gramStart"/>
                            <w:r>
                              <w:rPr>
                                <w:sz w:val="24"/>
                              </w:rPr>
                              <w:t>fondo federales</w:t>
                            </w:r>
                            <w:proofErr w:type="gramEnd"/>
                            <w:r>
                              <w:t>.</w:t>
                            </w:r>
                          </w:p>
                          <w:p w:rsidR="00692F74" w:rsidRDefault="00692F74">
                            <w:pPr>
                              <w:pStyle w:val="TableParagraph"/>
                              <w:spacing w:before="123"/>
                              <w:ind w:left="106"/>
                              <w:rPr>
                                <w:b/>
                              </w:rPr>
                            </w:pPr>
                            <w:r>
                              <w:rPr>
                                <w:b/>
                                <w:color w:val="212121"/>
                              </w:rPr>
                              <w:t>Ámbito de indicadores.</w:t>
                            </w:r>
                          </w:p>
                          <w:p w:rsidR="00692F74" w:rsidRDefault="00692F74">
                            <w:pPr>
                              <w:pStyle w:val="TableParagraph"/>
                              <w:numPr>
                                <w:ilvl w:val="0"/>
                                <w:numId w:val="2"/>
                              </w:numPr>
                              <w:tabs>
                                <w:tab w:val="left" w:pos="900"/>
                              </w:tabs>
                              <w:spacing w:before="118"/>
                              <w:ind w:right="110" w:hanging="356"/>
                              <w:jc w:val="both"/>
                              <w:rPr>
                                <w:rFonts w:ascii="Symbol" w:hAnsi="Symbol"/>
                              </w:rPr>
                            </w:pPr>
                            <w:r>
                              <w:rPr>
                                <w:sz w:val="24"/>
                              </w:rPr>
                              <w:t>Formular indicadores estratégicos para la consecución del gasto ya que solo se miden las trasferencias realizadas, estos indicadores no generan impacto sustancial del manejo de los</w:t>
                            </w:r>
                            <w:r>
                              <w:rPr>
                                <w:spacing w:val="-24"/>
                                <w:sz w:val="24"/>
                              </w:rPr>
                              <w:t xml:space="preserve"> </w:t>
                            </w:r>
                            <w:r>
                              <w:rPr>
                                <w:sz w:val="24"/>
                              </w:rPr>
                              <w:t>recursos</w:t>
                            </w:r>
                            <w:r>
                              <w:t>.</w:t>
                            </w:r>
                          </w:p>
                          <w:p w:rsidR="00692F74" w:rsidRDefault="00692F74">
                            <w:pPr>
                              <w:pStyle w:val="TableParagraph"/>
                              <w:spacing w:before="122"/>
                              <w:ind w:left="106"/>
                              <w:rPr>
                                <w:b/>
                              </w:rPr>
                            </w:pPr>
                            <w:r>
                              <w:rPr>
                                <w:b/>
                                <w:color w:val="212121"/>
                              </w:rPr>
                              <w:t>Ámbito de cobertura.</w:t>
                            </w:r>
                          </w:p>
                          <w:p w:rsidR="00692F74" w:rsidRDefault="00692F74">
                            <w:pPr>
                              <w:pStyle w:val="TableParagraph"/>
                              <w:numPr>
                                <w:ilvl w:val="0"/>
                                <w:numId w:val="2"/>
                              </w:numPr>
                              <w:tabs>
                                <w:tab w:val="left" w:pos="900"/>
                              </w:tabs>
                              <w:spacing w:before="119" w:line="242" w:lineRule="auto"/>
                              <w:ind w:right="103"/>
                              <w:jc w:val="both"/>
                              <w:rPr>
                                <w:rFonts w:ascii="Symbol" w:hAnsi="Symbol"/>
                                <w:color w:val="212121"/>
                              </w:rPr>
                            </w:pPr>
                            <w:r>
                              <w:t>Se</w:t>
                            </w:r>
                            <w:r>
                              <w:rPr>
                                <w:spacing w:val="-12"/>
                              </w:rPr>
                              <w:t xml:space="preserve"> </w:t>
                            </w:r>
                            <w:r>
                              <w:t>hace</w:t>
                            </w:r>
                            <w:r>
                              <w:rPr>
                                <w:spacing w:val="-12"/>
                              </w:rPr>
                              <w:t xml:space="preserve"> </w:t>
                            </w:r>
                            <w:r>
                              <w:t>referencia</w:t>
                            </w:r>
                            <w:r>
                              <w:rPr>
                                <w:spacing w:val="-13"/>
                              </w:rPr>
                              <w:t xml:space="preserve"> </w:t>
                            </w:r>
                            <w:r>
                              <w:t>a</w:t>
                            </w:r>
                            <w:r>
                              <w:rPr>
                                <w:spacing w:val="-13"/>
                              </w:rPr>
                              <w:t xml:space="preserve"> </w:t>
                            </w:r>
                            <w:r>
                              <w:t>la</w:t>
                            </w:r>
                            <w:r>
                              <w:rPr>
                                <w:spacing w:val="-13"/>
                              </w:rPr>
                              <w:t xml:space="preserve"> </w:t>
                            </w:r>
                            <w:r>
                              <w:t>Población</w:t>
                            </w:r>
                            <w:r>
                              <w:rPr>
                                <w:spacing w:val="-13"/>
                              </w:rPr>
                              <w:t xml:space="preserve"> </w:t>
                            </w:r>
                            <w:r>
                              <w:t>atendida</w:t>
                            </w:r>
                            <w:r>
                              <w:rPr>
                                <w:spacing w:val="-9"/>
                              </w:rPr>
                              <w:t xml:space="preserve"> </w:t>
                            </w:r>
                            <w:r>
                              <w:t>por</w:t>
                            </w:r>
                            <w:r>
                              <w:rPr>
                                <w:spacing w:val="-13"/>
                              </w:rPr>
                              <w:t xml:space="preserve"> </w:t>
                            </w:r>
                            <w:r>
                              <w:t>el</w:t>
                            </w:r>
                            <w:r>
                              <w:rPr>
                                <w:spacing w:val="-14"/>
                              </w:rPr>
                              <w:t xml:space="preserve"> </w:t>
                            </w:r>
                            <w:proofErr w:type="spellStart"/>
                            <w:r>
                              <w:t>REPSS</w:t>
                            </w:r>
                            <w:proofErr w:type="spellEnd"/>
                            <w:r>
                              <w:t>,</w:t>
                            </w:r>
                            <w:r>
                              <w:rPr>
                                <w:spacing w:val="-12"/>
                              </w:rPr>
                              <w:t xml:space="preserve"> </w:t>
                            </w:r>
                            <w:r>
                              <w:t>bajo</w:t>
                            </w:r>
                            <w:r>
                              <w:rPr>
                                <w:spacing w:val="-14"/>
                              </w:rPr>
                              <w:t xml:space="preserve"> </w:t>
                            </w:r>
                            <w:r>
                              <w:t>Cobertura</w:t>
                            </w:r>
                            <w:r>
                              <w:rPr>
                                <w:spacing w:val="-13"/>
                              </w:rPr>
                              <w:t xml:space="preserve"> </w:t>
                            </w:r>
                            <w:r>
                              <w:t>Universal, el</w:t>
                            </w:r>
                            <w:r>
                              <w:rPr>
                                <w:spacing w:val="-5"/>
                              </w:rPr>
                              <w:t xml:space="preserve"> </w:t>
                            </w:r>
                            <w:r>
                              <w:t>indicador</w:t>
                            </w:r>
                            <w:r>
                              <w:rPr>
                                <w:spacing w:val="-4"/>
                              </w:rPr>
                              <w:t xml:space="preserve"> </w:t>
                            </w:r>
                            <w:r>
                              <w:t>no</w:t>
                            </w:r>
                            <w:r>
                              <w:rPr>
                                <w:spacing w:val="-5"/>
                              </w:rPr>
                              <w:t xml:space="preserve"> </w:t>
                            </w:r>
                            <w:r>
                              <w:t>es</w:t>
                            </w:r>
                            <w:r>
                              <w:rPr>
                                <w:spacing w:val="-5"/>
                              </w:rPr>
                              <w:t xml:space="preserve"> </w:t>
                            </w:r>
                            <w:r>
                              <w:t>eficiente</w:t>
                            </w:r>
                            <w:r>
                              <w:rPr>
                                <w:spacing w:val="-3"/>
                              </w:rPr>
                              <w:t xml:space="preserve"> </w:t>
                            </w:r>
                            <w:r>
                              <w:t>en</w:t>
                            </w:r>
                            <w:r>
                              <w:rPr>
                                <w:spacing w:val="-4"/>
                              </w:rPr>
                              <w:t xml:space="preserve"> </w:t>
                            </w:r>
                            <w:r>
                              <w:t>virtud</w:t>
                            </w:r>
                            <w:r>
                              <w:rPr>
                                <w:spacing w:val="-6"/>
                              </w:rPr>
                              <w:t xml:space="preserve"> </w:t>
                            </w:r>
                            <w:r>
                              <w:t>que</w:t>
                            </w:r>
                            <w:r>
                              <w:rPr>
                                <w:spacing w:val="-3"/>
                              </w:rPr>
                              <w:t xml:space="preserve"> </w:t>
                            </w:r>
                            <w:r>
                              <w:t>aún</w:t>
                            </w:r>
                            <w:r>
                              <w:rPr>
                                <w:spacing w:val="-4"/>
                              </w:rPr>
                              <w:t xml:space="preserve"> </w:t>
                            </w:r>
                            <w:r>
                              <w:t>hay</w:t>
                            </w:r>
                            <w:r>
                              <w:rPr>
                                <w:spacing w:val="-2"/>
                              </w:rPr>
                              <w:t xml:space="preserve"> </w:t>
                            </w:r>
                            <w:r>
                              <w:t>condiciones</w:t>
                            </w:r>
                            <w:r>
                              <w:rPr>
                                <w:spacing w:val="-4"/>
                              </w:rPr>
                              <w:t xml:space="preserve"> </w:t>
                            </w:r>
                            <w:r>
                              <w:t>de</w:t>
                            </w:r>
                            <w:r>
                              <w:rPr>
                                <w:spacing w:val="-3"/>
                              </w:rPr>
                              <w:t xml:space="preserve"> </w:t>
                            </w:r>
                            <w:r>
                              <w:t>doble</w:t>
                            </w:r>
                            <w:r>
                              <w:rPr>
                                <w:spacing w:val="-3"/>
                              </w:rPr>
                              <w:t xml:space="preserve"> </w:t>
                            </w:r>
                            <w:r>
                              <w:t>afiliación y población sin acceso a los servicios de</w:t>
                            </w:r>
                            <w:r>
                              <w:rPr>
                                <w:spacing w:val="-21"/>
                              </w:rPr>
                              <w:t xml:space="preserve"> </w:t>
                            </w:r>
                            <w:r>
                              <w:t>Salud.</w:t>
                            </w:r>
                          </w:p>
                          <w:p w:rsidR="00692F74" w:rsidRDefault="00692F74">
                            <w:pPr>
                              <w:pStyle w:val="TableParagraph"/>
                              <w:spacing w:before="116"/>
                              <w:ind w:left="106"/>
                            </w:pPr>
                            <w:r>
                              <w:rPr>
                                <w:b/>
                                <w:color w:val="212121"/>
                              </w:rPr>
                              <w:t>Ámbito de atención de los aspectos susceptibles de mejora</w:t>
                            </w:r>
                            <w:r>
                              <w:rPr>
                                <w:color w:val="212121"/>
                              </w:rPr>
                              <w:t>.</w:t>
                            </w:r>
                          </w:p>
                          <w:p w:rsidR="00692F74" w:rsidRDefault="00692F74">
                            <w:pPr>
                              <w:pStyle w:val="TableParagraph"/>
                              <w:numPr>
                                <w:ilvl w:val="0"/>
                                <w:numId w:val="2"/>
                              </w:numPr>
                              <w:tabs>
                                <w:tab w:val="left" w:pos="900"/>
                              </w:tabs>
                              <w:spacing w:before="117"/>
                              <w:ind w:right="102"/>
                              <w:jc w:val="both"/>
                              <w:rPr>
                                <w:rFonts w:ascii="Symbol" w:hAnsi="Symbol"/>
                                <w:b/>
                                <w:sz w:val="24"/>
                              </w:rPr>
                            </w:pPr>
                            <w:r>
                              <w:rPr>
                                <w:sz w:val="24"/>
                              </w:rPr>
                              <w:t>Desde</w:t>
                            </w:r>
                            <w:r>
                              <w:rPr>
                                <w:spacing w:val="-17"/>
                                <w:sz w:val="24"/>
                              </w:rPr>
                              <w:t xml:space="preserve"> </w:t>
                            </w:r>
                            <w:r>
                              <w:rPr>
                                <w:sz w:val="24"/>
                              </w:rPr>
                              <w:t>2008</w:t>
                            </w:r>
                            <w:r>
                              <w:rPr>
                                <w:spacing w:val="-13"/>
                                <w:sz w:val="24"/>
                              </w:rPr>
                              <w:t xml:space="preserve"> </w:t>
                            </w:r>
                            <w:r>
                              <w:rPr>
                                <w:sz w:val="24"/>
                              </w:rPr>
                              <w:t>la</w:t>
                            </w:r>
                            <w:r>
                              <w:rPr>
                                <w:spacing w:val="-13"/>
                                <w:sz w:val="24"/>
                              </w:rPr>
                              <w:t xml:space="preserve"> </w:t>
                            </w:r>
                            <w:r>
                              <w:rPr>
                                <w:sz w:val="24"/>
                              </w:rPr>
                              <w:t>federación,</w:t>
                            </w:r>
                            <w:r>
                              <w:rPr>
                                <w:spacing w:val="-16"/>
                                <w:sz w:val="24"/>
                              </w:rPr>
                              <w:t xml:space="preserve"> </w:t>
                            </w:r>
                            <w:r>
                              <w:rPr>
                                <w:sz w:val="24"/>
                              </w:rPr>
                              <w:t>no</w:t>
                            </w:r>
                            <w:r>
                              <w:rPr>
                                <w:spacing w:val="-16"/>
                                <w:sz w:val="24"/>
                              </w:rPr>
                              <w:t xml:space="preserve"> </w:t>
                            </w:r>
                            <w:r>
                              <w:rPr>
                                <w:sz w:val="24"/>
                              </w:rPr>
                              <w:t>ha</w:t>
                            </w:r>
                            <w:r>
                              <w:rPr>
                                <w:spacing w:val="-13"/>
                                <w:sz w:val="24"/>
                              </w:rPr>
                              <w:t xml:space="preserve"> </w:t>
                            </w:r>
                            <w:r>
                              <w:rPr>
                                <w:sz w:val="24"/>
                              </w:rPr>
                              <w:t>renovado</w:t>
                            </w:r>
                            <w:r>
                              <w:rPr>
                                <w:spacing w:val="-16"/>
                                <w:sz w:val="24"/>
                              </w:rPr>
                              <w:t xml:space="preserve"> </w:t>
                            </w:r>
                            <w:r>
                              <w:rPr>
                                <w:sz w:val="24"/>
                              </w:rPr>
                              <w:t>el</w:t>
                            </w:r>
                            <w:r>
                              <w:rPr>
                                <w:spacing w:val="-14"/>
                                <w:sz w:val="24"/>
                              </w:rPr>
                              <w:t xml:space="preserve"> </w:t>
                            </w:r>
                            <w:r>
                              <w:rPr>
                                <w:sz w:val="24"/>
                              </w:rPr>
                              <w:t>convenio</w:t>
                            </w:r>
                            <w:r>
                              <w:rPr>
                                <w:spacing w:val="-16"/>
                                <w:sz w:val="24"/>
                              </w:rPr>
                              <w:t xml:space="preserve"> </w:t>
                            </w:r>
                            <w:r>
                              <w:rPr>
                                <w:sz w:val="24"/>
                              </w:rPr>
                              <w:t>de</w:t>
                            </w:r>
                            <w:r>
                              <w:rPr>
                                <w:spacing w:val="-17"/>
                                <w:sz w:val="24"/>
                              </w:rPr>
                              <w:t xml:space="preserve"> </w:t>
                            </w:r>
                            <w:r>
                              <w:rPr>
                                <w:sz w:val="24"/>
                              </w:rPr>
                              <w:t>colaboración</w:t>
                            </w:r>
                            <w:r>
                              <w:rPr>
                                <w:spacing w:val="-16"/>
                                <w:sz w:val="24"/>
                              </w:rPr>
                              <w:t xml:space="preserve"> </w:t>
                            </w:r>
                            <w:r>
                              <w:rPr>
                                <w:sz w:val="24"/>
                              </w:rPr>
                              <w:t>con el estado en materia de salud, además de no contener clausulas</w:t>
                            </w:r>
                            <w:r>
                              <w:rPr>
                                <w:spacing w:val="-33"/>
                                <w:sz w:val="24"/>
                              </w:rPr>
                              <w:t xml:space="preserve"> </w:t>
                            </w:r>
                            <w:r>
                              <w:rPr>
                                <w:sz w:val="24"/>
                              </w:rPr>
                              <w:t>concretas que permitan conocer la distribución de los recursos, es muy abstracto dicho</w:t>
                            </w:r>
                            <w:r>
                              <w:rPr>
                                <w:spacing w:val="-4"/>
                                <w:sz w:val="24"/>
                              </w:rPr>
                              <w:t xml:space="preserve"> </w:t>
                            </w:r>
                            <w:r>
                              <w:rPr>
                                <w:sz w:val="24"/>
                              </w:rPr>
                              <w:t>convenio</w:t>
                            </w:r>
                            <w:r>
                              <w:rPr>
                                <w:b/>
                                <w:sz w:val="24"/>
                              </w:rPr>
                              <w:t>.</w:t>
                            </w:r>
                          </w:p>
                        </w:tc>
                      </w:tr>
                    </w:tbl>
                    <w:p w:rsidR="00692F74" w:rsidRDefault="00692F74">
                      <w:pPr>
                        <w:pStyle w:val="Textoindependiente"/>
                      </w:pPr>
                    </w:p>
                  </w:txbxContent>
                </v:textbox>
                <w10:anchorlock/>
              </v:shape>
            </w:pict>
          </mc:Fallback>
        </mc:AlternateContent>
      </w:r>
      <w:r w:rsidR="00253838">
        <w:rPr>
          <w:rFonts w:ascii="Times New Roman"/>
          <w:sz w:val="20"/>
        </w:rPr>
        <w:tab/>
      </w:r>
      <w:r>
        <w:rPr>
          <w:rFonts w:ascii="Times New Roman"/>
          <w:noProof/>
          <w:position w:val="202"/>
          <w:sz w:val="20"/>
        </w:rPr>
        <mc:AlternateContent>
          <mc:Choice Requires="wpg">
            <w:drawing>
              <wp:inline distT="0" distB="0" distL="0" distR="0">
                <wp:extent cx="477520" cy="477520"/>
                <wp:effectExtent l="6350" t="3810" r="1905" b="4445"/>
                <wp:docPr id="7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74" name="Freeform 31"/>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Text Box 30"/>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50</w:t>
                              </w:r>
                            </w:p>
                          </w:txbxContent>
                        </wps:txbx>
                        <wps:bodyPr rot="0" vert="horz" wrap="square" lIns="0" tIns="0" rIns="0" bIns="0" anchor="t" anchorCtr="0" upright="1">
                          <a:noAutofit/>
                        </wps:bodyPr>
                      </wps:wsp>
                    </wpg:wgp>
                  </a:graphicData>
                </a:graphic>
              </wp:inline>
            </w:drawing>
          </mc:Choice>
          <mc:Fallback>
            <w:pict>
              <v:group id="Group 29" o:spid="_x0000_s1348"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">
                <v:shape id="Freeform 31" o:spid="_x0000_s1349"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30" o:spid="_x0000_s1350"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50</w:t>
                        </w:r>
                      </w:p>
                    </w:txbxContent>
                  </v:textbox>
                </v:shape>
                <w10:anchorlock/>
              </v:group>
            </w:pict>
          </mc:Fallback>
        </mc:AlternateContent>
      </w:r>
    </w:p>
    <w:p w:rsidR="002E0DAA" w:rsidRDefault="002E0DAA">
      <w:pPr>
        <w:pStyle w:val="Textoindependiente"/>
        <w:rPr>
          <w:rFonts w:ascii="Times New Roman"/>
          <w:sz w:val="20"/>
        </w:rPr>
      </w:pPr>
    </w:p>
    <w:p w:rsidR="002E0DAA" w:rsidRDefault="002E0DAA">
      <w:pPr>
        <w:pStyle w:val="Textoindependiente"/>
        <w:spacing w:before="2"/>
        <w:rPr>
          <w:rFonts w:ascii="Times New Roman"/>
          <w:sz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2E0DAA">
        <w:trPr>
          <w:trHeight w:val="317"/>
        </w:trPr>
        <w:tc>
          <w:tcPr>
            <w:tcW w:w="8831" w:type="dxa"/>
            <w:shd w:val="clear" w:color="auto" w:fill="00AF50"/>
          </w:tcPr>
          <w:p w:rsidR="002E0DAA" w:rsidRDefault="00253838">
            <w:pPr>
              <w:pStyle w:val="TableParagraph"/>
              <w:spacing w:line="298" w:lineRule="exact"/>
              <w:ind w:left="106"/>
              <w:rPr>
                <w:b/>
                <w:sz w:val="24"/>
              </w:rPr>
            </w:pPr>
            <w:r>
              <w:rPr>
                <w:b/>
                <w:sz w:val="24"/>
              </w:rPr>
              <w:t>3.  CONCLUSIONES Y RECOMENDACIONES DE LA EVALUACIÓN</w:t>
            </w:r>
          </w:p>
        </w:tc>
      </w:tr>
      <w:tr w:rsidR="002E0DAA">
        <w:trPr>
          <w:trHeight w:val="4150"/>
        </w:trPr>
        <w:tc>
          <w:tcPr>
            <w:tcW w:w="8831" w:type="dxa"/>
          </w:tcPr>
          <w:p w:rsidR="002E0DAA" w:rsidRDefault="00253838">
            <w:pPr>
              <w:pStyle w:val="TableParagraph"/>
              <w:ind w:left="106"/>
              <w:rPr>
                <w:b/>
                <w:sz w:val="24"/>
              </w:rPr>
            </w:pPr>
            <w:r>
              <w:rPr>
                <w:b/>
                <w:sz w:val="24"/>
              </w:rPr>
              <w:t>3.1Describir brevemente las conclusiones de la evaluación:</w:t>
            </w:r>
          </w:p>
          <w:p w:rsidR="002E0DAA" w:rsidRDefault="002E0DAA">
            <w:pPr>
              <w:pStyle w:val="TableParagraph"/>
              <w:spacing w:before="6"/>
              <w:rPr>
                <w:rFonts w:ascii="Times New Roman"/>
                <w:sz w:val="27"/>
              </w:rPr>
            </w:pPr>
          </w:p>
          <w:p w:rsidR="002E0DAA" w:rsidRDefault="00253838">
            <w:pPr>
              <w:pStyle w:val="TableParagraph"/>
              <w:spacing w:line="360" w:lineRule="auto"/>
              <w:ind w:left="106" w:right="99"/>
              <w:jc w:val="both"/>
            </w:pPr>
            <w:r>
              <w:rPr>
                <w:sz w:val="24"/>
              </w:rPr>
              <w:t xml:space="preserve">Los recursos transferidos por el sector salud al estado a través del Acuerdo de Coordinación Celebrado entre la Secretaría de Salud y la Entidad Federativa (Baja California), la finalidad del acuerdo es evitar el enflaquecimiento de la población en materia de salud y lograr la cobertura universal de los servicios médicos. En el en el ejercicio 2016 se tuvo un </w:t>
            </w:r>
            <w:r>
              <w:t>cumplimiento Programático y Presupuestal de 100% y las Transferencias presupuestales fueron directas a sector Salud, se logró superar la cobertura por un 7.8 % de lo que se tenía estimado.</w:t>
            </w:r>
          </w:p>
        </w:tc>
      </w:tr>
    </w:tbl>
    <w:p w:rsidR="002E0DAA" w:rsidRDefault="002E0DAA">
      <w:pPr>
        <w:spacing w:line="360" w:lineRule="auto"/>
        <w:jc w:val="both"/>
        <w:sectPr w:rsidR="002E0DAA">
          <w:pgSz w:w="12240" w:h="15840"/>
          <w:pgMar w:top="1460" w:right="340" w:bottom="1260" w:left="1600" w:header="176" w:footer="1067" w:gutter="0"/>
          <w:cols w:space="720"/>
        </w:sectPr>
      </w:pPr>
    </w:p>
    <w:p w:rsidR="002E0DAA" w:rsidRDefault="002E0DAA">
      <w:pPr>
        <w:pStyle w:val="Textoindependiente"/>
        <w:spacing w:before="2"/>
        <w:rPr>
          <w:rFonts w:ascii="Times New Roman"/>
          <w:sz w:val="23"/>
        </w:rPr>
      </w:pPr>
    </w:p>
    <w:p w:rsidR="002E0DAA" w:rsidRDefault="00B077C3">
      <w:pPr>
        <w:tabs>
          <w:tab w:val="left" w:pos="9435"/>
        </w:tabs>
        <w:ind w:left="100"/>
        <w:rPr>
          <w:rFonts w:ascii="Times New Roman"/>
          <w:sz w:val="20"/>
        </w:rPr>
      </w:pPr>
      <w:r>
        <w:rPr>
          <w:rFonts w:ascii="Times New Roman"/>
          <w:noProof/>
          <w:sz w:val="20"/>
        </w:rPr>
        <mc:AlternateContent>
          <mc:Choice Requires="wps">
            <w:drawing>
              <wp:inline distT="0" distB="0" distL="0" distR="0">
                <wp:extent cx="5615940" cy="8041005"/>
                <wp:effectExtent l="3175" t="635" r="635" b="0"/>
                <wp:docPr id="7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804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1678"/>
                              </w:trPr>
                              <w:tc>
                                <w:tcPr>
                                  <w:tcW w:w="8831" w:type="dxa"/>
                                </w:tcPr>
                                <w:p w:rsidR="00692F74" w:rsidRDefault="00692F74">
                                  <w:pPr>
                                    <w:pStyle w:val="TableParagraph"/>
                                    <w:spacing w:line="360" w:lineRule="auto"/>
                                    <w:ind w:left="106" w:right="100"/>
                                    <w:jc w:val="both"/>
                                    <w:rPr>
                                      <w:sz w:val="24"/>
                                    </w:rPr>
                                  </w:pPr>
                                  <w:r>
                                    <w:rPr>
                                      <w:sz w:val="24"/>
                                    </w:rPr>
                                    <w:t xml:space="preserve">Sin </w:t>
                                  </w:r>
                                  <w:proofErr w:type="gramStart"/>
                                  <w:r>
                                    <w:rPr>
                                      <w:sz w:val="24"/>
                                    </w:rPr>
                                    <w:t>embargo</w:t>
                                  </w:r>
                                  <w:proofErr w:type="gramEnd"/>
                                  <w:r>
                                    <w:rPr>
                                      <w:sz w:val="24"/>
                                    </w:rPr>
                                    <w:t xml:space="preserve"> esta evaluación sugiere que para poder emerger en un desempeño eficiente y eficaz en materia de salud bajo la administración gubernamental por resultados es necesario cumplir con recomendaciones hechas en esta evaluación</w:t>
                                  </w:r>
                                </w:p>
                              </w:tc>
                            </w:tr>
                            <w:tr w:rsidR="00692F74">
                              <w:trPr>
                                <w:trHeight w:val="10956"/>
                              </w:trPr>
                              <w:tc>
                                <w:tcPr>
                                  <w:tcW w:w="8831" w:type="dxa"/>
                                </w:tcPr>
                                <w:p w:rsidR="00692F74" w:rsidRDefault="00692F74">
                                  <w:pPr>
                                    <w:pStyle w:val="TableParagraph"/>
                                    <w:spacing w:line="242" w:lineRule="auto"/>
                                    <w:ind w:left="466" w:right="1374" w:hanging="360"/>
                                    <w:rPr>
                                      <w:b/>
                                      <w:sz w:val="24"/>
                                    </w:rPr>
                                  </w:pPr>
                                  <w:r>
                                    <w:rPr>
                                      <w:b/>
                                      <w:sz w:val="24"/>
                                    </w:rPr>
                                    <w:t xml:space="preserve">Describir las recomendaciones </w:t>
                                  </w:r>
                                  <w:proofErr w:type="gramStart"/>
                                  <w:r>
                                    <w:rPr>
                                      <w:b/>
                                      <w:sz w:val="24"/>
                                    </w:rPr>
                                    <w:t>de acuerdo a</w:t>
                                  </w:r>
                                  <w:proofErr w:type="gramEnd"/>
                                  <w:r>
                                    <w:rPr>
                                      <w:b/>
                                      <w:sz w:val="24"/>
                                    </w:rPr>
                                    <w:t xml:space="preserve"> su relevancia: Ámbito Presupuestal</w:t>
                                  </w:r>
                                </w:p>
                                <w:p w:rsidR="00692F74" w:rsidRDefault="00692F74">
                                  <w:pPr>
                                    <w:pStyle w:val="TableParagraph"/>
                                    <w:numPr>
                                      <w:ilvl w:val="0"/>
                                      <w:numId w:val="1"/>
                                    </w:numPr>
                                    <w:tabs>
                                      <w:tab w:val="left" w:pos="1188"/>
                                    </w:tabs>
                                    <w:spacing w:before="21"/>
                                    <w:ind w:right="96"/>
                                    <w:jc w:val="both"/>
                                    <w:rPr>
                                      <w:rFonts w:ascii="Symbol" w:hAnsi="Symbol"/>
                                      <w:sz w:val="24"/>
                                    </w:rPr>
                                  </w:pPr>
                                  <w:r>
                                    <w:rPr>
                                      <w:sz w:val="24"/>
                                    </w:rPr>
                                    <w:t>Formular lineamientos y reglas de Operación de las transferencias en materia de salud ya que se cuentan con reglas subdivididas por programa y/o fondo, sería oportuno accionar lineamientos generales que desagregaran en las transferencias por fondo o programa para determinar concretamente los recursos a transferir a través de un convenio</w:t>
                                  </w:r>
                                  <w:r>
                                    <w:rPr>
                                      <w:spacing w:val="-5"/>
                                      <w:sz w:val="24"/>
                                    </w:rPr>
                                    <w:t xml:space="preserve"> </w:t>
                                  </w:r>
                                  <w:r>
                                    <w:rPr>
                                      <w:sz w:val="24"/>
                                    </w:rPr>
                                    <w:t>específico.</w:t>
                                  </w:r>
                                </w:p>
                                <w:p w:rsidR="00692F74" w:rsidRDefault="00692F74">
                                  <w:pPr>
                                    <w:pStyle w:val="TableParagraph"/>
                                    <w:numPr>
                                      <w:ilvl w:val="0"/>
                                      <w:numId w:val="1"/>
                                    </w:numPr>
                                    <w:tabs>
                                      <w:tab w:val="left" w:pos="1188"/>
                                    </w:tabs>
                                    <w:ind w:right="111"/>
                                    <w:jc w:val="both"/>
                                    <w:rPr>
                                      <w:rFonts w:ascii="Symbol"/>
                                      <w:sz w:val="24"/>
                                    </w:rPr>
                                  </w:pPr>
                                  <w:r>
                                    <w:rPr>
                                      <w:sz w:val="24"/>
                                    </w:rPr>
                                    <w:t>Actualizar el Convenio en materia de salud y que desde 2008 no se ha actualizado.</w:t>
                                  </w:r>
                                </w:p>
                                <w:p w:rsidR="00692F74" w:rsidRDefault="00692F74">
                                  <w:pPr>
                                    <w:pStyle w:val="TableParagraph"/>
                                    <w:spacing w:before="4"/>
                                    <w:ind w:left="466"/>
                                    <w:rPr>
                                      <w:b/>
                                      <w:sz w:val="24"/>
                                    </w:rPr>
                                  </w:pPr>
                                  <w:r>
                                    <w:rPr>
                                      <w:b/>
                                      <w:sz w:val="24"/>
                                    </w:rPr>
                                    <w:t>Ámbito Programático</w:t>
                                  </w:r>
                                </w:p>
                                <w:p w:rsidR="00692F74" w:rsidRDefault="00692F74">
                                  <w:pPr>
                                    <w:pStyle w:val="TableParagraph"/>
                                    <w:numPr>
                                      <w:ilvl w:val="0"/>
                                      <w:numId w:val="1"/>
                                    </w:numPr>
                                    <w:tabs>
                                      <w:tab w:val="left" w:pos="1188"/>
                                    </w:tabs>
                                    <w:spacing w:before="20"/>
                                    <w:ind w:right="100"/>
                                    <w:jc w:val="both"/>
                                    <w:rPr>
                                      <w:rFonts w:ascii="Symbol" w:hAnsi="Symbol"/>
                                      <w:sz w:val="24"/>
                                    </w:rPr>
                                  </w:pPr>
                                  <w:r>
                                    <w:rPr>
                                      <w:sz w:val="24"/>
                                    </w:rPr>
                                    <w:t>Generar una Matriz de Indicadores bajo las normas establecidas por el CONEVAL y la SHCP, ya que no es posible medir el desempeño de las transferencias de manera contundente, se atribuye la evaluación al desempeño del</w:t>
                                  </w:r>
                                  <w:r>
                                    <w:rPr>
                                      <w:spacing w:val="-14"/>
                                      <w:sz w:val="24"/>
                                    </w:rPr>
                                    <w:t xml:space="preserve"> </w:t>
                                  </w:r>
                                  <w:proofErr w:type="spellStart"/>
                                  <w:r>
                                    <w:rPr>
                                      <w:sz w:val="24"/>
                                    </w:rPr>
                                    <w:t>REPSS</w:t>
                                  </w:r>
                                  <w:proofErr w:type="spellEnd"/>
                                  <w:r>
                                    <w:rPr>
                                      <w:sz w:val="24"/>
                                    </w:rPr>
                                    <w:t>.</w:t>
                                  </w:r>
                                </w:p>
                                <w:p w:rsidR="00692F74" w:rsidRDefault="00692F74">
                                  <w:pPr>
                                    <w:pStyle w:val="TableParagraph"/>
                                    <w:numPr>
                                      <w:ilvl w:val="0"/>
                                      <w:numId w:val="1"/>
                                    </w:numPr>
                                    <w:tabs>
                                      <w:tab w:val="left" w:pos="1188"/>
                                    </w:tabs>
                                    <w:ind w:right="101"/>
                                    <w:jc w:val="both"/>
                                    <w:rPr>
                                      <w:rFonts w:ascii="Symbol" w:hAnsi="Symbol"/>
                                      <w:sz w:val="24"/>
                                    </w:rPr>
                                  </w:pPr>
                                  <w:r>
                                    <w:rPr>
                                      <w:sz w:val="24"/>
                                    </w:rPr>
                                    <w:t>La Programación Operativa Anual, no solo debe de contener metas de transferencias de los recursos organismos descentralizados, sino también</w:t>
                                  </w:r>
                                  <w:r>
                                    <w:rPr>
                                      <w:spacing w:val="-16"/>
                                      <w:sz w:val="24"/>
                                    </w:rPr>
                                    <w:t xml:space="preserve"> </w:t>
                                  </w:r>
                                  <w:r>
                                    <w:rPr>
                                      <w:sz w:val="24"/>
                                    </w:rPr>
                                    <w:t>del</w:t>
                                  </w:r>
                                  <w:r>
                                    <w:rPr>
                                      <w:spacing w:val="-15"/>
                                      <w:sz w:val="24"/>
                                    </w:rPr>
                                    <w:t xml:space="preserve"> </w:t>
                                  </w:r>
                                  <w:r>
                                    <w:rPr>
                                      <w:sz w:val="24"/>
                                    </w:rPr>
                                    <w:t>impacto</w:t>
                                  </w:r>
                                  <w:r>
                                    <w:rPr>
                                      <w:spacing w:val="-17"/>
                                      <w:sz w:val="24"/>
                                    </w:rPr>
                                    <w:t xml:space="preserve"> </w:t>
                                  </w:r>
                                  <w:r>
                                    <w:rPr>
                                      <w:sz w:val="24"/>
                                    </w:rPr>
                                    <w:t>que</w:t>
                                  </w:r>
                                  <w:r>
                                    <w:rPr>
                                      <w:spacing w:val="-14"/>
                                      <w:sz w:val="24"/>
                                    </w:rPr>
                                    <w:t xml:space="preserve"> </w:t>
                                  </w:r>
                                  <w:r>
                                    <w:rPr>
                                      <w:sz w:val="24"/>
                                    </w:rPr>
                                    <w:t>estos</w:t>
                                  </w:r>
                                  <w:r>
                                    <w:rPr>
                                      <w:spacing w:val="-15"/>
                                      <w:sz w:val="24"/>
                                    </w:rPr>
                                    <w:t xml:space="preserve"> </w:t>
                                  </w:r>
                                  <w:r>
                                    <w:rPr>
                                      <w:sz w:val="24"/>
                                    </w:rPr>
                                    <w:t>están</w:t>
                                  </w:r>
                                  <w:r>
                                    <w:rPr>
                                      <w:spacing w:val="-16"/>
                                      <w:sz w:val="24"/>
                                    </w:rPr>
                                    <w:t xml:space="preserve"> </w:t>
                                  </w:r>
                                  <w:r>
                                    <w:rPr>
                                      <w:sz w:val="24"/>
                                    </w:rPr>
                                    <w:t>generando</w:t>
                                  </w:r>
                                  <w:r>
                                    <w:rPr>
                                      <w:spacing w:val="-13"/>
                                      <w:sz w:val="24"/>
                                    </w:rPr>
                                    <w:t xml:space="preserve"> </w:t>
                                  </w:r>
                                  <w:r>
                                    <w:rPr>
                                      <w:sz w:val="24"/>
                                    </w:rPr>
                                    <w:t>en</w:t>
                                  </w:r>
                                  <w:r>
                                    <w:rPr>
                                      <w:spacing w:val="-16"/>
                                      <w:sz w:val="24"/>
                                    </w:rPr>
                                    <w:t xml:space="preserve"> </w:t>
                                  </w:r>
                                  <w:r>
                                    <w:rPr>
                                      <w:sz w:val="24"/>
                                    </w:rPr>
                                    <w:t>la</w:t>
                                  </w:r>
                                  <w:r>
                                    <w:rPr>
                                      <w:spacing w:val="-14"/>
                                      <w:sz w:val="24"/>
                                    </w:rPr>
                                    <w:t xml:space="preserve"> </w:t>
                                  </w:r>
                                  <w:r>
                                    <w:rPr>
                                      <w:sz w:val="24"/>
                                    </w:rPr>
                                    <w:t>impartición</w:t>
                                  </w:r>
                                  <w:r>
                                    <w:rPr>
                                      <w:spacing w:val="-17"/>
                                      <w:sz w:val="24"/>
                                    </w:rPr>
                                    <w:t xml:space="preserve"> </w:t>
                                  </w:r>
                                  <w:r>
                                    <w:rPr>
                                      <w:sz w:val="24"/>
                                    </w:rPr>
                                    <w:t>de</w:t>
                                  </w:r>
                                  <w:r>
                                    <w:rPr>
                                      <w:spacing w:val="-18"/>
                                      <w:sz w:val="24"/>
                                    </w:rPr>
                                    <w:t xml:space="preserve"> </w:t>
                                  </w:r>
                                  <w:r>
                                    <w:rPr>
                                      <w:sz w:val="24"/>
                                    </w:rPr>
                                    <w:t>los servicios médicos y de salud en general, al crear nuevas metas para medir las transferencias, estas se pueden medir a través del cumplimiento y el comportamiento de las ya establecidas por los distintos fondos que se distribuyen en materia de</w:t>
                                  </w:r>
                                  <w:r>
                                    <w:rPr>
                                      <w:spacing w:val="-24"/>
                                      <w:sz w:val="24"/>
                                    </w:rPr>
                                    <w:t xml:space="preserve"> </w:t>
                                  </w:r>
                                  <w:r>
                                    <w:rPr>
                                      <w:sz w:val="24"/>
                                    </w:rPr>
                                    <w:t>salud.</w:t>
                                  </w:r>
                                </w:p>
                                <w:p w:rsidR="00692F74" w:rsidRDefault="00692F74">
                                  <w:pPr>
                                    <w:pStyle w:val="TableParagraph"/>
                                    <w:spacing w:before="3"/>
                                    <w:rPr>
                                      <w:rFonts w:ascii="Times New Roman"/>
                                      <w:sz w:val="30"/>
                                    </w:rPr>
                                  </w:pPr>
                                </w:p>
                                <w:p w:rsidR="00692F74" w:rsidRDefault="00692F74">
                                  <w:pPr>
                                    <w:pStyle w:val="TableParagraph"/>
                                    <w:ind w:left="466"/>
                                    <w:rPr>
                                      <w:b/>
                                      <w:sz w:val="24"/>
                                    </w:rPr>
                                  </w:pPr>
                                  <w:r>
                                    <w:rPr>
                                      <w:b/>
                                      <w:sz w:val="24"/>
                                    </w:rPr>
                                    <w:t>Ámbito de Cobertura</w:t>
                                  </w:r>
                                </w:p>
                                <w:p w:rsidR="00692F74" w:rsidRDefault="00692F74">
                                  <w:pPr>
                                    <w:pStyle w:val="TableParagraph"/>
                                    <w:numPr>
                                      <w:ilvl w:val="0"/>
                                      <w:numId w:val="1"/>
                                    </w:numPr>
                                    <w:tabs>
                                      <w:tab w:val="left" w:pos="1128"/>
                                    </w:tabs>
                                    <w:spacing w:before="20"/>
                                    <w:ind w:left="1127" w:right="99" w:hanging="280"/>
                                    <w:jc w:val="both"/>
                                    <w:rPr>
                                      <w:rFonts w:ascii="Symbol" w:hAnsi="Symbol"/>
                                    </w:rPr>
                                  </w:pPr>
                                  <w:r>
                                    <w:rPr>
                                      <w:sz w:val="24"/>
                                    </w:rPr>
                                    <w:t xml:space="preserve">Las transferencias en materia de salud se miden con la cobertura del </w:t>
                                  </w:r>
                                  <w:proofErr w:type="spellStart"/>
                                  <w:r>
                                    <w:rPr>
                                      <w:sz w:val="24"/>
                                    </w:rPr>
                                    <w:t>REPSS</w:t>
                                  </w:r>
                                  <w:proofErr w:type="spellEnd"/>
                                  <w:r>
                                    <w:rPr>
                                      <w:sz w:val="24"/>
                                    </w:rPr>
                                    <w:t xml:space="preserve"> o Seguro Popular, es necesario realizar un diagnóstico general para establecer un parámetro de la población objetivo, atendida y potencial ya que los recursos que se transfieren a la entidad se distribuyen</w:t>
                                  </w:r>
                                  <w:r>
                                    <w:rPr>
                                      <w:spacing w:val="-8"/>
                                      <w:sz w:val="24"/>
                                    </w:rPr>
                                    <w:t xml:space="preserve"> </w:t>
                                  </w:r>
                                  <w:r>
                                    <w:rPr>
                                      <w:sz w:val="24"/>
                                    </w:rPr>
                                    <w:t>por</w:t>
                                  </w:r>
                                  <w:r>
                                    <w:rPr>
                                      <w:spacing w:val="-5"/>
                                      <w:sz w:val="24"/>
                                    </w:rPr>
                                    <w:t xml:space="preserve"> </w:t>
                                  </w:r>
                                  <w:r>
                                    <w:rPr>
                                      <w:sz w:val="24"/>
                                    </w:rPr>
                                    <w:t>dos</w:t>
                                  </w:r>
                                  <w:r>
                                    <w:rPr>
                                      <w:spacing w:val="-10"/>
                                      <w:sz w:val="24"/>
                                    </w:rPr>
                                    <w:t xml:space="preserve"> </w:t>
                                  </w:r>
                                  <w:r>
                                    <w:rPr>
                                      <w:sz w:val="24"/>
                                    </w:rPr>
                                    <w:t>distintos</w:t>
                                  </w:r>
                                  <w:r>
                                    <w:rPr>
                                      <w:spacing w:val="-7"/>
                                      <w:sz w:val="24"/>
                                    </w:rPr>
                                    <w:t xml:space="preserve"> </w:t>
                                  </w:r>
                                  <w:r>
                                    <w:rPr>
                                      <w:sz w:val="24"/>
                                    </w:rPr>
                                    <w:t>conceptos</w:t>
                                  </w:r>
                                  <w:r>
                                    <w:rPr>
                                      <w:spacing w:val="-10"/>
                                      <w:sz w:val="24"/>
                                    </w:rPr>
                                    <w:t xml:space="preserve"> </w:t>
                                  </w:r>
                                  <w:r>
                                    <w:rPr>
                                      <w:sz w:val="24"/>
                                    </w:rPr>
                                    <w:t>1.-</w:t>
                                  </w:r>
                                  <w:r>
                                    <w:rPr>
                                      <w:spacing w:val="-4"/>
                                      <w:sz w:val="24"/>
                                    </w:rPr>
                                    <w:t xml:space="preserve"> </w:t>
                                  </w:r>
                                  <w:r>
                                    <w:rPr>
                                      <w:sz w:val="24"/>
                                    </w:rPr>
                                    <w:t>sobre</w:t>
                                  </w:r>
                                  <w:r>
                                    <w:rPr>
                                      <w:spacing w:val="-10"/>
                                      <w:sz w:val="24"/>
                                    </w:rPr>
                                    <w:t xml:space="preserve"> </w:t>
                                  </w:r>
                                  <w:r>
                                    <w:rPr>
                                      <w:sz w:val="24"/>
                                    </w:rPr>
                                    <w:t>los</w:t>
                                  </w:r>
                                  <w:r>
                                    <w:rPr>
                                      <w:spacing w:val="-7"/>
                                      <w:sz w:val="24"/>
                                    </w:rPr>
                                    <w:t xml:space="preserve"> </w:t>
                                  </w:r>
                                  <w:r>
                                    <w:rPr>
                                      <w:sz w:val="24"/>
                                    </w:rPr>
                                    <w:t>recursos</w:t>
                                  </w:r>
                                  <w:r>
                                    <w:rPr>
                                      <w:spacing w:val="-10"/>
                                      <w:sz w:val="24"/>
                                    </w:rPr>
                                    <w:t xml:space="preserve"> </w:t>
                                  </w:r>
                                  <w:r>
                                    <w:rPr>
                                      <w:sz w:val="24"/>
                                    </w:rPr>
                                    <w:t xml:space="preserve">obtenidos como ingresos propios de acuerdo a la cantidad de afiliados, dichos recursos se pueden ajustar de acuerdo a la conciliación del padrón de beneficiaros y disminuir afectando a los servicios y 2.- La Cuota social y Aportación solidaria   federal específicamente atienden el concepto </w:t>
                                  </w:r>
                                  <w:r>
                                    <w:rPr>
                                      <w:spacing w:val="40"/>
                                      <w:sz w:val="24"/>
                                    </w:rPr>
                                    <w:t xml:space="preserve"> </w:t>
                                  </w:r>
                                  <w:r>
                                    <w:rPr>
                                      <w:sz w:val="24"/>
                                    </w:rPr>
                                    <w:t>de</w:t>
                                  </w:r>
                                </w:p>
                                <w:p w:rsidR="00692F74" w:rsidRDefault="00692F74">
                                  <w:pPr>
                                    <w:pStyle w:val="TableParagraph"/>
                                    <w:spacing w:line="302" w:lineRule="exact"/>
                                    <w:ind w:left="1127"/>
                                    <w:rPr>
                                      <w:sz w:val="24"/>
                                    </w:rPr>
                                  </w:pPr>
                                  <w:r>
                                    <w:rPr>
                                      <w:sz w:val="24"/>
                                    </w:rPr>
                                    <w:t>remuneración al personal contratado siendo este su población Objetivo.</w:t>
                                  </w:r>
                                </w:p>
                              </w:tc>
                            </w:tr>
                          </w:tbl>
                          <w:p w:rsidR="00692F74" w:rsidRDefault="00692F74">
                            <w:pPr>
                              <w:pStyle w:val="Textoindependiente"/>
                            </w:pPr>
                          </w:p>
                        </w:txbxContent>
                      </wps:txbx>
                      <wps:bodyPr rot="0" vert="horz" wrap="square" lIns="0" tIns="0" rIns="0" bIns="0" anchor="t" anchorCtr="0" upright="1">
                        <a:noAutofit/>
                      </wps:bodyPr>
                    </wps:wsp>
                  </a:graphicData>
                </a:graphic>
              </wp:inline>
            </w:drawing>
          </mc:Choice>
          <mc:Fallback>
            <w:pict>
              <v:shape id="Text Box 456" o:spid="_x0000_s1351" type="#_x0000_t202" style="width:442.2pt;height:6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1678"/>
                        </w:trPr>
                        <w:tc>
                          <w:tcPr>
                            <w:tcW w:w="8831" w:type="dxa"/>
                          </w:tcPr>
                          <w:p w:rsidR="00692F74" w:rsidRDefault="00692F74">
                            <w:pPr>
                              <w:pStyle w:val="TableParagraph"/>
                              <w:spacing w:line="360" w:lineRule="auto"/>
                              <w:ind w:left="106" w:right="100"/>
                              <w:jc w:val="both"/>
                              <w:rPr>
                                <w:sz w:val="24"/>
                              </w:rPr>
                            </w:pPr>
                            <w:r>
                              <w:rPr>
                                <w:sz w:val="24"/>
                              </w:rPr>
                              <w:t xml:space="preserve">Sin </w:t>
                            </w:r>
                            <w:proofErr w:type="gramStart"/>
                            <w:r>
                              <w:rPr>
                                <w:sz w:val="24"/>
                              </w:rPr>
                              <w:t>embargo</w:t>
                            </w:r>
                            <w:proofErr w:type="gramEnd"/>
                            <w:r>
                              <w:rPr>
                                <w:sz w:val="24"/>
                              </w:rPr>
                              <w:t xml:space="preserve"> esta evaluación sugiere que para poder emerger en un desempeño eficiente y eficaz en materia de salud bajo la administración gubernamental por resultados es necesario cumplir con recomendaciones hechas en esta evaluación</w:t>
                            </w:r>
                          </w:p>
                        </w:tc>
                      </w:tr>
                      <w:tr w:rsidR="00692F74">
                        <w:trPr>
                          <w:trHeight w:val="10956"/>
                        </w:trPr>
                        <w:tc>
                          <w:tcPr>
                            <w:tcW w:w="8831" w:type="dxa"/>
                          </w:tcPr>
                          <w:p w:rsidR="00692F74" w:rsidRDefault="00692F74">
                            <w:pPr>
                              <w:pStyle w:val="TableParagraph"/>
                              <w:spacing w:line="242" w:lineRule="auto"/>
                              <w:ind w:left="466" w:right="1374" w:hanging="360"/>
                              <w:rPr>
                                <w:b/>
                                <w:sz w:val="24"/>
                              </w:rPr>
                            </w:pPr>
                            <w:r>
                              <w:rPr>
                                <w:b/>
                                <w:sz w:val="24"/>
                              </w:rPr>
                              <w:t xml:space="preserve">Describir las recomendaciones </w:t>
                            </w:r>
                            <w:proofErr w:type="gramStart"/>
                            <w:r>
                              <w:rPr>
                                <w:b/>
                                <w:sz w:val="24"/>
                              </w:rPr>
                              <w:t>de acuerdo a</w:t>
                            </w:r>
                            <w:proofErr w:type="gramEnd"/>
                            <w:r>
                              <w:rPr>
                                <w:b/>
                                <w:sz w:val="24"/>
                              </w:rPr>
                              <w:t xml:space="preserve"> su relevancia: Ámbito Presupuestal</w:t>
                            </w:r>
                          </w:p>
                          <w:p w:rsidR="00692F74" w:rsidRDefault="00692F74">
                            <w:pPr>
                              <w:pStyle w:val="TableParagraph"/>
                              <w:numPr>
                                <w:ilvl w:val="0"/>
                                <w:numId w:val="1"/>
                              </w:numPr>
                              <w:tabs>
                                <w:tab w:val="left" w:pos="1188"/>
                              </w:tabs>
                              <w:spacing w:before="21"/>
                              <w:ind w:right="96"/>
                              <w:jc w:val="both"/>
                              <w:rPr>
                                <w:rFonts w:ascii="Symbol" w:hAnsi="Symbol"/>
                                <w:sz w:val="24"/>
                              </w:rPr>
                            </w:pPr>
                            <w:r>
                              <w:rPr>
                                <w:sz w:val="24"/>
                              </w:rPr>
                              <w:t>Formular lineamientos y reglas de Operación de las transferencias en materia de salud ya que se cuentan con reglas subdivididas por programa y/o fondo, sería oportuno accionar lineamientos generales que desagregaran en las transferencias por fondo o programa para determinar concretamente los recursos a transferir a través de un convenio</w:t>
                            </w:r>
                            <w:r>
                              <w:rPr>
                                <w:spacing w:val="-5"/>
                                <w:sz w:val="24"/>
                              </w:rPr>
                              <w:t xml:space="preserve"> </w:t>
                            </w:r>
                            <w:r>
                              <w:rPr>
                                <w:sz w:val="24"/>
                              </w:rPr>
                              <w:t>específico.</w:t>
                            </w:r>
                          </w:p>
                          <w:p w:rsidR="00692F74" w:rsidRDefault="00692F74">
                            <w:pPr>
                              <w:pStyle w:val="TableParagraph"/>
                              <w:numPr>
                                <w:ilvl w:val="0"/>
                                <w:numId w:val="1"/>
                              </w:numPr>
                              <w:tabs>
                                <w:tab w:val="left" w:pos="1188"/>
                              </w:tabs>
                              <w:ind w:right="111"/>
                              <w:jc w:val="both"/>
                              <w:rPr>
                                <w:rFonts w:ascii="Symbol"/>
                                <w:sz w:val="24"/>
                              </w:rPr>
                            </w:pPr>
                            <w:r>
                              <w:rPr>
                                <w:sz w:val="24"/>
                              </w:rPr>
                              <w:t>Actualizar el Convenio en materia de salud y que desde 2008 no se ha actualizado.</w:t>
                            </w:r>
                          </w:p>
                          <w:p w:rsidR="00692F74" w:rsidRDefault="00692F74">
                            <w:pPr>
                              <w:pStyle w:val="TableParagraph"/>
                              <w:spacing w:before="4"/>
                              <w:ind w:left="466"/>
                              <w:rPr>
                                <w:b/>
                                <w:sz w:val="24"/>
                              </w:rPr>
                            </w:pPr>
                            <w:r>
                              <w:rPr>
                                <w:b/>
                                <w:sz w:val="24"/>
                              </w:rPr>
                              <w:t>Ámbito Programático</w:t>
                            </w:r>
                          </w:p>
                          <w:p w:rsidR="00692F74" w:rsidRDefault="00692F74">
                            <w:pPr>
                              <w:pStyle w:val="TableParagraph"/>
                              <w:numPr>
                                <w:ilvl w:val="0"/>
                                <w:numId w:val="1"/>
                              </w:numPr>
                              <w:tabs>
                                <w:tab w:val="left" w:pos="1188"/>
                              </w:tabs>
                              <w:spacing w:before="20"/>
                              <w:ind w:right="100"/>
                              <w:jc w:val="both"/>
                              <w:rPr>
                                <w:rFonts w:ascii="Symbol" w:hAnsi="Symbol"/>
                                <w:sz w:val="24"/>
                              </w:rPr>
                            </w:pPr>
                            <w:r>
                              <w:rPr>
                                <w:sz w:val="24"/>
                              </w:rPr>
                              <w:t>Generar una Matriz de Indicadores bajo las normas establecidas por el CONEVAL y la SHCP, ya que no es posible medir el desempeño de las transferencias de manera contundente, se atribuye la evaluación al desempeño del</w:t>
                            </w:r>
                            <w:r>
                              <w:rPr>
                                <w:spacing w:val="-14"/>
                                <w:sz w:val="24"/>
                              </w:rPr>
                              <w:t xml:space="preserve"> </w:t>
                            </w:r>
                            <w:proofErr w:type="spellStart"/>
                            <w:r>
                              <w:rPr>
                                <w:sz w:val="24"/>
                              </w:rPr>
                              <w:t>REPSS</w:t>
                            </w:r>
                            <w:proofErr w:type="spellEnd"/>
                            <w:r>
                              <w:rPr>
                                <w:sz w:val="24"/>
                              </w:rPr>
                              <w:t>.</w:t>
                            </w:r>
                          </w:p>
                          <w:p w:rsidR="00692F74" w:rsidRDefault="00692F74">
                            <w:pPr>
                              <w:pStyle w:val="TableParagraph"/>
                              <w:numPr>
                                <w:ilvl w:val="0"/>
                                <w:numId w:val="1"/>
                              </w:numPr>
                              <w:tabs>
                                <w:tab w:val="left" w:pos="1188"/>
                              </w:tabs>
                              <w:ind w:right="101"/>
                              <w:jc w:val="both"/>
                              <w:rPr>
                                <w:rFonts w:ascii="Symbol" w:hAnsi="Symbol"/>
                                <w:sz w:val="24"/>
                              </w:rPr>
                            </w:pPr>
                            <w:r>
                              <w:rPr>
                                <w:sz w:val="24"/>
                              </w:rPr>
                              <w:t>La Programación Operativa Anual, no solo debe de contener metas de transferencias de los recursos organismos descentralizados, sino también</w:t>
                            </w:r>
                            <w:r>
                              <w:rPr>
                                <w:spacing w:val="-16"/>
                                <w:sz w:val="24"/>
                              </w:rPr>
                              <w:t xml:space="preserve"> </w:t>
                            </w:r>
                            <w:r>
                              <w:rPr>
                                <w:sz w:val="24"/>
                              </w:rPr>
                              <w:t>del</w:t>
                            </w:r>
                            <w:r>
                              <w:rPr>
                                <w:spacing w:val="-15"/>
                                <w:sz w:val="24"/>
                              </w:rPr>
                              <w:t xml:space="preserve"> </w:t>
                            </w:r>
                            <w:r>
                              <w:rPr>
                                <w:sz w:val="24"/>
                              </w:rPr>
                              <w:t>impacto</w:t>
                            </w:r>
                            <w:r>
                              <w:rPr>
                                <w:spacing w:val="-17"/>
                                <w:sz w:val="24"/>
                              </w:rPr>
                              <w:t xml:space="preserve"> </w:t>
                            </w:r>
                            <w:r>
                              <w:rPr>
                                <w:sz w:val="24"/>
                              </w:rPr>
                              <w:t>que</w:t>
                            </w:r>
                            <w:r>
                              <w:rPr>
                                <w:spacing w:val="-14"/>
                                <w:sz w:val="24"/>
                              </w:rPr>
                              <w:t xml:space="preserve"> </w:t>
                            </w:r>
                            <w:r>
                              <w:rPr>
                                <w:sz w:val="24"/>
                              </w:rPr>
                              <w:t>estos</w:t>
                            </w:r>
                            <w:r>
                              <w:rPr>
                                <w:spacing w:val="-15"/>
                                <w:sz w:val="24"/>
                              </w:rPr>
                              <w:t xml:space="preserve"> </w:t>
                            </w:r>
                            <w:r>
                              <w:rPr>
                                <w:sz w:val="24"/>
                              </w:rPr>
                              <w:t>están</w:t>
                            </w:r>
                            <w:r>
                              <w:rPr>
                                <w:spacing w:val="-16"/>
                                <w:sz w:val="24"/>
                              </w:rPr>
                              <w:t xml:space="preserve"> </w:t>
                            </w:r>
                            <w:r>
                              <w:rPr>
                                <w:sz w:val="24"/>
                              </w:rPr>
                              <w:t>generando</w:t>
                            </w:r>
                            <w:r>
                              <w:rPr>
                                <w:spacing w:val="-13"/>
                                <w:sz w:val="24"/>
                              </w:rPr>
                              <w:t xml:space="preserve"> </w:t>
                            </w:r>
                            <w:r>
                              <w:rPr>
                                <w:sz w:val="24"/>
                              </w:rPr>
                              <w:t>en</w:t>
                            </w:r>
                            <w:r>
                              <w:rPr>
                                <w:spacing w:val="-16"/>
                                <w:sz w:val="24"/>
                              </w:rPr>
                              <w:t xml:space="preserve"> </w:t>
                            </w:r>
                            <w:r>
                              <w:rPr>
                                <w:sz w:val="24"/>
                              </w:rPr>
                              <w:t>la</w:t>
                            </w:r>
                            <w:r>
                              <w:rPr>
                                <w:spacing w:val="-14"/>
                                <w:sz w:val="24"/>
                              </w:rPr>
                              <w:t xml:space="preserve"> </w:t>
                            </w:r>
                            <w:r>
                              <w:rPr>
                                <w:sz w:val="24"/>
                              </w:rPr>
                              <w:t>impartición</w:t>
                            </w:r>
                            <w:r>
                              <w:rPr>
                                <w:spacing w:val="-17"/>
                                <w:sz w:val="24"/>
                              </w:rPr>
                              <w:t xml:space="preserve"> </w:t>
                            </w:r>
                            <w:r>
                              <w:rPr>
                                <w:sz w:val="24"/>
                              </w:rPr>
                              <w:t>de</w:t>
                            </w:r>
                            <w:r>
                              <w:rPr>
                                <w:spacing w:val="-18"/>
                                <w:sz w:val="24"/>
                              </w:rPr>
                              <w:t xml:space="preserve"> </w:t>
                            </w:r>
                            <w:r>
                              <w:rPr>
                                <w:sz w:val="24"/>
                              </w:rPr>
                              <w:t>los servicios médicos y de salud en general, al crear nuevas metas para medir las transferencias, estas se pueden medir a través del cumplimiento y el comportamiento de las ya establecidas por los distintos fondos que se distribuyen en materia de</w:t>
                            </w:r>
                            <w:r>
                              <w:rPr>
                                <w:spacing w:val="-24"/>
                                <w:sz w:val="24"/>
                              </w:rPr>
                              <w:t xml:space="preserve"> </w:t>
                            </w:r>
                            <w:r>
                              <w:rPr>
                                <w:sz w:val="24"/>
                              </w:rPr>
                              <w:t>salud.</w:t>
                            </w:r>
                          </w:p>
                          <w:p w:rsidR="00692F74" w:rsidRDefault="00692F74">
                            <w:pPr>
                              <w:pStyle w:val="TableParagraph"/>
                              <w:spacing w:before="3"/>
                              <w:rPr>
                                <w:rFonts w:ascii="Times New Roman"/>
                                <w:sz w:val="30"/>
                              </w:rPr>
                            </w:pPr>
                          </w:p>
                          <w:p w:rsidR="00692F74" w:rsidRDefault="00692F74">
                            <w:pPr>
                              <w:pStyle w:val="TableParagraph"/>
                              <w:ind w:left="466"/>
                              <w:rPr>
                                <w:b/>
                                <w:sz w:val="24"/>
                              </w:rPr>
                            </w:pPr>
                            <w:r>
                              <w:rPr>
                                <w:b/>
                                <w:sz w:val="24"/>
                              </w:rPr>
                              <w:t>Ámbito de Cobertura</w:t>
                            </w:r>
                          </w:p>
                          <w:p w:rsidR="00692F74" w:rsidRDefault="00692F74">
                            <w:pPr>
                              <w:pStyle w:val="TableParagraph"/>
                              <w:numPr>
                                <w:ilvl w:val="0"/>
                                <w:numId w:val="1"/>
                              </w:numPr>
                              <w:tabs>
                                <w:tab w:val="left" w:pos="1128"/>
                              </w:tabs>
                              <w:spacing w:before="20"/>
                              <w:ind w:left="1127" w:right="99" w:hanging="280"/>
                              <w:jc w:val="both"/>
                              <w:rPr>
                                <w:rFonts w:ascii="Symbol" w:hAnsi="Symbol"/>
                              </w:rPr>
                            </w:pPr>
                            <w:r>
                              <w:rPr>
                                <w:sz w:val="24"/>
                              </w:rPr>
                              <w:t xml:space="preserve">Las transferencias en materia de salud se miden con la cobertura del </w:t>
                            </w:r>
                            <w:proofErr w:type="spellStart"/>
                            <w:r>
                              <w:rPr>
                                <w:sz w:val="24"/>
                              </w:rPr>
                              <w:t>REPSS</w:t>
                            </w:r>
                            <w:proofErr w:type="spellEnd"/>
                            <w:r>
                              <w:rPr>
                                <w:sz w:val="24"/>
                              </w:rPr>
                              <w:t xml:space="preserve"> o Seguro Popular, es necesario realizar un diagnóstico general para establecer un parámetro de la población objetivo, atendida y potencial ya que los recursos que se transfieren a la entidad se distribuyen</w:t>
                            </w:r>
                            <w:r>
                              <w:rPr>
                                <w:spacing w:val="-8"/>
                                <w:sz w:val="24"/>
                              </w:rPr>
                              <w:t xml:space="preserve"> </w:t>
                            </w:r>
                            <w:r>
                              <w:rPr>
                                <w:sz w:val="24"/>
                              </w:rPr>
                              <w:t>por</w:t>
                            </w:r>
                            <w:r>
                              <w:rPr>
                                <w:spacing w:val="-5"/>
                                <w:sz w:val="24"/>
                              </w:rPr>
                              <w:t xml:space="preserve"> </w:t>
                            </w:r>
                            <w:r>
                              <w:rPr>
                                <w:sz w:val="24"/>
                              </w:rPr>
                              <w:t>dos</w:t>
                            </w:r>
                            <w:r>
                              <w:rPr>
                                <w:spacing w:val="-10"/>
                                <w:sz w:val="24"/>
                              </w:rPr>
                              <w:t xml:space="preserve"> </w:t>
                            </w:r>
                            <w:r>
                              <w:rPr>
                                <w:sz w:val="24"/>
                              </w:rPr>
                              <w:t>distintos</w:t>
                            </w:r>
                            <w:r>
                              <w:rPr>
                                <w:spacing w:val="-7"/>
                                <w:sz w:val="24"/>
                              </w:rPr>
                              <w:t xml:space="preserve"> </w:t>
                            </w:r>
                            <w:r>
                              <w:rPr>
                                <w:sz w:val="24"/>
                              </w:rPr>
                              <w:t>conceptos</w:t>
                            </w:r>
                            <w:r>
                              <w:rPr>
                                <w:spacing w:val="-10"/>
                                <w:sz w:val="24"/>
                              </w:rPr>
                              <w:t xml:space="preserve"> </w:t>
                            </w:r>
                            <w:r>
                              <w:rPr>
                                <w:sz w:val="24"/>
                              </w:rPr>
                              <w:t>1.-</w:t>
                            </w:r>
                            <w:r>
                              <w:rPr>
                                <w:spacing w:val="-4"/>
                                <w:sz w:val="24"/>
                              </w:rPr>
                              <w:t xml:space="preserve"> </w:t>
                            </w:r>
                            <w:r>
                              <w:rPr>
                                <w:sz w:val="24"/>
                              </w:rPr>
                              <w:t>sobre</w:t>
                            </w:r>
                            <w:r>
                              <w:rPr>
                                <w:spacing w:val="-10"/>
                                <w:sz w:val="24"/>
                              </w:rPr>
                              <w:t xml:space="preserve"> </w:t>
                            </w:r>
                            <w:r>
                              <w:rPr>
                                <w:sz w:val="24"/>
                              </w:rPr>
                              <w:t>los</w:t>
                            </w:r>
                            <w:r>
                              <w:rPr>
                                <w:spacing w:val="-7"/>
                                <w:sz w:val="24"/>
                              </w:rPr>
                              <w:t xml:space="preserve"> </w:t>
                            </w:r>
                            <w:r>
                              <w:rPr>
                                <w:sz w:val="24"/>
                              </w:rPr>
                              <w:t>recursos</w:t>
                            </w:r>
                            <w:r>
                              <w:rPr>
                                <w:spacing w:val="-10"/>
                                <w:sz w:val="24"/>
                              </w:rPr>
                              <w:t xml:space="preserve"> </w:t>
                            </w:r>
                            <w:r>
                              <w:rPr>
                                <w:sz w:val="24"/>
                              </w:rPr>
                              <w:t xml:space="preserve">obtenidos como ingresos propios de acuerdo a la cantidad de afiliados, dichos recursos se pueden ajustar de acuerdo a la conciliación del padrón de beneficiaros y disminuir afectando a los servicios y 2.- La Cuota social y Aportación solidaria   federal específicamente atienden el concepto </w:t>
                            </w:r>
                            <w:r>
                              <w:rPr>
                                <w:spacing w:val="40"/>
                                <w:sz w:val="24"/>
                              </w:rPr>
                              <w:t xml:space="preserve"> </w:t>
                            </w:r>
                            <w:r>
                              <w:rPr>
                                <w:sz w:val="24"/>
                              </w:rPr>
                              <w:t>de</w:t>
                            </w:r>
                          </w:p>
                          <w:p w:rsidR="00692F74" w:rsidRDefault="00692F74">
                            <w:pPr>
                              <w:pStyle w:val="TableParagraph"/>
                              <w:spacing w:line="302" w:lineRule="exact"/>
                              <w:ind w:left="1127"/>
                              <w:rPr>
                                <w:sz w:val="24"/>
                              </w:rPr>
                            </w:pPr>
                            <w:r>
                              <w:rPr>
                                <w:sz w:val="24"/>
                              </w:rPr>
                              <w:t>remuneración al personal contratado siendo este su población Objetivo.</w:t>
                            </w:r>
                          </w:p>
                        </w:tc>
                      </w:tr>
                    </w:tbl>
                    <w:p w:rsidR="00692F74" w:rsidRDefault="00692F74">
                      <w:pPr>
                        <w:pStyle w:val="Textoindependiente"/>
                      </w:pPr>
                    </w:p>
                  </w:txbxContent>
                </v:textbox>
                <w10:anchorlock/>
              </v:shape>
            </w:pict>
          </mc:Fallback>
        </mc:AlternateContent>
      </w:r>
      <w:r w:rsidR="00253838">
        <w:rPr>
          <w:rFonts w:ascii="Times New Roman"/>
          <w:sz w:val="20"/>
        </w:rPr>
        <w:tab/>
      </w:r>
      <w:r>
        <w:rPr>
          <w:rFonts w:ascii="Times New Roman"/>
          <w:noProof/>
          <w:position w:val="806"/>
          <w:sz w:val="20"/>
        </w:rPr>
        <mc:AlternateContent>
          <mc:Choice Requires="wpg">
            <w:drawing>
              <wp:inline distT="0" distB="0" distL="0" distR="0">
                <wp:extent cx="477520" cy="477520"/>
                <wp:effectExtent l="6350" t="8890" r="1905" b="8890"/>
                <wp:docPr id="6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0" y="0"/>
                          <a:chExt cx="752" cy="752"/>
                        </a:xfrm>
                      </wpg:grpSpPr>
                      <wps:wsp>
                        <wps:cNvPr id="66" name="Freeform 27"/>
                        <wps:cNvSpPr>
                          <a:spLocks/>
                        </wps:cNvSpPr>
                        <wps:spPr bwMode="auto">
                          <a:xfrm>
                            <a:off x="0" y="0"/>
                            <a:ext cx="752" cy="752"/>
                          </a:xfrm>
                          <a:custGeom>
                            <a:avLst/>
                            <a:gdLst>
                              <a:gd name="T0" fmla="*/ 376 w 752"/>
                              <a:gd name="T1" fmla="*/ 0 h 752"/>
                              <a:gd name="T2" fmla="*/ 300 w 752"/>
                              <a:gd name="T3" fmla="*/ 8 h 752"/>
                              <a:gd name="T4" fmla="*/ 230 w 752"/>
                              <a:gd name="T5" fmla="*/ 30 h 752"/>
                              <a:gd name="T6" fmla="*/ 166 w 752"/>
                              <a:gd name="T7" fmla="*/ 64 h 752"/>
                              <a:gd name="T8" fmla="*/ 110 w 752"/>
                              <a:gd name="T9" fmla="*/ 110 h 752"/>
                              <a:gd name="T10" fmla="*/ 64 w 752"/>
                              <a:gd name="T11" fmla="*/ 166 h 752"/>
                              <a:gd name="T12" fmla="*/ 30 w 752"/>
                              <a:gd name="T13" fmla="*/ 230 h 752"/>
                              <a:gd name="T14" fmla="*/ 8 w 752"/>
                              <a:gd name="T15" fmla="*/ 300 h 752"/>
                              <a:gd name="T16" fmla="*/ 0 w 752"/>
                              <a:gd name="T17" fmla="*/ 376 h 752"/>
                              <a:gd name="T18" fmla="*/ 8 w 752"/>
                              <a:gd name="T19" fmla="*/ 452 h 752"/>
                              <a:gd name="T20" fmla="*/ 30 w 752"/>
                              <a:gd name="T21" fmla="*/ 522 h 752"/>
                              <a:gd name="T22" fmla="*/ 64 w 752"/>
                              <a:gd name="T23" fmla="*/ 586 h 752"/>
                              <a:gd name="T24" fmla="*/ 110 w 752"/>
                              <a:gd name="T25" fmla="*/ 642 h 752"/>
                              <a:gd name="T26" fmla="*/ 166 w 752"/>
                              <a:gd name="T27" fmla="*/ 688 h 752"/>
                              <a:gd name="T28" fmla="*/ 230 w 752"/>
                              <a:gd name="T29" fmla="*/ 722 h 752"/>
                              <a:gd name="T30" fmla="*/ 300 w 752"/>
                              <a:gd name="T31" fmla="*/ 744 h 752"/>
                              <a:gd name="T32" fmla="*/ 376 w 752"/>
                              <a:gd name="T33" fmla="*/ 752 h 752"/>
                              <a:gd name="T34" fmla="*/ 452 w 752"/>
                              <a:gd name="T35" fmla="*/ 744 h 752"/>
                              <a:gd name="T36" fmla="*/ 522 w 752"/>
                              <a:gd name="T37" fmla="*/ 722 h 752"/>
                              <a:gd name="T38" fmla="*/ 586 w 752"/>
                              <a:gd name="T39" fmla="*/ 688 h 752"/>
                              <a:gd name="T40" fmla="*/ 642 w 752"/>
                              <a:gd name="T41" fmla="*/ 642 h 752"/>
                              <a:gd name="T42" fmla="*/ 688 w 752"/>
                              <a:gd name="T43" fmla="*/ 586 h 752"/>
                              <a:gd name="T44" fmla="*/ 722 w 752"/>
                              <a:gd name="T45" fmla="*/ 522 h 752"/>
                              <a:gd name="T46" fmla="*/ 744 w 752"/>
                              <a:gd name="T47" fmla="*/ 452 h 752"/>
                              <a:gd name="T48" fmla="*/ 752 w 752"/>
                              <a:gd name="T49" fmla="*/ 376 h 752"/>
                              <a:gd name="T50" fmla="*/ 744 w 752"/>
                              <a:gd name="T51" fmla="*/ 300 h 752"/>
                              <a:gd name="T52" fmla="*/ 722 w 752"/>
                              <a:gd name="T53" fmla="*/ 230 h 752"/>
                              <a:gd name="T54" fmla="*/ 688 w 752"/>
                              <a:gd name="T55" fmla="*/ 166 h 752"/>
                              <a:gd name="T56" fmla="*/ 642 w 752"/>
                              <a:gd name="T57" fmla="*/ 110 h 752"/>
                              <a:gd name="T58" fmla="*/ 586 w 752"/>
                              <a:gd name="T59" fmla="*/ 64 h 752"/>
                              <a:gd name="T60" fmla="*/ 522 w 752"/>
                              <a:gd name="T61" fmla="*/ 30 h 752"/>
                              <a:gd name="T62" fmla="*/ 452 w 752"/>
                              <a:gd name="T63" fmla="*/ 8 h 752"/>
                              <a:gd name="T64" fmla="*/ 376 w 752"/>
                              <a:gd name="T65" fmla="*/ 0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Text Box 26"/>
                        <wps:cNvSpPr txBox="1">
                          <a:spLocks noChangeArrowheads="1"/>
                        </wps:cNvSpPr>
                        <wps:spPr bwMode="auto">
                          <a:xfrm>
                            <a:off x="0" y="0"/>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51</w:t>
                              </w:r>
                            </w:p>
                          </w:txbxContent>
                        </wps:txbx>
                        <wps:bodyPr rot="0" vert="horz" wrap="square" lIns="0" tIns="0" rIns="0" bIns="0" anchor="t" anchorCtr="0" upright="1">
                          <a:noAutofit/>
                        </wps:bodyPr>
                      </wps:wsp>
                    </wpg:wgp>
                  </a:graphicData>
                </a:graphic>
              </wp:inline>
            </w:drawing>
          </mc:Choice>
          <mc:Fallback>
            <w:pict>
              <v:group id="Group 25" o:spid="_x0000_s1352" style="width:37.6pt;height:37.6pt;mso-position-horizontal-relative:char;mso-position-vertical-relative:line"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">
                <v:shape id="Freeform 27" o:spid="_x0000_s1353" style="position:absolute;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" path="m376,l300,8,230,30,166,64r-56,46l64,166,30,230,8,300,,376r8,76l30,522r34,64l110,642r56,46l230,722r70,22l376,752r76,-8l522,722r64,-34l642,642r46,-56l722,522r22,-70l752,376r-8,-76l722,230,688,166,642,110,586,64,522,30,452,8,376,xe" fillcolor="#9dba60" stroked="f">
                  <v:path arrowok="t" o:connecttype="custom" o:connectlocs="376,0;300,8;230,30;166,64;110,110;64,166;30,230;8,300;0,376;8,452;30,522;64,586;110,642;166,688;230,722;300,744;376,752;452,744;522,722;586,688;642,642;688,586;722,522;744,452;752,376;744,300;722,230;688,166;642,110;586,64;522,30;452,8;376,0" o:connectangles="0,0,0,0,0,0,0,0,0,0,0,0,0,0,0,0,0,0,0,0,0,0,0,0,0,0,0,0,0,0,0,0,0"/>
                </v:shape>
                <v:shape id="Text Box 26" o:spid="_x0000_s1354" type="#_x0000_t202" style="position:absolute;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692F74" w:rsidRDefault="00692F74">
                        <w:pPr>
                          <w:spacing w:before="183"/>
                          <w:ind w:left="400"/>
                          <w:rPr>
                            <w:rFonts w:ascii="Calibri"/>
                            <w:b/>
                            <w:sz w:val="24"/>
                          </w:rPr>
                        </w:pPr>
                        <w:r>
                          <w:rPr>
                            <w:rFonts w:ascii="Calibri"/>
                            <w:b/>
                            <w:color w:val="FFFFFF"/>
                            <w:sz w:val="24"/>
                          </w:rPr>
                          <w:t>51</w:t>
                        </w:r>
                      </w:p>
                    </w:txbxContent>
                  </v:textbox>
                </v:shape>
                <w10:anchorlock/>
              </v:group>
            </w:pict>
          </mc:Fallback>
        </mc:AlternateContent>
      </w:r>
    </w:p>
    <w:p w:rsidR="002E0DAA" w:rsidRDefault="002E0DAA">
      <w:pPr>
        <w:rPr>
          <w:rFonts w:ascii="Times New Roman"/>
          <w:sz w:val="20"/>
        </w:rPr>
        <w:sectPr w:rsidR="002E0DAA">
          <w:pgSz w:w="12240" w:h="15840"/>
          <w:pgMar w:top="1460" w:right="340" w:bottom="1260" w:left="1600" w:header="176" w:footer="1067" w:gutter="0"/>
          <w:cols w:space="720"/>
        </w:sect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spacing w:before="3"/>
        <w:rPr>
          <w:rFonts w:ascii="Times New Roman"/>
          <w:sz w:val="1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2E0DAA">
        <w:trPr>
          <w:trHeight w:val="317"/>
        </w:trPr>
        <w:tc>
          <w:tcPr>
            <w:tcW w:w="8831" w:type="dxa"/>
            <w:shd w:val="clear" w:color="auto" w:fill="00AF50"/>
          </w:tcPr>
          <w:p w:rsidR="002E0DAA" w:rsidRDefault="00253838">
            <w:pPr>
              <w:pStyle w:val="TableParagraph"/>
              <w:spacing w:line="298" w:lineRule="exact"/>
              <w:ind w:left="106"/>
              <w:rPr>
                <w:b/>
                <w:sz w:val="24"/>
              </w:rPr>
            </w:pPr>
            <w:r>
              <w:rPr>
                <w:b/>
                <w:sz w:val="24"/>
              </w:rPr>
              <w:t>4.  DATOS DE LA INSTANCIA EVALUADORA</w:t>
            </w:r>
          </w:p>
        </w:tc>
      </w:tr>
      <w:tr w:rsidR="002E0DAA">
        <w:trPr>
          <w:trHeight w:val="321"/>
        </w:trPr>
        <w:tc>
          <w:tcPr>
            <w:tcW w:w="8831" w:type="dxa"/>
          </w:tcPr>
          <w:p w:rsidR="002E0DAA" w:rsidRDefault="00253838">
            <w:pPr>
              <w:pStyle w:val="TableParagraph"/>
              <w:spacing w:line="302" w:lineRule="exact"/>
              <w:ind w:left="466"/>
              <w:rPr>
                <w:sz w:val="24"/>
              </w:rPr>
            </w:pPr>
            <w:r>
              <w:rPr>
                <w:b/>
                <w:sz w:val="24"/>
              </w:rPr>
              <w:t xml:space="preserve">4.1. Nombre del coordinador de la evaluación: </w:t>
            </w:r>
            <w:r>
              <w:rPr>
                <w:sz w:val="24"/>
              </w:rPr>
              <w:t>Lic. Raúl Zárate Hernández</w:t>
            </w:r>
          </w:p>
        </w:tc>
      </w:tr>
      <w:tr w:rsidR="002E0DAA">
        <w:trPr>
          <w:trHeight w:val="318"/>
        </w:trPr>
        <w:tc>
          <w:tcPr>
            <w:tcW w:w="8831" w:type="dxa"/>
          </w:tcPr>
          <w:p w:rsidR="002E0DAA" w:rsidRDefault="00253838">
            <w:pPr>
              <w:pStyle w:val="TableParagraph"/>
              <w:spacing w:line="299" w:lineRule="exact"/>
              <w:ind w:left="98"/>
              <w:rPr>
                <w:sz w:val="24"/>
              </w:rPr>
            </w:pPr>
            <w:r>
              <w:rPr>
                <w:b/>
                <w:sz w:val="24"/>
              </w:rPr>
              <w:t xml:space="preserve">4.2. Cargo: </w:t>
            </w:r>
            <w:r>
              <w:rPr>
                <w:sz w:val="24"/>
              </w:rPr>
              <w:t>Coordinador de la Evaluación</w:t>
            </w:r>
          </w:p>
        </w:tc>
      </w:tr>
      <w:tr w:rsidR="002E0DAA">
        <w:trPr>
          <w:trHeight w:val="317"/>
        </w:trPr>
        <w:tc>
          <w:tcPr>
            <w:tcW w:w="8831" w:type="dxa"/>
          </w:tcPr>
          <w:p w:rsidR="002E0DAA" w:rsidRDefault="00253838">
            <w:pPr>
              <w:pStyle w:val="TableParagraph"/>
              <w:spacing w:line="298" w:lineRule="exact"/>
              <w:ind w:left="98"/>
              <w:rPr>
                <w:sz w:val="24"/>
              </w:rPr>
            </w:pPr>
            <w:r>
              <w:rPr>
                <w:b/>
                <w:sz w:val="24"/>
              </w:rPr>
              <w:t xml:space="preserve">4.3. Institución a la que pertenece: </w:t>
            </w:r>
            <w:r>
              <w:rPr>
                <w:sz w:val="24"/>
              </w:rPr>
              <w:t>Consultor Independiente</w:t>
            </w:r>
          </w:p>
        </w:tc>
      </w:tr>
      <w:tr w:rsidR="002E0DAA">
        <w:trPr>
          <w:trHeight w:val="322"/>
        </w:trPr>
        <w:tc>
          <w:tcPr>
            <w:tcW w:w="8831" w:type="dxa"/>
          </w:tcPr>
          <w:p w:rsidR="002E0DAA" w:rsidRDefault="00253838">
            <w:pPr>
              <w:pStyle w:val="TableParagraph"/>
              <w:spacing w:line="302" w:lineRule="exact"/>
              <w:ind w:left="98"/>
              <w:rPr>
                <w:b/>
                <w:sz w:val="24"/>
              </w:rPr>
            </w:pPr>
            <w:r>
              <w:rPr>
                <w:b/>
                <w:sz w:val="24"/>
              </w:rPr>
              <w:t>4.4.</w:t>
            </w:r>
            <w:r>
              <w:rPr>
                <w:b/>
                <w:spacing w:val="-54"/>
                <w:sz w:val="24"/>
              </w:rPr>
              <w:t xml:space="preserve"> </w:t>
            </w:r>
            <w:r>
              <w:rPr>
                <w:b/>
                <w:sz w:val="24"/>
              </w:rPr>
              <w:t>Principales colaboradores:</w:t>
            </w:r>
          </w:p>
        </w:tc>
      </w:tr>
      <w:tr w:rsidR="002E0DAA">
        <w:trPr>
          <w:trHeight w:val="637"/>
        </w:trPr>
        <w:tc>
          <w:tcPr>
            <w:tcW w:w="8831" w:type="dxa"/>
          </w:tcPr>
          <w:p w:rsidR="002E0DAA" w:rsidRDefault="00253838">
            <w:pPr>
              <w:pStyle w:val="TableParagraph"/>
              <w:spacing w:line="315" w:lineRule="exact"/>
              <w:ind w:left="466"/>
              <w:rPr>
                <w:b/>
                <w:sz w:val="24"/>
              </w:rPr>
            </w:pPr>
            <w:r>
              <w:rPr>
                <w:b/>
                <w:sz w:val="24"/>
              </w:rPr>
              <w:t>4.5. Correo electrónico del coordinador de la evaluación:</w:t>
            </w:r>
          </w:p>
          <w:p w:rsidR="002E0DAA" w:rsidRDefault="0004141E">
            <w:pPr>
              <w:pStyle w:val="TableParagraph"/>
              <w:spacing w:line="302" w:lineRule="exact"/>
              <w:ind w:left="899"/>
              <w:rPr>
                <w:sz w:val="24"/>
              </w:rPr>
            </w:pPr>
            <w:hyperlink r:id="rId314">
              <w:r w:rsidR="00253838">
                <w:rPr>
                  <w:sz w:val="24"/>
                </w:rPr>
                <w:t>despacho.uz@gmail.com</w:t>
              </w:r>
            </w:hyperlink>
          </w:p>
        </w:tc>
      </w:tr>
      <w:tr w:rsidR="002E0DAA">
        <w:trPr>
          <w:trHeight w:val="318"/>
        </w:trPr>
        <w:tc>
          <w:tcPr>
            <w:tcW w:w="8831" w:type="dxa"/>
          </w:tcPr>
          <w:p w:rsidR="002E0DAA" w:rsidRDefault="00253838">
            <w:pPr>
              <w:pStyle w:val="TableParagraph"/>
              <w:spacing w:line="298" w:lineRule="exact"/>
              <w:ind w:left="98"/>
              <w:rPr>
                <w:sz w:val="24"/>
              </w:rPr>
            </w:pPr>
            <w:r>
              <w:rPr>
                <w:b/>
                <w:sz w:val="24"/>
              </w:rPr>
              <w:t>4.6. Teléfono (con clave lada)</w:t>
            </w:r>
            <w:proofErr w:type="gramStart"/>
            <w:r>
              <w:rPr>
                <w:b/>
                <w:sz w:val="24"/>
              </w:rPr>
              <w:t xml:space="preserve">: </w:t>
            </w:r>
            <w:r>
              <w:t>:</w:t>
            </w:r>
            <w:proofErr w:type="gramEnd"/>
            <w:r>
              <w:t xml:space="preserve"> </w:t>
            </w:r>
            <w:r>
              <w:rPr>
                <w:sz w:val="24"/>
              </w:rPr>
              <w:t>686 2 32 34 00</w:t>
            </w:r>
          </w:p>
        </w:tc>
      </w:tr>
    </w:tbl>
    <w:p w:rsidR="002E0DAA" w:rsidRDefault="002E0DAA">
      <w:pPr>
        <w:pStyle w:val="Textoindependiente"/>
        <w:rPr>
          <w:rFonts w:ascii="Times New Roman"/>
          <w:sz w:val="20"/>
        </w:rPr>
      </w:pPr>
    </w:p>
    <w:p w:rsidR="002E0DAA" w:rsidRDefault="00B077C3">
      <w:pPr>
        <w:pStyle w:val="Textoindependiente"/>
        <w:spacing w:before="8"/>
        <w:rPr>
          <w:rFonts w:ascii="Times New Roman"/>
          <w:sz w:val="26"/>
        </w:rPr>
      </w:pPr>
      <w:r>
        <w:rPr>
          <w:noProof/>
          <w:lang w:val="en-US"/>
        </w:rPr>
        <mc:AlternateContent>
          <mc:Choice Requires="wps">
            <w:drawing>
              <wp:anchor distT="0" distB="0" distL="0" distR="0" simplePos="0" relativeHeight="251615744" behindDoc="0" locked="0" layoutInCell="1" allowOverlap="1">
                <wp:simplePos x="0" y="0"/>
                <wp:positionH relativeFrom="page">
                  <wp:posOffset>1080135</wp:posOffset>
                </wp:positionH>
                <wp:positionV relativeFrom="paragraph">
                  <wp:posOffset>220345</wp:posOffset>
                </wp:positionV>
                <wp:extent cx="5615940" cy="5502910"/>
                <wp:effectExtent l="3810" t="2540" r="0" b="0"/>
                <wp:wrapTopAndBottom/>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550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154"/>
                              <w:gridCol w:w="1301"/>
                              <w:gridCol w:w="566"/>
                              <w:gridCol w:w="888"/>
                              <w:gridCol w:w="567"/>
                              <w:gridCol w:w="704"/>
                              <w:gridCol w:w="112"/>
                            </w:tblGrid>
                            <w:tr w:rsidR="00692F74">
                              <w:trPr>
                                <w:trHeight w:val="321"/>
                              </w:trPr>
                              <w:tc>
                                <w:tcPr>
                                  <w:tcW w:w="8832" w:type="dxa"/>
                                  <w:gridSpan w:val="8"/>
                                  <w:shd w:val="clear" w:color="auto" w:fill="00AF50"/>
                                </w:tcPr>
                                <w:p w:rsidR="00692F74" w:rsidRDefault="00692F74">
                                  <w:pPr>
                                    <w:pStyle w:val="TableParagraph"/>
                                    <w:spacing w:line="302" w:lineRule="exact"/>
                                    <w:ind w:left="175"/>
                                    <w:rPr>
                                      <w:b/>
                                      <w:sz w:val="24"/>
                                    </w:rPr>
                                  </w:pPr>
                                  <w:r>
                                    <w:rPr>
                                      <w:b/>
                                      <w:sz w:val="24"/>
                                    </w:rPr>
                                    <w:t>5.  IDENTIFICACIÓN DEL (LOS) PROGRAMA (S)</w:t>
                                  </w:r>
                                </w:p>
                              </w:tc>
                            </w:tr>
                            <w:tr w:rsidR="00692F74">
                              <w:trPr>
                                <w:trHeight w:val="957"/>
                              </w:trPr>
                              <w:tc>
                                <w:tcPr>
                                  <w:tcW w:w="8832" w:type="dxa"/>
                                  <w:gridSpan w:val="8"/>
                                </w:tcPr>
                                <w:p w:rsidR="00692F74" w:rsidRDefault="00692F74">
                                  <w:pPr>
                                    <w:pStyle w:val="TableParagraph"/>
                                    <w:tabs>
                                      <w:tab w:val="left" w:pos="1702"/>
                                      <w:tab w:val="left" w:pos="2262"/>
                                      <w:tab w:val="left" w:pos="2973"/>
                                      <w:tab w:val="left" w:pos="4301"/>
                                      <w:tab w:val="left" w:pos="4797"/>
                                      <w:tab w:val="left" w:pos="6036"/>
                                      <w:tab w:val="left" w:pos="6569"/>
                                      <w:tab w:val="left" w:pos="7720"/>
                                    </w:tabs>
                                    <w:ind w:left="559" w:right="98" w:hanging="437"/>
                                    <w:rPr>
                                      <w:sz w:val="24"/>
                                    </w:rPr>
                                  </w:pPr>
                                  <w:r>
                                    <w:rPr>
                                      <w:b/>
                                      <w:sz w:val="24"/>
                                    </w:rPr>
                                    <w:t>5.1.</w:t>
                                  </w:r>
                                  <w:r>
                                    <w:rPr>
                                      <w:b/>
                                      <w:spacing w:val="-40"/>
                                      <w:sz w:val="24"/>
                                    </w:rPr>
                                    <w:t xml:space="preserve"> </w:t>
                                  </w:r>
                                  <w:r>
                                    <w:rPr>
                                      <w:b/>
                                      <w:sz w:val="24"/>
                                    </w:rPr>
                                    <w:t>Nombre</w:t>
                                  </w:r>
                                  <w:r>
                                    <w:rPr>
                                      <w:b/>
                                      <w:sz w:val="24"/>
                                    </w:rPr>
                                    <w:tab/>
                                    <w:t>del</w:t>
                                  </w:r>
                                  <w:r>
                                    <w:rPr>
                                      <w:b/>
                                      <w:sz w:val="24"/>
                                    </w:rPr>
                                    <w:tab/>
                                    <w:t>(los)</w:t>
                                  </w:r>
                                  <w:r>
                                    <w:rPr>
                                      <w:b/>
                                      <w:sz w:val="24"/>
                                    </w:rPr>
                                    <w:tab/>
                                    <w:t>programa</w:t>
                                  </w:r>
                                  <w:r>
                                    <w:rPr>
                                      <w:b/>
                                      <w:sz w:val="24"/>
                                    </w:rPr>
                                    <w:tab/>
                                    <w:t>(s)</w:t>
                                  </w:r>
                                  <w:r>
                                    <w:rPr>
                                      <w:b/>
                                      <w:sz w:val="24"/>
                                    </w:rPr>
                                    <w:tab/>
                                    <w:t>evaluado</w:t>
                                  </w:r>
                                  <w:r>
                                    <w:rPr>
                                      <w:b/>
                                      <w:sz w:val="24"/>
                                    </w:rPr>
                                    <w:tab/>
                                    <w:t>(s</w:t>
                                  </w:r>
                                  <w:r>
                                    <w:rPr>
                                      <w:sz w:val="24"/>
                                    </w:rPr>
                                    <w:t>):</w:t>
                                  </w:r>
                                  <w:r>
                                    <w:rPr>
                                      <w:sz w:val="24"/>
                                    </w:rPr>
                                    <w:tab/>
                                    <w:t>Recursos</w:t>
                                  </w:r>
                                  <w:r>
                                    <w:rPr>
                                      <w:sz w:val="24"/>
                                    </w:rPr>
                                    <w:tab/>
                                    <w:t xml:space="preserve">Federales </w:t>
                                  </w:r>
                                  <w:proofErr w:type="gramStart"/>
                                  <w:r>
                                    <w:rPr>
                                      <w:sz w:val="24"/>
                                    </w:rPr>
                                    <w:t xml:space="preserve">Transferidos </w:t>
                                  </w:r>
                                  <w:r>
                                    <w:rPr>
                                      <w:spacing w:val="22"/>
                                      <w:sz w:val="24"/>
                                    </w:rPr>
                                    <w:t xml:space="preserve"> </w:t>
                                  </w:r>
                                  <w:r>
                                    <w:rPr>
                                      <w:sz w:val="24"/>
                                    </w:rPr>
                                    <w:t>a</w:t>
                                  </w:r>
                                  <w:proofErr w:type="gramEnd"/>
                                  <w:r>
                                    <w:rPr>
                                      <w:sz w:val="24"/>
                                    </w:rPr>
                                    <w:t xml:space="preserve"> </w:t>
                                  </w:r>
                                  <w:r>
                                    <w:rPr>
                                      <w:spacing w:val="27"/>
                                      <w:sz w:val="24"/>
                                    </w:rPr>
                                    <w:t xml:space="preserve"> </w:t>
                                  </w:r>
                                  <w:r>
                                    <w:rPr>
                                      <w:sz w:val="24"/>
                                    </w:rPr>
                                    <w:t xml:space="preserve">través </w:t>
                                  </w:r>
                                  <w:r>
                                    <w:rPr>
                                      <w:spacing w:val="27"/>
                                      <w:sz w:val="24"/>
                                    </w:rPr>
                                    <w:t xml:space="preserve"> </w:t>
                                  </w:r>
                                  <w:r>
                                    <w:rPr>
                                      <w:sz w:val="24"/>
                                    </w:rPr>
                                    <w:t xml:space="preserve">de </w:t>
                                  </w:r>
                                  <w:r>
                                    <w:rPr>
                                      <w:spacing w:val="23"/>
                                      <w:sz w:val="24"/>
                                    </w:rPr>
                                    <w:t xml:space="preserve"> </w:t>
                                  </w:r>
                                  <w:r>
                                    <w:rPr>
                                      <w:sz w:val="24"/>
                                    </w:rPr>
                                    <w:t xml:space="preserve">Acuerdo </w:t>
                                  </w:r>
                                  <w:r>
                                    <w:rPr>
                                      <w:spacing w:val="32"/>
                                      <w:sz w:val="24"/>
                                    </w:rPr>
                                    <w:t xml:space="preserve"> </w:t>
                                  </w:r>
                                  <w:r>
                                    <w:rPr>
                                      <w:sz w:val="24"/>
                                    </w:rPr>
                                    <w:t xml:space="preserve">de </w:t>
                                  </w:r>
                                  <w:r>
                                    <w:rPr>
                                      <w:spacing w:val="23"/>
                                      <w:sz w:val="24"/>
                                    </w:rPr>
                                    <w:t xml:space="preserve"> </w:t>
                                  </w:r>
                                  <w:r>
                                    <w:rPr>
                                      <w:sz w:val="24"/>
                                    </w:rPr>
                                    <w:t xml:space="preserve">Coordinación </w:t>
                                  </w:r>
                                  <w:r>
                                    <w:rPr>
                                      <w:spacing w:val="25"/>
                                      <w:sz w:val="24"/>
                                    </w:rPr>
                                    <w:t xml:space="preserve"> </w:t>
                                  </w:r>
                                  <w:r>
                                    <w:rPr>
                                      <w:sz w:val="24"/>
                                    </w:rPr>
                                    <w:t xml:space="preserve">Celebrado </w:t>
                                  </w:r>
                                  <w:r>
                                    <w:rPr>
                                      <w:spacing w:val="25"/>
                                      <w:sz w:val="24"/>
                                    </w:rPr>
                                    <w:t xml:space="preserve"> </w:t>
                                  </w:r>
                                  <w:r>
                                    <w:rPr>
                                      <w:sz w:val="24"/>
                                    </w:rPr>
                                    <w:t xml:space="preserve">entre </w:t>
                                  </w:r>
                                  <w:r>
                                    <w:rPr>
                                      <w:spacing w:val="23"/>
                                      <w:sz w:val="24"/>
                                    </w:rPr>
                                    <w:t xml:space="preserve"> </w:t>
                                  </w:r>
                                  <w:r>
                                    <w:rPr>
                                      <w:sz w:val="24"/>
                                    </w:rPr>
                                    <w:t>la</w:t>
                                  </w:r>
                                </w:p>
                                <w:p w:rsidR="00692F74" w:rsidRDefault="00692F74">
                                  <w:pPr>
                                    <w:pStyle w:val="TableParagraph"/>
                                    <w:spacing w:before="4" w:line="302" w:lineRule="exact"/>
                                    <w:ind w:left="559"/>
                                    <w:rPr>
                                      <w:sz w:val="24"/>
                                    </w:rPr>
                                  </w:pPr>
                                  <w:r>
                                    <w:rPr>
                                      <w:sz w:val="24"/>
                                    </w:rPr>
                                    <w:t>Secretaría de Salud y la Entidad Federativa</w:t>
                                  </w:r>
                                </w:p>
                              </w:tc>
                            </w:tr>
                            <w:tr w:rsidR="00692F74">
                              <w:trPr>
                                <w:trHeight w:val="318"/>
                              </w:trPr>
                              <w:tc>
                                <w:tcPr>
                                  <w:tcW w:w="8832" w:type="dxa"/>
                                  <w:gridSpan w:val="8"/>
                                </w:tcPr>
                                <w:p w:rsidR="00692F74" w:rsidRDefault="00692F74">
                                  <w:pPr>
                                    <w:pStyle w:val="TableParagraph"/>
                                    <w:spacing w:line="298" w:lineRule="exact"/>
                                    <w:ind w:left="98"/>
                                    <w:rPr>
                                      <w:sz w:val="24"/>
                                    </w:rPr>
                                  </w:pPr>
                                  <w:r>
                                    <w:rPr>
                                      <w:b/>
                                      <w:sz w:val="24"/>
                                    </w:rPr>
                                    <w:t xml:space="preserve">5.2. Siglas: </w:t>
                                  </w:r>
                                  <w:r>
                                    <w:rPr>
                                      <w:sz w:val="24"/>
                                    </w:rPr>
                                    <w:t>N/A</w:t>
                                  </w:r>
                                </w:p>
                              </w:tc>
                            </w:tr>
                            <w:tr w:rsidR="00692F74">
                              <w:trPr>
                                <w:trHeight w:val="318"/>
                              </w:trPr>
                              <w:tc>
                                <w:tcPr>
                                  <w:tcW w:w="8832" w:type="dxa"/>
                                  <w:gridSpan w:val="8"/>
                                </w:tcPr>
                                <w:p w:rsidR="00692F74" w:rsidRDefault="00692F74">
                                  <w:pPr>
                                    <w:pStyle w:val="TableParagraph"/>
                                    <w:spacing w:line="298" w:lineRule="exact"/>
                                    <w:ind w:left="98"/>
                                    <w:rPr>
                                      <w:sz w:val="24"/>
                                    </w:rPr>
                                  </w:pPr>
                                  <w:r>
                                    <w:rPr>
                                      <w:b/>
                                      <w:sz w:val="24"/>
                                    </w:rPr>
                                    <w:t xml:space="preserve">5.3. Ente público coordinador del (los) programa (s): </w:t>
                                  </w:r>
                                  <w:r>
                                    <w:rPr>
                                      <w:sz w:val="24"/>
                                    </w:rPr>
                                    <w:t>Secretaría de Salud</w:t>
                                  </w:r>
                                </w:p>
                              </w:tc>
                            </w:tr>
                            <w:tr w:rsidR="00692F74">
                              <w:trPr>
                                <w:trHeight w:val="637"/>
                              </w:trPr>
                              <w:tc>
                                <w:tcPr>
                                  <w:tcW w:w="8832" w:type="dxa"/>
                                  <w:gridSpan w:val="8"/>
                                </w:tcPr>
                                <w:p w:rsidR="00692F74" w:rsidRDefault="00692F74">
                                  <w:pPr>
                                    <w:pStyle w:val="TableParagraph"/>
                                    <w:ind w:left="98"/>
                                    <w:rPr>
                                      <w:b/>
                                      <w:sz w:val="24"/>
                                    </w:rPr>
                                  </w:pPr>
                                  <w:r>
                                    <w:rPr>
                                      <w:b/>
                                      <w:sz w:val="24"/>
                                    </w:rPr>
                                    <w:t>5.4. Poder público al que pertenece (n) el (los) programa (s):</w:t>
                                  </w:r>
                                </w:p>
                                <w:p w:rsidR="00692F74" w:rsidRDefault="00692F74">
                                  <w:pPr>
                                    <w:pStyle w:val="TableParagraph"/>
                                    <w:tabs>
                                      <w:tab w:val="left" w:pos="4483"/>
                                      <w:tab w:val="left" w:pos="6410"/>
                                      <w:tab w:val="left" w:pos="8537"/>
                                    </w:tabs>
                                    <w:spacing w:line="298" w:lineRule="exact"/>
                                    <w:ind w:left="106"/>
                                    <w:rPr>
                                      <w:sz w:val="24"/>
                                    </w:rPr>
                                  </w:pPr>
                                  <w:r>
                                    <w:rPr>
                                      <w:sz w:val="24"/>
                                    </w:rPr>
                                    <w:t>Poder Ejecutivo</w:t>
                                  </w:r>
                                  <w:r>
                                    <w:rPr>
                                      <w:sz w:val="24"/>
                                      <w:u w:val="single"/>
                                    </w:rPr>
                                    <w:t xml:space="preserve">   </w:t>
                                  </w:r>
                                  <w:r>
                                    <w:rPr>
                                      <w:sz w:val="24"/>
                                    </w:rPr>
                                    <w:t>x_</w:t>
                                  </w:r>
                                  <w:r>
                                    <w:rPr>
                                      <w:spacing w:val="-9"/>
                                      <w:sz w:val="24"/>
                                    </w:rPr>
                                    <w:t xml:space="preserve"> </w:t>
                                  </w:r>
                                  <w:r>
                                    <w:rPr>
                                      <w:sz w:val="24"/>
                                    </w:rPr>
                                    <w:t>Poder</w:t>
                                  </w:r>
                                  <w:r>
                                    <w:rPr>
                                      <w:spacing w:val="-4"/>
                                      <w:sz w:val="24"/>
                                    </w:rPr>
                                    <w:t xml:space="preserve"> </w:t>
                                  </w:r>
                                  <w:r>
                                    <w:rPr>
                                      <w:sz w:val="24"/>
                                    </w:rPr>
                                    <w:t>Legislativo</w:t>
                                  </w:r>
                                  <w:r>
                                    <w:rPr>
                                      <w:sz w:val="24"/>
                                      <w:u w:val="single"/>
                                    </w:rPr>
                                    <w:t xml:space="preserve"> </w:t>
                                  </w:r>
                                  <w:r>
                                    <w:rPr>
                                      <w:sz w:val="24"/>
                                      <w:u w:val="single"/>
                                    </w:rPr>
                                    <w:tab/>
                                  </w:r>
                                  <w:r>
                                    <w:rPr>
                                      <w:sz w:val="24"/>
                                    </w:rPr>
                                    <w:t>Poder</w:t>
                                  </w:r>
                                  <w:r>
                                    <w:rPr>
                                      <w:spacing w:val="-4"/>
                                      <w:sz w:val="24"/>
                                    </w:rPr>
                                    <w:t xml:space="preserve"> </w:t>
                                  </w:r>
                                  <w:r>
                                    <w:rPr>
                                      <w:sz w:val="24"/>
                                    </w:rPr>
                                    <w:t>Judicial</w:t>
                                  </w:r>
                                  <w:r>
                                    <w:rPr>
                                      <w:sz w:val="24"/>
                                      <w:u w:val="single"/>
                                    </w:rPr>
                                    <w:t xml:space="preserve"> </w:t>
                                  </w:r>
                                  <w:r>
                                    <w:rPr>
                                      <w:sz w:val="24"/>
                                      <w:u w:val="single"/>
                                    </w:rPr>
                                    <w:tab/>
                                  </w:r>
                                  <w:r>
                                    <w:rPr>
                                      <w:sz w:val="24"/>
                                    </w:rPr>
                                    <w:t>Ente</w:t>
                                  </w:r>
                                  <w:r>
                                    <w:rPr>
                                      <w:spacing w:val="-8"/>
                                      <w:sz w:val="24"/>
                                    </w:rPr>
                                    <w:t xml:space="preserve"> </w:t>
                                  </w:r>
                                  <w:r>
                                    <w:rPr>
                                      <w:sz w:val="24"/>
                                    </w:rPr>
                                    <w:t>Autónomo_</w:t>
                                  </w:r>
                                  <w:r>
                                    <w:rPr>
                                      <w:sz w:val="24"/>
                                      <w:u w:val="single"/>
                                    </w:rPr>
                                    <w:t xml:space="preserve"> </w:t>
                                  </w:r>
                                  <w:r>
                                    <w:rPr>
                                      <w:sz w:val="24"/>
                                      <w:u w:val="single"/>
                                    </w:rPr>
                                    <w:tab/>
                                  </w:r>
                                </w:p>
                              </w:tc>
                            </w:tr>
                            <w:tr w:rsidR="00692F74">
                              <w:trPr>
                                <w:trHeight w:val="642"/>
                              </w:trPr>
                              <w:tc>
                                <w:tcPr>
                                  <w:tcW w:w="8832" w:type="dxa"/>
                                  <w:gridSpan w:val="8"/>
                                </w:tcPr>
                                <w:p w:rsidR="00692F74" w:rsidRDefault="00692F74">
                                  <w:pPr>
                                    <w:pStyle w:val="TableParagraph"/>
                                    <w:ind w:left="98"/>
                                    <w:rPr>
                                      <w:b/>
                                      <w:sz w:val="24"/>
                                    </w:rPr>
                                  </w:pPr>
                                  <w:r>
                                    <w:rPr>
                                      <w:b/>
                                      <w:sz w:val="24"/>
                                    </w:rPr>
                                    <w:t>5.5. Ámbito gubernamental al que pertenece (n) el (los) programa (s):</w:t>
                                  </w:r>
                                </w:p>
                                <w:p w:rsidR="00692F74" w:rsidRDefault="00692F74">
                                  <w:pPr>
                                    <w:pStyle w:val="TableParagraph"/>
                                    <w:tabs>
                                      <w:tab w:val="left" w:pos="2501"/>
                                      <w:tab w:val="left" w:pos="4003"/>
                                    </w:tabs>
                                    <w:spacing w:line="302" w:lineRule="exact"/>
                                    <w:ind w:left="106"/>
                                    <w:rPr>
                                      <w:sz w:val="24"/>
                                    </w:rPr>
                                  </w:pPr>
                                  <w:proofErr w:type="gramStart"/>
                                  <w:r>
                                    <w:rPr>
                                      <w:sz w:val="24"/>
                                    </w:rPr>
                                    <w:t>Federal</w:t>
                                  </w:r>
                                  <w:r>
                                    <w:rPr>
                                      <w:sz w:val="24"/>
                                      <w:u w:val="single"/>
                                    </w:rPr>
                                    <w:t xml:space="preserve"> </w:t>
                                  </w:r>
                                  <w:r>
                                    <w:rPr>
                                      <w:spacing w:val="63"/>
                                      <w:sz w:val="24"/>
                                      <w:u w:val="single"/>
                                    </w:rPr>
                                    <w:t xml:space="preserve"> </w:t>
                                  </w:r>
                                  <w:r>
                                    <w:rPr>
                                      <w:sz w:val="24"/>
                                    </w:rPr>
                                    <w:t>x</w:t>
                                  </w:r>
                                  <w:proofErr w:type="gramEnd"/>
                                  <w:r>
                                    <w:rPr>
                                      <w:sz w:val="24"/>
                                    </w:rPr>
                                    <w:t>_</w:t>
                                  </w:r>
                                  <w:r>
                                    <w:rPr>
                                      <w:spacing w:val="-4"/>
                                      <w:sz w:val="24"/>
                                    </w:rPr>
                                    <w:t xml:space="preserve"> </w:t>
                                  </w:r>
                                  <w:r>
                                    <w:rPr>
                                      <w:sz w:val="24"/>
                                    </w:rPr>
                                    <w:t>Estatal</w:t>
                                  </w:r>
                                  <w:r>
                                    <w:rPr>
                                      <w:sz w:val="24"/>
                                      <w:u w:val="single"/>
                                    </w:rPr>
                                    <w:t xml:space="preserve"> </w:t>
                                  </w:r>
                                  <w:r>
                                    <w:rPr>
                                      <w:sz w:val="24"/>
                                      <w:u w:val="single"/>
                                    </w:rPr>
                                    <w:tab/>
                                  </w:r>
                                  <w:r>
                                    <w:rPr>
                                      <w:sz w:val="24"/>
                                    </w:rPr>
                                    <w:t>Municipal</w:t>
                                  </w:r>
                                  <w:r>
                                    <w:rPr>
                                      <w:sz w:val="24"/>
                                      <w:u w:val="single"/>
                                    </w:rPr>
                                    <w:t xml:space="preserve"> </w:t>
                                  </w:r>
                                  <w:r>
                                    <w:rPr>
                                      <w:sz w:val="24"/>
                                      <w:u w:val="single"/>
                                    </w:rPr>
                                    <w:tab/>
                                  </w:r>
                                </w:p>
                              </w:tc>
                            </w:tr>
                            <w:tr w:rsidR="00692F74">
                              <w:trPr>
                                <w:trHeight w:val="846"/>
                              </w:trPr>
                              <w:tc>
                                <w:tcPr>
                                  <w:tcW w:w="8832" w:type="dxa"/>
                                  <w:gridSpan w:val="8"/>
                                </w:tcPr>
                                <w:p w:rsidR="00692F74" w:rsidRDefault="00692F74">
                                  <w:pPr>
                                    <w:pStyle w:val="TableParagraph"/>
                                    <w:spacing w:line="259" w:lineRule="auto"/>
                                    <w:ind w:left="106"/>
                                    <w:rPr>
                                      <w:sz w:val="24"/>
                                    </w:rPr>
                                  </w:pPr>
                                  <w:r>
                                    <w:rPr>
                                      <w:b/>
                                      <w:sz w:val="24"/>
                                    </w:rPr>
                                    <w:t xml:space="preserve">5.6. Nombre de la (s) unidad (es) administrativa (s) y del (los) titular (es) a cargo del (los) programa (s): </w:t>
                                  </w:r>
                                  <w:r>
                                    <w:rPr>
                                      <w:sz w:val="24"/>
                                    </w:rPr>
                                    <w:t>Secretaría de Salud del Estado (</w:t>
                                  </w:r>
                                  <w:proofErr w:type="spellStart"/>
                                  <w:r>
                                    <w:rPr>
                                      <w:sz w:val="24"/>
                                    </w:rPr>
                                    <w:t>ISSESALUD</w:t>
                                  </w:r>
                                  <w:proofErr w:type="spellEnd"/>
                                  <w:r>
                                    <w:rPr>
                                      <w:sz w:val="24"/>
                                    </w:rPr>
                                    <w:t>)</w:t>
                                  </w:r>
                                </w:p>
                              </w:tc>
                            </w:tr>
                            <w:tr w:rsidR="00692F74">
                              <w:trPr>
                                <w:trHeight w:val="957"/>
                              </w:trPr>
                              <w:tc>
                                <w:tcPr>
                                  <w:tcW w:w="8832" w:type="dxa"/>
                                  <w:gridSpan w:val="8"/>
                                </w:tcPr>
                                <w:p w:rsidR="00692F74" w:rsidRDefault="00692F74">
                                  <w:pPr>
                                    <w:pStyle w:val="TableParagraph"/>
                                    <w:ind w:left="827" w:hanging="721"/>
                                    <w:rPr>
                                      <w:b/>
                                      <w:sz w:val="24"/>
                                    </w:rPr>
                                  </w:pPr>
                                  <w:r>
                                    <w:rPr>
                                      <w:b/>
                                      <w:sz w:val="24"/>
                                    </w:rPr>
                                    <w:t xml:space="preserve">5.6.1   </w:t>
                                  </w:r>
                                  <w:proofErr w:type="gramStart"/>
                                  <w:r>
                                    <w:rPr>
                                      <w:b/>
                                      <w:sz w:val="24"/>
                                    </w:rPr>
                                    <w:t>Nombre  de</w:t>
                                  </w:r>
                                  <w:proofErr w:type="gramEnd"/>
                                  <w:r>
                                    <w:rPr>
                                      <w:b/>
                                      <w:sz w:val="24"/>
                                    </w:rPr>
                                    <w:t xml:space="preserve">  la  (s)  unidad  (es)  administrativa  (s)  a  cargo  del (los)</w:t>
                                  </w:r>
                                </w:p>
                                <w:p w:rsidR="00692F74" w:rsidRDefault="00692F74">
                                  <w:pPr>
                                    <w:pStyle w:val="TableParagraph"/>
                                    <w:spacing w:before="7" w:line="316" w:lineRule="exact"/>
                                    <w:ind w:left="827"/>
                                    <w:rPr>
                                      <w:sz w:val="24"/>
                                    </w:rPr>
                                  </w:pPr>
                                  <w:r>
                                    <w:rPr>
                                      <w:b/>
                                      <w:sz w:val="24"/>
                                    </w:rPr>
                                    <w:t xml:space="preserve">programa (s) </w:t>
                                  </w:r>
                                  <w:r>
                                    <w:rPr>
                                      <w:sz w:val="24"/>
                                    </w:rPr>
                                    <w:t xml:space="preserve">Dirección de Protección contra Riesgos Sanitarios de </w:t>
                                  </w:r>
                                  <w:proofErr w:type="spellStart"/>
                                  <w:r>
                                    <w:rPr>
                                      <w:sz w:val="24"/>
                                    </w:rPr>
                                    <w:t>ISESALUD</w:t>
                                  </w:r>
                                  <w:proofErr w:type="spellEnd"/>
                                </w:p>
                              </w:tc>
                            </w:tr>
                            <w:tr w:rsidR="00692F74">
                              <w:trPr>
                                <w:trHeight w:val="958"/>
                              </w:trPr>
                              <w:tc>
                                <w:tcPr>
                                  <w:tcW w:w="8832" w:type="dxa"/>
                                  <w:gridSpan w:val="8"/>
                                  <w:tcBorders>
                                    <w:bottom w:val="nil"/>
                                  </w:tcBorders>
                                </w:tcPr>
                                <w:p w:rsidR="00692F74" w:rsidRDefault="00692F74">
                                  <w:pPr>
                                    <w:pStyle w:val="TableParagraph"/>
                                    <w:spacing w:before="3" w:line="237" w:lineRule="auto"/>
                                    <w:ind w:left="106" w:right="99"/>
                                    <w:rPr>
                                      <w:b/>
                                      <w:sz w:val="24"/>
                                    </w:rPr>
                                  </w:pPr>
                                  <w:r>
                                    <w:rPr>
                                      <w:b/>
                                      <w:sz w:val="24"/>
                                    </w:rPr>
                                    <w:t>5.6.2 Nombre del (los) titular (es) de la (s) unidad (es) administrativa (s) a cargo   del</w:t>
                                  </w:r>
                                  <w:proofErr w:type="gramStart"/>
                                  <w:r>
                                    <w:rPr>
                                      <w:b/>
                                      <w:sz w:val="24"/>
                                    </w:rPr>
                                    <w:t xml:space="preserve">   (</w:t>
                                  </w:r>
                                  <w:proofErr w:type="gramEnd"/>
                                  <w:r>
                                    <w:rPr>
                                      <w:b/>
                                      <w:sz w:val="24"/>
                                    </w:rPr>
                                    <w:t>los)   programa  (s),  (Nombre  completo,   correo  electrónico y</w:t>
                                  </w:r>
                                </w:p>
                                <w:p w:rsidR="00692F74" w:rsidRDefault="00692F74">
                                  <w:pPr>
                                    <w:pStyle w:val="TableParagraph"/>
                                    <w:spacing w:before="1" w:line="303" w:lineRule="exact"/>
                                    <w:ind w:left="106"/>
                                    <w:rPr>
                                      <w:b/>
                                      <w:sz w:val="24"/>
                                    </w:rPr>
                                  </w:pPr>
                                  <w:r>
                                    <w:rPr>
                                      <w:b/>
                                      <w:sz w:val="24"/>
                                    </w:rPr>
                                    <w:t>teléfono con clave lada):</w:t>
                                  </w:r>
                                </w:p>
                              </w:tc>
                            </w:tr>
                            <w:tr w:rsidR="00692F74">
                              <w:trPr>
                                <w:trHeight w:val="506"/>
                              </w:trPr>
                              <w:tc>
                                <w:tcPr>
                                  <w:tcW w:w="540" w:type="dxa"/>
                                  <w:vMerge w:val="restart"/>
                                  <w:tcBorders>
                                    <w:top w:val="nil"/>
                                  </w:tcBorders>
                                </w:tcPr>
                                <w:p w:rsidR="00692F74" w:rsidRDefault="00692F74">
                                  <w:pPr>
                                    <w:pStyle w:val="TableParagraph"/>
                                    <w:rPr>
                                      <w:rFonts w:ascii="Times New Roman"/>
                                    </w:rPr>
                                  </w:pPr>
                                </w:p>
                              </w:tc>
                              <w:tc>
                                <w:tcPr>
                                  <w:tcW w:w="4154" w:type="dxa"/>
                                </w:tcPr>
                                <w:p w:rsidR="00692F74" w:rsidRDefault="00692F74">
                                  <w:pPr>
                                    <w:pStyle w:val="TableParagraph"/>
                                    <w:spacing w:before="4"/>
                                    <w:ind w:left="106"/>
                                    <w:rPr>
                                      <w:b/>
                                      <w:sz w:val="24"/>
                                    </w:rPr>
                                  </w:pPr>
                                  <w:r>
                                    <w:rPr>
                                      <w:b/>
                                      <w:sz w:val="24"/>
                                    </w:rPr>
                                    <w:t>Nombre</w:t>
                                  </w:r>
                                </w:p>
                              </w:tc>
                              <w:tc>
                                <w:tcPr>
                                  <w:tcW w:w="4026" w:type="dxa"/>
                                  <w:gridSpan w:val="5"/>
                                </w:tcPr>
                                <w:p w:rsidR="00692F74" w:rsidRDefault="00692F74">
                                  <w:pPr>
                                    <w:pStyle w:val="TableParagraph"/>
                                    <w:spacing w:before="4"/>
                                    <w:ind w:left="106"/>
                                    <w:rPr>
                                      <w:b/>
                                      <w:sz w:val="24"/>
                                    </w:rPr>
                                  </w:pPr>
                                  <w:r>
                                    <w:rPr>
                                      <w:b/>
                                      <w:sz w:val="24"/>
                                    </w:rPr>
                                    <w:t>Unidad administrativa</w:t>
                                  </w:r>
                                </w:p>
                              </w:tc>
                              <w:tc>
                                <w:tcPr>
                                  <w:tcW w:w="112" w:type="dxa"/>
                                  <w:tcBorders>
                                    <w:top w:val="nil"/>
                                    <w:bottom w:val="nil"/>
                                  </w:tcBorders>
                                </w:tcPr>
                                <w:p w:rsidR="00692F74" w:rsidRDefault="00692F74">
                                  <w:pPr>
                                    <w:pStyle w:val="TableParagraph"/>
                                    <w:rPr>
                                      <w:rFonts w:ascii="Times New Roman"/>
                                    </w:rPr>
                                  </w:pPr>
                                </w:p>
                              </w:tc>
                            </w:tr>
                            <w:tr w:rsidR="00692F74">
                              <w:trPr>
                                <w:trHeight w:val="1033"/>
                              </w:trPr>
                              <w:tc>
                                <w:tcPr>
                                  <w:tcW w:w="540" w:type="dxa"/>
                                  <w:vMerge/>
                                  <w:tcBorders>
                                    <w:top w:val="nil"/>
                                  </w:tcBorders>
                                </w:tcPr>
                                <w:p w:rsidR="00692F74" w:rsidRDefault="00692F74">
                                  <w:pPr>
                                    <w:rPr>
                                      <w:sz w:val="2"/>
                                      <w:szCs w:val="2"/>
                                    </w:rPr>
                                  </w:pPr>
                                </w:p>
                              </w:tc>
                              <w:tc>
                                <w:tcPr>
                                  <w:tcW w:w="4154" w:type="dxa"/>
                                </w:tcPr>
                                <w:p w:rsidR="00692F74" w:rsidRDefault="00692F74">
                                  <w:pPr>
                                    <w:pStyle w:val="TableParagraph"/>
                                    <w:spacing w:line="259" w:lineRule="auto"/>
                                    <w:ind w:left="106" w:right="1354"/>
                                    <w:rPr>
                                      <w:sz w:val="24"/>
                                    </w:rPr>
                                  </w:pPr>
                                  <w:r>
                                    <w:rPr>
                                      <w:sz w:val="24"/>
                                    </w:rPr>
                                    <w:t xml:space="preserve">Dr. Guillermo Trejo </w:t>
                                  </w:r>
                                  <w:proofErr w:type="spellStart"/>
                                  <w:r>
                                    <w:rPr>
                                      <w:sz w:val="24"/>
                                    </w:rPr>
                                    <w:t>Dozal</w:t>
                                  </w:r>
                                  <w:proofErr w:type="spellEnd"/>
                                  <w:r>
                                    <w:rPr>
                                      <w:sz w:val="24"/>
                                    </w:rPr>
                                    <w:t xml:space="preserve"> Tel: 5 59 58 00</w:t>
                                  </w:r>
                                </w:p>
                              </w:tc>
                              <w:tc>
                                <w:tcPr>
                                  <w:tcW w:w="1301" w:type="dxa"/>
                                  <w:tcBorders>
                                    <w:right w:val="nil"/>
                                  </w:tcBorders>
                                </w:tcPr>
                                <w:p w:rsidR="00692F74" w:rsidRDefault="00692F74">
                                  <w:pPr>
                                    <w:pStyle w:val="TableParagraph"/>
                                    <w:spacing w:line="259" w:lineRule="auto"/>
                                    <w:ind w:left="106" w:right="130"/>
                                    <w:rPr>
                                      <w:sz w:val="24"/>
                                    </w:rPr>
                                  </w:pPr>
                                  <w:r>
                                    <w:rPr>
                                      <w:sz w:val="24"/>
                                    </w:rPr>
                                    <w:t>Secretaría California</w:t>
                                  </w:r>
                                </w:p>
                              </w:tc>
                              <w:tc>
                                <w:tcPr>
                                  <w:tcW w:w="566" w:type="dxa"/>
                                  <w:tcBorders>
                                    <w:left w:val="nil"/>
                                    <w:right w:val="nil"/>
                                  </w:tcBorders>
                                </w:tcPr>
                                <w:p w:rsidR="00692F74" w:rsidRDefault="00692F74">
                                  <w:pPr>
                                    <w:pStyle w:val="TableParagraph"/>
                                    <w:ind w:left="154"/>
                                    <w:rPr>
                                      <w:sz w:val="24"/>
                                    </w:rPr>
                                  </w:pPr>
                                  <w:r>
                                    <w:rPr>
                                      <w:sz w:val="24"/>
                                    </w:rPr>
                                    <w:t>de</w:t>
                                  </w:r>
                                </w:p>
                              </w:tc>
                              <w:tc>
                                <w:tcPr>
                                  <w:tcW w:w="888" w:type="dxa"/>
                                  <w:tcBorders>
                                    <w:left w:val="nil"/>
                                    <w:right w:val="nil"/>
                                  </w:tcBorders>
                                </w:tcPr>
                                <w:p w:rsidR="00692F74" w:rsidRDefault="00692F74">
                                  <w:pPr>
                                    <w:pStyle w:val="TableParagraph"/>
                                    <w:ind w:left="152"/>
                                    <w:rPr>
                                      <w:sz w:val="24"/>
                                    </w:rPr>
                                  </w:pPr>
                                  <w:r>
                                    <w:rPr>
                                      <w:sz w:val="24"/>
                                    </w:rPr>
                                    <w:t>Salud</w:t>
                                  </w:r>
                                </w:p>
                              </w:tc>
                              <w:tc>
                                <w:tcPr>
                                  <w:tcW w:w="567" w:type="dxa"/>
                                  <w:tcBorders>
                                    <w:left w:val="nil"/>
                                    <w:right w:val="nil"/>
                                  </w:tcBorders>
                                </w:tcPr>
                                <w:p w:rsidR="00692F74" w:rsidRDefault="00692F74">
                                  <w:pPr>
                                    <w:pStyle w:val="TableParagraph"/>
                                    <w:ind w:left="153"/>
                                    <w:rPr>
                                      <w:sz w:val="24"/>
                                    </w:rPr>
                                  </w:pPr>
                                  <w:r>
                                    <w:rPr>
                                      <w:sz w:val="24"/>
                                    </w:rPr>
                                    <w:t>de</w:t>
                                  </w:r>
                                </w:p>
                              </w:tc>
                              <w:tc>
                                <w:tcPr>
                                  <w:tcW w:w="704" w:type="dxa"/>
                                  <w:tcBorders>
                                    <w:left w:val="nil"/>
                                  </w:tcBorders>
                                </w:tcPr>
                                <w:p w:rsidR="00692F74" w:rsidRDefault="00692F74">
                                  <w:pPr>
                                    <w:pStyle w:val="TableParagraph"/>
                                    <w:ind w:left="154"/>
                                    <w:rPr>
                                      <w:sz w:val="24"/>
                                    </w:rPr>
                                  </w:pPr>
                                  <w:r>
                                    <w:rPr>
                                      <w:sz w:val="24"/>
                                    </w:rPr>
                                    <w:t>Baja</w:t>
                                  </w:r>
                                </w:p>
                              </w:tc>
                              <w:tc>
                                <w:tcPr>
                                  <w:tcW w:w="112" w:type="dxa"/>
                                  <w:tcBorders>
                                    <w:top w:val="nil"/>
                                    <w:bottom w:val="nil"/>
                                  </w:tcBorders>
                                </w:tcPr>
                                <w:p w:rsidR="00692F74" w:rsidRDefault="00692F74">
                                  <w:pPr>
                                    <w:pStyle w:val="TableParagraph"/>
                                    <w:rPr>
                                      <w:rFonts w:ascii="Times New Roman"/>
                                    </w:rPr>
                                  </w:pPr>
                                </w:p>
                              </w:tc>
                            </w:tr>
                            <w:tr w:rsidR="00692F74">
                              <w:trPr>
                                <w:trHeight w:val="1029"/>
                              </w:trPr>
                              <w:tc>
                                <w:tcPr>
                                  <w:tcW w:w="540" w:type="dxa"/>
                                  <w:vMerge/>
                                  <w:tcBorders>
                                    <w:top w:val="nil"/>
                                  </w:tcBorders>
                                </w:tcPr>
                                <w:p w:rsidR="00692F74" w:rsidRDefault="00692F74">
                                  <w:pPr>
                                    <w:rPr>
                                      <w:sz w:val="2"/>
                                      <w:szCs w:val="2"/>
                                    </w:rPr>
                                  </w:pPr>
                                </w:p>
                              </w:tc>
                              <w:tc>
                                <w:tcPr>
                                  <w:tcW w:w="4154" w:type="dxa"/>
                                  <w:tcBorders>
                                    <w:bottom w:val="single" w:sz="8" w:space="0" w:color="000000"/>
                                  </w:tcBorders>
                                </w:tcPr>
                                <w:p w:rsidR="00692F74" w:rsidRDefault="00692F74">
                                  <w:pPr>
                                    <w:pStyle w:val="TableParagraph"/>
                                    <w:ind w:left="106"/>
                                    <w:rPr>
                                      <w:sz w:val="24"/>
                                    </w:rPr>
                                  </w:pPr>
                                  <w:r>
                                    <w:rPr>
                                      <w:sz w:val="24"/>
                                    </w:rPr>
                                    <w:t>Dr. Leopoldo Jiménez Sánchez</w:t>
                                  </w:r>
                                </w:p>
                                <w:p w:rsidR="00692F74" w:rsidRDefault="00692F74">
                                  <w:pPr>
                                    <w:pStyle w:val="TableParagraph"/>
                                    <w:spacing w:before="25"/>
                                    <w:ind w:left="106"/>
                                    <w:rPr>
                                      <w:sz w:val="24"/>
                                    </w:rPr>
                                  </w:pPr>
                                  <w:r>
                                    <w:rPr>
                                      <w:sz w:val="24"/>
                                    </w:rPr>
                                    <w:t>Tel</w:t>
                                  </w:r>
                                  <w:proofErr w:type="gramStart"/>
                                  <w:r>
                                    <w:rPr>
                                      <w:sz w:val="24"/>
                                    </w:rPr>
                                    <w:t>:  (</w:t>
                                  </w:r>
                                  <w:proofErr w:type="gramEnd"/>
                                  <w:r>
                                    <w:rPr>
                                      <w:sz w:val="24"/>
                                    </w:rPr>
                                    <w:t>686)  556-1325  (686) 557-0158</w:t>
                                  </w:r>
                                </w:p>
                                <w:p w:rsidR="00692F74" w:rsidRDefault="00692F74">
                                  <w:pPr>
                                    <w:pStyle w:val="TableParagraph"/>
                                    <w:spacing w:before="24"/>
                                    <w:ind w:left="106"/>
                                    <w:rPr>
                                      <w:sz w:val="24"/>
                                    </w:rPr>
                                  </w:pPr>
                                  <w:r>
                                    <w:rPr>
                                      <w:sz w:val="24"/>
                                    </w:rPr>
                                    <w:t xml:space="preserve">correo: </w:t>
                                  </w:r>
                                  <w:hyperlink r:id="rId315">
                                    <w:r>
                                      <w:rPr>
                                        <w:sz w:val="24"/>
                                      </w:rPr>
                                      <w:t>ljimenez@saludbc.gob.mx</w:t>
                                    </w:r>
                                  </w:hyperlink>
                                </w:p>
                              </w:tc>
                              <w:tc>
                                <w:tcPr>
                                  <w:tcW w:w="4026" w:type="dxa"/>
                                  <w:gridSpan w:val="5"/>
                                  <w:tcBorders>
                                    <w:bottom w:val="single" w:sz="8" w:space="0" w:color="000000"/>
                                  </w:tcBorders>
                                </w:tcPr>
                                <w:p w:rsidR="00692F74" w:rsidRDefault="00692F74">
                                  <w:pPr>
                                    <w:pStyle w:val="TableParagraph"/>
                                    <w:tabs>
                                      <w:tab w:val="left" w:pos="1349"/>
                                      <w:tab w:val="left" w:pos="1861"/>
                                      <w:tab w:val="left" w:pos="3236"/>
                                    </w:tabs>
                                    <w:spacing w:line="259" w:lineRule="auto"/>
                                    <w:ind w:left="106" w:right="104"/>
                                    <w:rPr>
                                      <w:sz w:val="24"/>
                                    </w:rPr>
                                  </w:pPr>
                                  <w:r>
                                    <w:rPr>
                                      <w:sz w:val="24"/>
                                    </w:rPr>
                                    <w:t>Dirección</w:t>
                                  </w:r>
                                  <w:r>
                                    <w:rPr>
                                      <w:sz w:val="24"/>
                                    </w:rPr>
                                    <w:tab/>
                                    <w:t>de</w:t>
                                  </w:r>
                                  <w:r>
                                    <w:rPr>
                                      <w:sz w:val="24"/>
                                    </w:rPr>
                                    <w:tab/>
                                    <w:t>Protección</w:t>
                                  </w:r>
                                  <w:r>
                                    <w:rPr>
                                      <w:sz w:val="24"/>
                                    </w:rPr>
                                    <w:tab/>
                                    <w:t>contra Riesgos Sanitarios de</w:t>
                                  </w:r>
                                  <w:r>
                                    <w:rPr>
                                      <w:spacing w:val="-21"/>
                                      <w:sz w:val="24"/>
                                    </w:rPr>
                                    <w:t xml:space="preserve"> </w:t>
                                  </w:r>
                                  <w:proofErr w:type="spellStart"/>
                                  <w:r>
                                    <w:rPr>
                                      <w:sz w:val="24"/>
                                    </w:rPr>
                                    <w:t>ISESALUD</w:t>
                                  </w:r>
                                  <w:proofErr w:type="spellEnd"/>
                                  <w:r>
                                    <w:rPr>
                                      <w:sz w:val="24"/>
                                    </w:rPr>
                                    <w:t>:</w:t>
                                  </w:r>
                                </w:p>
                              </w:tc>
                              <w:tc>
                                <w:tcPr>
                                  <w:tcW w:w="112" w:type="dxa"/>
                                  <w:tcBorders>
                                    <w:top w:val="nil"/>
                                  </w:tcBorders>
                                </w:tcPr>
                                <w:p w:rsidR="00692F74" w:rsidRDefault="00692F74">
                                  <w:pPr>
                                    <w:pStyle w:val="TableParagraph"/>
                                    <w:rPr>
                                      <w:rFonts w:ascii="Times New Roman"/>
                                    </w:rPr>
                                  </w:pPr>
                                </w:p>
                              </w:tc>
                            </w:tr>
                          </w:tbl>
                          <w:p w:rsidR="00692F74" w:rsidRDefault="00692F74">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355" type="#_x0000_t202" style="position:absolute;margin-left:85.05pt;margin-top:17.35pt;width:442.2pt;height:433.3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zRtQ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154"/>
                        <w:gridCol w:w="1301"/>
                        <w:gridCol w:w="566"/>
                        <w:gridCol w:w="888"/>
                        <w:gridCol w:w="567"/>
                        <w:gridCol w:w="704"/>
                        <w:gridCol w:w="112"/>
                      </w:tblGrid>
                      <w:tr w:rsidR="00692F74">
                        <w:trPr>
                          <w:trHeight w:val="321"/>
                        </w:trPr>
                        <w:tc>
                          <w:tcPr>
                            <w:tcW w:w="8832" w:type="dxa"/>
                            <w:gridSpan w:val="8"/>
                            <w:shd w:val="clear" w:color="auto" w:fill="00AF50"/>
                          </w:tcPr>
                          <w:p w:rsidR="00692F74" w:rsidRDefault="00692F74">
                            <w:pPr>
                              <w:pStyle w:val="TableParagraph"/>
                              <w:spacing w:line="302" w:lineRule="exact"/>
                              <w:ind w:left="175"/>
                              <w:rPr>
                                <w:b/>
                                <w:sz w:val="24"/>
                              </w:rPr>
                            </w:pPr>
                            <w:r>
                              <w:rPr>
                                <w:b/>
                                <w:sz w:val="24"/>
                              </w:rPr>
                              <w:t>5.  IDENTIFICACIÓN DEL (LOS) PROGRAMA (S)</w:t>
                            </w:r>
                          </w:p>
                        </w:tc>
                      </w:tr>
                      <w:tr w:rsidR="00692F74">
                        <w:trPr>
                          <w:trHeight w:val="957"/>
                        </w:trPr>
                        <w:tc>
                          <w:tcPr>
                            <w:tcW w:w="8832" w:type="dxa"/>
                            <w:gridSpan w:val="8"/>
                          </w:tcPr>
                          <w:p w:rsidR="00692F74" w:rsidRDefault="00692F74">
                            <w:pPr>
                              <w:pStyle w:val="TableParagraph"/>
                              <w:tabs>
                                <w:tab w:val="left" w:pos="1702"/>
                                <w:tab w:val="left" w:pos="2262"/>
                                <w:tab w:val="left" w:pos="2973"/>
                                <w:tab w:val="left" w:pos="4301"/>
                                <w:tab w:val="left" w:pos="4797"/>
                                <w:tab w:val="left" w:pos="6036"/>
                                <w:tab w:val="left" w:pos="6569"/>
                                <w:tab w:val="left" w:pos="7720"/>
                              </w:tabs>
                              <w:ind w:left="559" w:right="98" w:hanging="437"/>
                              <w:rPr>
                                <w:sz w:val="24"/>
                              </w:rPr>
                            </w:pPr>
                            <w:r>
                              <w:rPr>
                                <w:b/>
                                <w:sz w:val="24"/>
                              </w:rPr>
                              <w:t>5.1.</w:t>
                            </w:r>
                            <w:r>
                              <w:rPr>
                                <w:b/>
                                <w:spacing w:val="-40"/>
                                <w:sz w:val="24"/>
                              </w:rPr>
                              <w:t xml:space="preserve"> </w:t>
                            </w:r>
                            <w:r>
                              <w:rPr>
                                <w:b/>
                                <w:sz w:val="24"/>
                              </w:rPr>
                              <w:t>Nombre</w:t>
                            </w:r>
                            <w:r>
                              <w:rPr>
                                <w:b/>
                                <w:sz w:val="24"/>
                              </w:rPr>
                              <w:tab/>
                              <w:t>del</w:t>
                            </w:r>
                            <w:r>
                              <w:rPr>
                                <w:b/>
                                <w:sz w:val="24"/>
                              </w:rPr>
                              <w:tab/>
                              <w:t>(los)</w:t>
                            </w:r>
                            <w:r>
                              <w:rPr>
                                <w:b/>
                                <w:sz w:val="24"/>
                              </w:rPr>
                              <w:tab/>
                              <w:t>programa</w:t>
                            </w:r>
                            <w:r>
                              <w:rPr>
                                <w:b/>
                                <w:sz w:val="24"/>
                              </w:rPr>
                              <w:tab/>
                              <w:t>(s)</w:t>
                            </w:r>
                            <w:r>
                              <w:rPr>
                                <w:b/>
                                <w:sz w:val="24"/>
                              </w:rPr>
                              <w:tab/>
                              <w:t>evaluado</w:t>
                            </w:r>
                            <w:r>
                              <w:rPr>
                                <w:b/>
                                <w:sz w:val="24"/>
                              </w:rPr>
                              <w:tab/>
                              <w:t>(s</w:t>
                            </w:r>
                            <w:r>
                              <w:rPr>
                                <w:sz w:val="24"/>
                              </w:rPr>
                              <w:t>):</w:t>
                            </w:r>
                            <w:r>
                              <w:rPr>
                                <w:sz w:val="24"/>
                              </w:rPr>
                              <w:tab/>
                              <w:t>Recursos</w:t>
                            </w:r>
                            <w:r>
                              <w:rPr>
                                <w:sz w:val="24"/>
                              </w:rPr>
                              <w:tab/>
                              <w:t xml:space="preserve">Federales </w:t>
                            </w:r>
                            <w:proofErr w:type="gramStart"/>
                            <w:r>
                              <w:rPr>
                                <w:sz w:val="24"/>
                              </w:rPr>
                              <w:t xml:space="preserve">Transferidos </w:t>
                            </w:r>
                            <w:r>
                              <w:rPr>
                                <w:spacing w:val="22"/>
                                <w:sz w:val="24"/>
                              </w:rPr>
                              <w:t xml:space="preserve"> </w:t>
                            </w:r>
                            <w:r>
                              <w:rPr>
                                <w:sz w:val="24"/>
                              </w:rPr>
                              <w:t>a</w:t>
                            </w:r>
                            <w:proofErr w:type="gramEnd"/>
                            <w:r>
                              <w:rPr>
                                <w:sz w:val="24"/>
                              </w:rPr>
                              <w:t xml:space="preserve"> </w:t>
                            </w:r>
                            <w:r>
                              <w:rPr>
                                <w:spacing w:val="27"/>
                                <w:sz w:val="24"/>
                              </w:rPr>
                              <w:t xml:space="preserve"> </w:t>
                            </w:r>
                            <w:r>
                              <w:rPr>
                                <w:sz w:val="24"/>
                              </w:rPr>
                              <w:t xml:space="preserve">través </w:t>
                            </w:r>
                            <w:r>
                              <w:rPr>
                                <w:spacing w:val="27"/>
                                <w:sz w:val="24"/>
                              </w:rPr>
                              <w:t xml:space="preserve"> </w:t>
                            </w:r>
                            <w:r>
                              <w:rPr>
                                <w:sz w:val="24"/>
                              </w:rPr>
                              <w:t xml:space="preserve">de </w:t>
                            </w:r>
                            <w:r>
                              <w:rPr>
                                <w:spacing w:val="23"/>
                                <w:sz w:val="24"/>
                              </w:rPr>
                              <w:t xml:space="preserve"> </w:t>
                            </w:r>
                            <w:r>
                              <w:rPr>
                                <w:sz w:val="24"/>
                              </w:rPr>
                              <w:t xml:space="preserve">Acuerdo </w:t>
                            </w:r>
                            <w:r>
                              <w:rPr>
                                <w:spacing w:val="32"/>
                                <w:sz w:val="24"/>
                              </w:rPr>
                              <w:t xml:space="preserve"> </w:t>
                            </w:r>
                            <w:r>
                              <w:rPr>
                                <w:sz w:val="24"/>
                              </w:rPr>
                              <w:t xml:space="preserve">de </w:t>
                            </w:r>
                            <w:r>
                              <w:rPr>
                                <w:spacing w:val="23"/>
                                <w:sz w:val="24"/>
                              </w:rPr>
                              <w:t xml:space="preserve"> </w:t>
                            </w:r>
                            <w:r>
                              <w:rPr>
                                <w:sz w:val="24"/>
                              </w:rPr>
                              <w:t xml:space="preserve">Coordinación </w:t>
                            </w:r>
                            <w:r>
                              <w:rPr>
                                <w:spacing w:val="25"/>
                                <w:sz w:val="24"/>
                              </w:rPr>
                              <w:t xml:space="preserve"> </w:t>
                            </w:r>
                            <w:r>
                              <w:rPr>
                                <w:sz w:val="24"/>
                              </w:rPr>
                              <w:t xml:space="preserve">Celebrado </w:t>
                            </w:r>
                            <w:r>
                              <w:rPr>
                                <w:spacing w:val="25"/>
                                <w:sz w:val="24"/>
                              </w:rPr>
                              <w:t xml:space="preserve"> </w:t>
                            </w:r>
                            <w:r>
                              <w:rPr>
                                <w:sz w:val="24"/>
                              </w:rPr>
                              <w:t xml:space="preserve">entre </w:t>
                            </w:r>
                            <w:r>
                              <w:rPr>
                                <w:spacing w:val="23"/>
                                <w:sz w:val="24"/>
                              </w:rPr>
                              <w:t xml:space="preserve"> </w:t>
                            </w:r>
                            <w:r>
                              <w:rPr>
                                <w:sz w:val="24"/>
                              </w:rPr>
                              <w:t>la</w:t>
                            </w:r>
                          </w:p>
                          <w:p w:rsidR="00692F74" w:rsidRDefault="00692F74">
                            <w:pPr>
                              <w:pStyle w:val="TableParagraph"/>
                              <w:spacing w:before="4" w:line="302" w:lineRule="exact"/>
                              <w:ind w:left="559"/>
                              <w:rPr>
                                <w:sz w:val="24"/>
                              </w:rPr>
                            </w:pPr>
                            <w:r>
                              <w:rPr>
                                <w:sz w:val="24"/>
                              </w:rPr>
                              <w:t>Secretaría de Salud y la Entidad Federativa</w:t>
                            </w:r>
                          </w:p>
                        </w:tc>
                      </w:tr>
                      <w:tr w:rsidR="00692F74">
                        <w:trPr>
                          <w:trHeight w:val="318"/>
                        </w:trPr>
                        <w:tc>
                          <w:tcPr>
                            <w:tcW w:w="8832" w:type="dxa"/>
                            <w:gridSpan w:val="8"/>
                          </w:tcPr>
                          <w:p w:rsidR="00692F74" w:rsidRDefault="00692F74">
                            <w:pPr>
                              <w:pStyle w:val="TableParagraph"/>
                              <w:spacing w:line="298" w:lineRule="exact"/>
                              <w:ind w:left="98"/>
                              <w:rPr>
                                <w:sz w:val="24"/>
                              </w:rPr>
                            </w:pPr>
                            <w:r>
                              <w:rPr>
                                <w:b/>
                                <w:sz w:val="24"/>
                              </w:rPr>
                              <w:t xml:space="preserve">5.2. Siglas: </w:t>
                            </w:r>
                            <w:r>
                              <w:rPr>
                                <w:sz w:val="24"/>
                              </w:rPr>
                              <w:t>N/A</w:t>
                            </w:r>
                          </w:p>
                        </w:tc>
                      </w:tr>
                      <w:tr w:rsidR="00692F74">
                        <w:trPr>
                          <w:trHeight w:val="318"/>
                        </w:trPr>
                        <w:tc>
                          <w:tcPr>
                            <w:tcW w:w="8832" w:type="dxa"/>
                            <w:gridSpan w:val="8"/>
                          </w:tcPr>
                          <w:p w:rsidR="00692F74" w:rsidRDefault="00692F74">
                            <w:pPr>
                              <w:pStyle w:val="TableParagraph"/>
                              <w:spacing w:line="298" w:lineRule="exact"/>
                              <w:ind w:left="98"/>
                              <w:rPr>
                                <w:sz w:val="24"/>
                              </w:rPr>
                            </w:pPr>
                            <w:r>
                              <w:rPr>
                                <w:b/>
                                <w:sz w:val="24"/>
                              </w:rPr>
                              <w:t xml:space="preserve">5.3. Ente público coordinador del (los) programa (s): </w:t>
                            </w:r>
                            <w:r>
                              <w:rPr>
                                <w:sz w:val="24"/>
                              </w:rPr>
                              <w:t>Secretaría de Salud</w:t>
                            </w:r>
                          </w:p>
                        </w:tc>
                      </w:tr>
                      <w:tr w:rsidR="00692F74">
                        <w:trPr>
                          <w:trHeight w:val="637"/>
                        </w:trPr>
                        <w:tc>
                          <w:tcPr>
                            <w:tcW w:w="8832" w:type="dxa"/>
                            <w:gridSpan w:val="8"/>
                          </w:tcPr>
                          <w:p w:rsidR="00692F74" w:rsidRDefault="00692F74">
                            <w:pPr>
                              <w:pStyle w:val="TableParagraph"/>
                              <w:ind w:left="98"/>
                              <w:rPr>
                                <w:b/>
                                <w:sz w:val="24"/>
                              </w:rPr>
                            </w:pPr>
                            <w:r>
                              <w:rPr>
                                <w:b/>
                                <w:sz w:val="24"/>
                              </w:rPr>
                              <w:t>5.4. Poder público al que pertenece (n) el (los) programa (s):</w:t>
                            </w:r>
                          </w:p>
                          <w:p w:rsidR="00692F74" w:rsidRDefault="00692F74">
                            <w:pPr>
                              <w:pStyle w:val="TableParagraph"/>
                              <w:tabs>
                                <w:tab w:val="left" w:pos="4483"/>
                                <w:tab w:val="left" w:pos="6410"/>
                                <w:tab w:val="left" w:pos="8537"/>
                              </w:tabs>
                              <w:spacing w:line="298" w:lineRule="exact"/>
                              <w:ind w:left="106"/>
                              <w:rPr>
                                <w:sz w:val="24"/>
                              </w:rPr>
                            </w:pPr>
                            <w:r>
                              <w:rPr>
                                <w:sz w:val="24"/>
                              </w:rPr>
                              <w:t>Poder Ejecutivo</w:t>
                            </w:r>
                            <w:r>
                              <w:rPr>
                                <w:sz w:val="24"/>
                                <w:u w:val="single"/>
                              </w:rPr>
                              <w:t xml:space="preserve">   </w:t>
                            </w:r>
                            <w:r>
                              <w:rPr>
                                <w:sz w:val="24"/>
                              </w:rPr>
                              <w:t>x_</w:t>
                            </w:r>
                            <w:r>
                              <w:rPr>
                                <w:spacing w:val="-9"/>
                                <w:sz w:val="24"/>
                              </w:rPr>
                              <w:t xml:space="preserve"> </w:t>
                            </w:r>
                            <w:r>
                              <w:rPr>
                                <w:sz w:val="24"/>
                              </w:rPr>
                              <w:t>Poder</w:t>
                            </w:r>
                            <w:r>
                              <w:rPr>
                                <w:spacing w:val="-4"/>
                                <w:sz w:val="24"/>
                              </w:rPr>
                              <w:t xml:space="preserve"> </w:t>
                            </w:r>
                            <w:r>
                              <w:rPr>
                                <w:sz w:val="24"/>
                              </w:rPr>
                              <w:t>Legislativo</w:t>
                            </w:r>
                            <w:r>
                              <w:rPr>
                                <w:sz w:val="24"/>
                                <w:u w:val="single"/>
                              </w:rPr>
                              <w:t xml:space="preserve"> </w:t>
                            </w:r>
                            <w:r>
                              <w:rPr>
                                <w:sz w:val="24"/>
                                <w:u w:val="single"/>
                              </w:rPr>
                              <w:tab/>
                            </w:r>
                            <w:r>
                              <w:rPr>
                                <w:sz w:val="24"/>
                              </w:rPr>
                              <w:t>Poder</w:t>
                            </w:r>
                            <w:r>
                              <w:rPr>
                                <w:spacing w:val="-4"/>
                                <w:sz w:val="24"/>
                              </w:rPr>
                              <w:t xml:space="preserve"> </w:t>
                            </w:r>
                            <w:r>
                              <w:rPr>
                                <w:sz w:val="24"/>
                              </w:rPr>
                              <w:t>Judicial</w:t>
                            </w:r>
                            <w:r>
                              <w:rPr>
                                <w:sz w:val="24"/>
                                <w:u w:val="single"/>
                              </w:rPr>
                              <w:t xml:space="preserve"> </w:t>
                            </w:r>
                            <w:r>
                              <w:rPr>
                                <w:sz w:val="24"/>
                                <w:u w:val="single"/>
                              </w:rPr>
                              <w:tab/>
                            </w:r>
                            <w:r>
                              <w:rPr>
                                <w:sz w:val="24"/>
                              </w:rPr>
                              <w:t>Ente</w:t>
                            </w:r>
                            <w:r>
                              <w:rPr>
                                <w:spacing w:val="-8"/>
                                <w:sz w:val="24"/>
                              </w:rPr>
                              <w:t xml:space="preserve"> </w:t>
                            </w:r>
                            <w:r>
                              <w:rPr>
                                <w:sz w:val="24"/>
                              </w:rPr>
                              <w:t>Autónomo_</w:t>
                            </w:r>
                            <w:r>
                              <w:rPr>
                                <w:sz w:val="24"/>
                                <w:u w:val="single"/>
                              </w:rPr>
                              <w:t xml:space="preserve"> </w:t>
                            </w:r>
                            <w:r>
                              <w:rPr>
                                <w:sz w:val="24"/>
                                <w:u w:val="single"/>
                              </w:rPr>
                              <w:tab/>
                            </w:r>
                          </w:p>
                        </w:tc>
                      </w:tr>
                      <w:tr w:rsidR="00692F74">
                        <w:trPr>
                          <w:trHeight w:val="642"/>
                        </w:trPr>
                        <w:tc>
                          <w:tcPr>
                            <w:tcW w:w="8832" w:type="dxa"/>
                            <w:gridSpan w:val="8"/>
                          </w:tcPr>
                          <w:p w:rsidR="00692F74" w:rsidRDefault="00692F74">
                            <w:pPr>
                              <w:pStyle w:val="TableParagraph"/>
                              <w:ind w:left="98"/>
                              <w:rPr>
                                <w:b/>
                                <w:sz w:val="24"/>
                              </w:rPr>
                            </w:pPr>
                            <w:r>
                              <w:rPr>
                                <w:b/>
                                <w:sz w:val="24"/>
                              </w:rPr>
                              <w:t>5.5. Ámbito gubernamental al que pertenece (n) el (los) programa (s):</w:t>
                            </w:r>
                          </w:p>
                          <w:p w:rsidR="00692F74" w:rsidRDefault="00692F74">
                            <w:pPr>
                              <w:pStyle w:val="TableParagraph"/>
                              <w:tabs>
                                <w:tab w:val="left" w:pos="2501"/>
                                <w:tab w:val="left" w:pos="4003"/>
                              </w:tabs>
                              <w:spacing w:line="302" w:lineRule="exact"/>
                              <w:ind w:left="106"/>
                              <w:rPr>
                                <w:sz w:val="24"/>
                              </w:rPr>
                            </w:pPr>
                            <w:proofErr w:type="gramStart"/>
                            <w:r>
                              <w:rPr>
                                <w:sz w:val="24"/>
                              </w:rPr>
                              <w:t>Federal</w:t>
                            </w:r>
                            <w:r>
                              <w:rPr>
                                <w:sz w:val="24"/>
                                <w:u w:val="single"/>
                              </w:rPr>
                              <w:t xml:space="preserve"> </w:t>
                            </w:r>
                            <w:r>
                              <w:rPr>
                                <w:spacing w:val="63"/>
                                <w:sz w:val="24"/>
                                <w:u w:val="single"/>
                              </w:rPr>
                              <w:t xml:space="preserve"> </w:t>
                            </w:r>
                            <w:r>
                              <w:rPr>
                                <w:sz w:val="24"/>
                              </w:rPr>
                              <w:t>x</w:t>
                            </w:r>
                            <w:proofErr w:type="gramEnd"/>
                            <w:r>
                              <w:rPr>
                                <w:sz w:val="24"/>
                              </w:rPr>
                              <w:t>_</w:t>
                            </w:r>
                            <w:r>
                              <w:rPr>
                                <w:spacing w:val="-4"/>
                                <w:sz w:val="24"/>
                              </w:rPr>
                              <w:t xml:space="preserve"> </w:t>
                            </w:r>
                            <w:r>
                              <w:rPr>
                                <w:sz w:val="24"/>
                              </w:rPr>
                              <w:t>Estatal</w:t>
                            </w:r>
                            <w:r>
                              <w:rPr>
                                <w:sz w:val="24"/>
                                <w:u w:val="single"/>
                              </w:rPr>
                              <w:t xml:space="preserve"> </w:t>
                            </w:r>
                            <w:r>
                              <w:rPr>
                                <w:sz w:val="24"/>
                                <w:u w:val="single"/>
                              </w:rPr>
                              <w:tab/>
                            </w:r>
                            <w:r>
                              <w:rPr>
                                <w:sz w:val="24"/>
                              </w:rPr>
                              <w:t>Municipal</w:t>
                            </w:r>
                            <w:r>
                              <w:rPr>
                                <w:sz w:val="24"/>
                                <w:u w:val="single"/>
                              </w:rPr>
                              <w:t xml:space="preserve"> </w:t>
                            </w:r>
                            <w:r>
                              <w:rPr>
                                <w:sz w:val="24"/>
                                <w:u w:val="single"/>
                              </w:rPr>
                              <w:tab/>
                            </w:r>
                          </w:p>
                        </w:tc>
                      </w:tr>
                      <w:tr w:rsidR="00692F74">
                        <w:trPr>
                          <w:trHeight w:val="846"/>
                        </w:trPr>
                        <w:tc>
                          <w:tcPr>
                            <w:tcW w:w="8832" w:type="dxa"/>
                            <w:gridSpan w:val="8"/>
                          </w:tcPr>
                          <w:p w:rsidR="00692F74" w:rsidRDefault="00692F74">
                            <w:pPr>
                              <w:pStyle w:val="TableParagraph"/>
                              <w:spacing w:line="259" w:lineRule="auto"/>
                              <w:ind w:left="106"/>
                              <w:rPr>
                                <w:sz w:val="24"/>
                              </w:rPr>
                            </w:pPr>
                            <w:r>
                              <w:rPr>
                                <w:b/>
                                <w:sz w:val="24"/>
                              </w:rPr>
                              <w:t xml:space="preserve">5.6. Nombre de la (s) unidad (es) administrativa (s) y del (los) titular (es) a cargo del (los) programa (s): </w:t>
                            </w:r>
                            <w:r>
                              <w:rPr>
                                <w:sz w:val="24"/>
                              </w:rPr>
                              <w:t>Secretaría de Salud del Estado (</w:t>
                            </w:r>
                            <w:proofErr w:type="spellStart"/>
                            <w:r>
                              <w:rPr>
                                <w:sz w:val="24"/>
                              </w:rPr>
                              <w:t>ISSESALUD</w:t>
                            </w:r>
                            <w:proofErr w:type="spellEnd"/>
                            <w:r>
                              <w:rPr>
                                <w:sz w:val="24"/>
                              </w:rPr>
                              <w:t>)</w:t>
                            </w:r>
                          </w:p>
                        </w:tc>
                      </w:tr>
                      <w:tr w:rsidR="00692F74">
                        <w:trPr>
                          <w:trHeight w:val="957"/>
                        </w:trPr>
                        <w:tc>
                          <w:tcPr>
                            <w:tcW w:w="8832" w:type="dxa"/>
                            <w:gridSpan w:val="8"/>
                          </w:tcPr>
                          <w:p w:rsidR="00692F74" w:rsidRDefault="00692F74">
                            <w:pPr>
                              <w:pStyle w:val="TableParagraph"/>
                              <w:ind w:left="827" w:hanging="721"/>
                              <w:rPr>
                                <w:b/>
                                <w:sz w:val="24"/>
                              </w:rPr>
                            </w:pPr>
                            <w:r>
                              <w:rPr>
                                <w:b/>
                                <w:sz w:val="24"/>
                              </w:rPr>
                              <w:t xml:space="preserve">5.6.1   </w:t>
                            </w:r>
                            <w:proofErr w:type="gramStart"/>
                            <w:r>
                              <w:rPr>
                                <w:b/>
                                <w:sz w:val="24"/>
                              </w:rPr>
                              <w:t>Nombre  de</w:t>
                            </w:r>
                            <w:proofErr w:type="gramEnd"/>
                            <w:r>
                              <w:rPr>
                                <w:b/>
                                <w:sz w:val="24"/>
                              </w:rPr>
                              <w:t xml:space="preserve">  la  (s)  unidad  (es)  administrativa  (s)  a  cargo  del (los)</w:t>
                            </w:r>
                          </w:p>
                          <w:p w:rsidR="00692F74" w:rsidRDefault="00692F74">
                            <w:pPr>
                              <w:pStyle w:val="TableParagraph"/>
                              <w:spacing w:before="7" w:line="316" w:lineRule="exact"/>
                              <w:ind w:left="827"/>
                              <w:rPr>
                                <w:sz w:val="24"/>
                              </w:rPr>
                            </w:pPr>
                            <w:r>
                              <w:rPr>
                                <w:b/>
                                <w:sz w:val="24"/>
                              </w:rPr>
                              <w:t xml:space="preserve">programa (s) </w:t>
                            </w:r>
                            <w:r>
                              <w:rPr>
                                <w:sz w:val="24"/>
                              </w:rPr>
                              <w:t xml:space="preserve">Dirección de Protección contra Riesgos Sanitarios de </w:t>
                            </w:r>
                            <w:proofErr w:type="spellStart"/>
                            <w:r>
                              <w:rPr>
                                <w:sz w:val="24"/>
                              </w:rPr>
                              <w:t>ISESALUD</w:t>
                            </w:r>
                            <w:proofErr w:type="spellEnd"/>
                          </w:p>
                        </w:tc>
                      </w:tr>
                      <w:tr w:rsidR="00692F74">
                        <w:trPr>
                          <w:trHeight w:val="958"/>
                        </w:trPr>
                        <w:tc>
                          <w:tcPr>
                            <w:tcW w:w="8832" w:type="dxa"/>
                            <w:gridSpan w:val="8"/>
                            <w:tcBorders>
                              <w:bottom w:val="nil"/>
                            </w:tcBorders>
                          </w:tcPr>
                          <w:p w:rsidR="00692F74" w:rsidRDefault="00692F74">
                            <w:pPr>
                              <w:pStyle w:val="TableParagraph"/>
                              <w:spacing w:before="3" w:line="237" w:lineRule="auto"/>
                              <w:ind w:left="106" w:right="99"/>
                              <w:rPr>
                                <w:b/>
                                <w:sz w:val="24"/>
                              </w:rPr>
                            </w:pPr>
                            <w:r>
                              <w:rPr>
                                <w:b/>
                                <w:sz w:val="24"/>
                              </w:rPr>
                              <w:t>5.6.2 Nombre del (los) titular (es) de la (s) unidad (es) administrativa (s) a cargo   del</w:t>
                            </w:r>
                            <w:proofErr w:type="gramStart"/>
                            <w:r>
                              <w:rPr>
                                <w:b/>
                                <w:sz w:val="24"/>
                              </w:rPr>
                              <w:t xml:space="preserve">   (</w:t>
                            </w:r>
                            <w:proofErr w:type="gramEnd"/>
                            <w:r>
                              <w:rPr>
                                <w:b/>
                                <w:sz w:val="24"/>
                              </w:rPr>
                              <w:t>los)   programa  (s),  (Nombre  completo,   correo  electrónico y</w:t>
                            </w:r>
                          </w:p>
                          <w:p w:rsidR="00692F74" w:rsidRDefault="00692F74">
                            <w:pPr>
                              <w:pStyle w:val="TableParagraph"/>
                              <w:spacing w:before="1" w:line="303" w:lineRule="exact"/>
                              <w:ind w:left="106"/>
                              <w:rPr>
                                <w:b/>
                                <w:sz w:val="24"/>
                              </w:rPr>
                            </w:pPr>
                            <w:r>
                              <w:rPr>
                                <w:b/>
                                <w:sz w:val="24"/>
                              </w:rPr>
                              <w:t>teléfono con clave lada):</w:t>
                            </w:r>
                          </w:p>
                        </w:tc>
                      </w:tr>
                      <w:tr w:rsidR="00692F74">
                        <w:trPr>
                          <w:trHeight w:val="506"/>
                        </w:trPr>
                        <w:tc>
                          <w:tcPr>
                            <w:tcW w:w="540" w:type="dxa"/>
                            <w:vMerge w:val="restart"/>
                            <w:tcBorders>
                              <w:top w:val="nil"/>
                            </w:tcBorders>
                          </w:tcPr>
                          <w:p w:rsidR="00692F74" w:rsidRDefault="00692F74">
                            <w:pPr>
                              <w:pStyle w:val="TableParagraph"/>
                              <w:rPr>
                                <w:rFonts w:ascii="Times New Roman"/>
                              </w:rPr>
                            </w:pPr>
                          </w:p>
                        </w:tc>
                        <w:tc>
                          <w:tcPr>
                            <w:tcW w:w="4154" w:type="dxa"/>
                          </w:tcPr>
                          <w:p w:rsidR="00692F74" w:rsidRDefault="00692F74">
                            <w:pPr>
                              <w:pStyle w:val="TableParagraph"/>
                              <w:spacing w:before="4"/>
                              <w:ind w:left="106"/>
                              <w:rPr>
                                <w:b/>
                                <w:sz w:val="24"/>
                              </w:rPr>
                            </w:pPr>
                            <w:r>
                              <w:rPr>
                                <w:b/>
                                <w:sz w:val="24"/>
                              </w:rPr>
                              <w:t>Nombre</w:t>
                            </w:r>
                          </w:p>
                        </w:tc>
                        <w:tc>
                          <w:tcPr>
                            <w:tcW w:w="4026" w:type="dxa"/>
                            <w:gridSpan w:val="5"/>
                          </w:tcPr>
                          <w:p w:rsidR="00692F74" w:rsidRDefault="00692F74">
                            <w:pPr>
                              <w:pStyle w:val="TableParagraph"/>
                              <w:spacing w:before="4"/>
                              <w:ind w:left="106"/>
                              <w:rPr>
                                <w:b/>
                                <w:sz w:val="24"/>
                              </w:rPr>
                            </w:pPr>
                            <w:r>
                              <w:rPr>
                                <w:b/>
                                <w:sz w:val="24"/>
                              </w:rPr>
                              <w:t>Unidad administrativa</w:t>
                            </w:r>
                          </w:p>
                        </w:tc>
                        <w:tc>
                          <w:tcPr>
                            <w:tcW w:w="112" w:type="dxa"/>
                            <w:tcBorders>
                              <w:top w:val="nil"/>
                              <w:bottom w:val="nil"/>
                            </w:tcBorders>
                          </w:tcPr>
                          <w:p w:rsidR="00692F74" w:rsidRDefault="00692F74">
                            <w:pPr>
                              <w:pStyle w:val="TableParagraph"/>
                              <w:rPr>
                                <w:rFonts w:ascii="Times New Roman"/>
                              </w:rPr>
                            </w:pPr>
                          </w:p>
                        </w:tc>
                      </w:tr>
                      <w:tr w:rsidR="00692F74">
                        <w:trPr>
                          <w:trHeight w:val="1033"/>
                        </w:trPr>
                        <w:tc>
                          <w:tcPr>
                            <w:tcW w:w="540" w:type="dxa"/>
                            <w:vMerge/>
                            <w:tcBorders>
                              <w:top w:val="nil"/>
                            </w:tcBorders>
                          </w:tcPr>
                          <w:p w:rsidR="00692F74" w:rsidRDefault="00692F74">
                            <w:pPr>
                              <w:rPr>
                                <w:sz w:val="2"/>
                                <w:szCs w:val="2"/>
                              </w:rPr>
                            </w:pPr>
                          </w:p>
                        </w:tc>
                        <w:tc>
                          <w:tcPr>
                            <w:tcW w:w="4154" w:type="dxa"/>
                          </w:tcPr>
                          <w:p w:rsidR="00692F74" w:rsidRDefault="00692F74">
                            <w:pPr>
                              <w:pStyle w:val="TableParagraph"/>
                              <w:spacing w:line="259" w:lineRule="auto"/>
                              <w:ind w:left="106" w:right="1354"/>
                              <w:rPr>
                                <w:sz w:val="24"/>
                              </w:rPr>
                            </w:pPr>
                            <w:r>
                              <w:rPr>
                                <w:sz w:val="24"/>
                              </w:rPr>
                              <w:t xml:space="preserve">Dr. Guillermo Trejo </w:t>
                            </w:r>
                            <w:proofErr w:type="spellStart"/>
                            <w:r>
                              <w:rPr>
                                <w:sz w:val="24"/>
                              </w:rPr>
                              <w:t>Dozal</w:t>
                            </w:r>
                            <w:proofErr w:type="spellEnd"/>
                            <w:r>
                              <w:rPr>
                                <w:sz w:val="24"/>
                              </w:rPr>
                              <w:t xml:space="preserve"> Tel: 5 59 58 00</w:t>
                            </w:r>
                          </w:p>
                        </w:tc>
                        <w:tc>
                          <w:tcPr>
                            <w:tcW w:w="1301" w:type="dxa"/>
                            <w:tcBorders>
                              <w:right w:val="nil"/>
                            </w:tcBorders>
                          </w:tcPr>
                          <w:p w:rsidR="00692F74" w:rsidRDefault="00692F74">
                            <w:pPr>
                              <w:pStyle w:val="TableParagraph"/>
                              <w:spacing w:line="259" w:lineRule="auto"/>
                              <w:ind w:left="106" w:right="130"/>
                              <w:rPr>
                                <w:sz w:val="24"/>
                              </w:rPr>
                            </w:pPr>
                            <w:r>
                              <w:rPr>
                                <w:sz w:val="24"/>
                              </w:rPr>
                              <w:t>Secretaría California</w:t>
                            </w:r>
                          </w:p>
                        </w:tc>
                        <w:tc>
                          <w:tcPr>
                            <w:tcW w:w="566" w:type="dxa"/>
                            <w:tcBorders>
                              <w:left w:val="nil"/>
                              <w:right w:val="nil"/>
                            </w:tcBorders>
                          </w:tcPr>
                          <w:p w:rsidR="00692F74" w:rsidRDefault="00692F74">
                            <w:pPr>
                              <w:pStyle w:val="TableParagraph"/>
                              <w:ind w:left="154"/>
                              <w:rPr>
                                <w:sz w:val="24"/>
                              </w:rPr>
                            </w:pPr>
                            <w:r>
                              <w:rPr>
                                <w:sz w:val="24"/>
                              </w:rPr>
                              <w:t>de</w:t>
                            </w:r>
                          </w:p>
                        </w:tc>
                        <w:tc>
                          <w:tcPr>
                            <w:tcW w:w="888" w:type="dxa"/>
                            <w:tcBorders>
                              <w:left w:val="nil"/>
                              <w:right w:val="nil"/>
                            </w:tcBorders>
                          </w:tcPr>
                          <w:p w:rsidR="00692F74" w:rsidRDefault="00692F74">
                            <w:pPr>
                              <w:pStyle w:val="TableParagraph"/>
                              <w:ind w:left="152"/>
                              <w:rPr>
                                <w:sz w:val="24"/>
                              </w:rPr>
                            </w:pPr>
                            <w:r>
                              <w:rPr>
                                <w:sz w:val="24"/>
                              </w:rPr>
                              <w:t>Salud</w:t>
                            </w:r>
                          </w:p>
                        </w:tc>
                        <w:tc>
                          <w:tcPr>
                            <w:tcW w:w="567" w:type="dxa"/>
                            <w:tcBorders>
                              <w:left w:val="nil"/>
                              <w:right w:val="nil"/>
                            </w:tcBorders>
                          </w:tcPr>
                          <w:p w:rsidR="00692F74" w:rsidRDefault="00692F74">
                            <w:pPr>
                              <w:pStyle w:val="TableParagraph"/>
                              <w:ind w:left="153"/>
                              <w:rPr>
                                <w:sz w:val="24"/>
                              </w:rPr>
                            </w:pPr>
                            <w:r>
                              <w:rPr>
                                <w:sz w:val="24"/>
                              </w:rPr>
                              <w:t>de</w:t>
                            </w:r>
                          </w:p>
                        </w:tc>
                        <w:tc>
                          <w:tcPr>
                            <w:tcW w:w="704" w:type="dxa"/>
                            <w:tcBorders>
                              <w:left w:val="nil"/>
                            </w:tcBorders>
                          </w:tcPr>
                          <w:p w:rsidR="00692F74" w:rsidRDefault="00692F74">
                            <w:pPr>
                              <w:pStyle w:val="TableParagraph"/>
                              <w:ind w:left="154"/>
                              <w:rPr>
                                <w:sz w:val="24"/>
                              </w:rPr>
                            </w:pPr>
                            <w:r>
                              <w:rPr>
                                <w:sz w:val="24"/>
                              </w:rPr>
                              <w:t>Baja</w:t>
                            </w:r>
                          </w:p>
                        </w:tc>
                        <w:tc>
                          <w:tcPr>
                            <w:tcW w:w="112" w:type="dxa"/>
                            <w:tcBorders>
                              <w:top w:val="nil"/>
                              <w:bottom w:val="nil"/>
                            </w:tcBorders>
                          </w:tcPr>
                          <w:p w:rsidR="00692F74" w:rsidRDefault="00692F74">
                            <w:pPr>
                              <w:pStyle w:val="TableParagraph"/>
                              <w:rPr>
                                <w:rFonts w:ascii="Times New Roman"/>
                              </w:rPr>
                            </w:pPr>
                          </w:p>
                        </w:tc>
                      </w:tr>
                      <w:tr w:rsidR="00692F74">
                        <w:trPr>
                          <w:trHeight w:val="1029"/>
                        </w:trPr>
                        <w:tc>
                          <w:tcPr>
                            <w:tcW w:w="540" w:type="dxa"/>
                            <w:vMerge/>
                            <w:tcBorders>
                              <w:top w:val="nil"/>
                            </w:tcBorders>
                          </w:tcPr>
                          <w:p w:rsidR="00692F74" w:rsidRDefault="00692F74">
                            <w:pPr>
                              <w:rPr>
                                <w:sz w:val="2"/>
                                <w:szCs w:val="2"/>
                              </w:rPr>
                            </w:pPr>
                          </w:p>
                        </w:tc>
                        <w:tc>
                          <w:tcPr>
                            <w:tcW w:w="4154" w:type="dxa"/>
                            <w:tcBorders>
                              <w:bottom w:val="single" w:sz="8" w:space="0" w:color="000000"/>
                            </w:tcBorders>
                          </w:tcPr>
                          <w:p w:rsidR="00692F74" w:rsidRDefault="00692F74">
                            <w:pPr>
                              <w:pStyle w:val="TableParagraph"/>
                              <w:ind w:left="106"/>
                              <w:rPr>
                                <w:sz w:val="24"/>
                              </w:rPr>
                            </w:pPr>
                            <w:r>
                              <w:rPr>
                                <w:sz w:val="24"/>
                              </w:rPr>
                              <w:t>Dr. Leopoldo Jiménez Sánchez</w:t>
                            </w:r>
                          </w:p>
                          <w:p w:rsidR="00692F74" w:rsidRDefault="00692F74">
                            <w:pPr>
                              <w:pStyle w:val="TableParagraph"/>
                              <w:spacing w:before="25"/>
                              <w:ind w:left="106"/>
                              <w:rPr>
                                <w:sz w:val="24"/>
                              </w:rPr>
                            </w:pPr>
                            <w:r>
                              <w:rPr>
                                <w:sz w:val="24"/>
                              </w:rPr>
                              <w:t>Tel</w:t>
                            </w:r>
                            <w:proofErr w:type="gramStart"/>
                            <w:r>
                              <w:rPr>
                                <w:sz w:val="24"/>
                              </w:rPr>
                              <w:t>:  (</w:t>
                            </w:r>
                            <w:proofErr w:type="gramEnd"/>
                            <w:r>
                              <w:rPr>
                                <w:sz w:val="24"/>
                              </w:rPr>
                              <w:t>686)  556-1325  (686) 557-0158</w:t>
                            </w:r>
                          </w:p>
                          <w:p w:rsidR="00692F74" w:rsidRDefault="00692F74">
                            <w:pPr>
                              <w:pStyle w:val="TableParagraph"/>
                              <w:spacing w:before="24"/>
                              <w:ind w:left="106"/>
                              <w:rPr>
                                <w:sz w:val="24"/>
                              </w:rPr>
                            </w:pPr>
                            <w:r>
                              <w:rPr>
                                <w:sz w:val="24"/>
                              </w:rPr>
                              <w:t xml:space="preserve">correo: </w:t>
                            </w:r>
                            <w:hyperlink r:id="rId316">
                              <w:r>
                                <w:rPr>
                                  <w:sz w:val="24"/>
                                </w:rPr>
                                <w:t>ljimenez@saludbc.gob.mx</w:t>
                              </w:r>
                            </w:hyperlink>
                          </w:p>
                        </w:tc>
                        <w:tc>
                          <w:tcPr>
                            <w:tcW w:w="4026" w:type="dxa"/>
                            <w:gridSpan w:val="5"/>
                            <w:tcBorders>
                              <w:bottom w:val="single" w:sz="8" w:space="0" w:color="000000"/>
                            </w:tcBorders>
                          </w:tcPr>
                          <w:p w:rsidR="00692F74" w:rsidRDefault="00692F74">
                            <w:pPr>
                              <w:pStyle w:val="TableParagraph"/>
                              <w:tabs>
                                <w:tab w:val="left" w:pos="1349"/>
                                <w:tab w:val="left" w:pos="1861"/>
                                <w:tab w:val="left" w:pos="3236"/>
                              </w:tabs>
                              <w:spacing w:line="259" w:lineRule="auto"/>
                              <w:ind w:left="106" w:right="104"/>
                              <w:rPr>
                                <w:sz w:val="24"/>
                              </w:rPr>
                            </w:pPr>
                            <w:r>
                              <w:rPr>
                                <w:sz w:val="24"/>
                              </w:rPr>
                              <w:t>Dirección</w:t>
                            </w:r>
                            <w:r>
                              <w:rPr>
                                <w:sz w:val="24"/>
                              </w:rPr>
                              <w:tab/>
                              <w:t>de</w:t>
                            </w:r>
                            <w:r>
                              <w:rPr>
                                <w:sz w:val="24"/>
                              </w:rPr>
                              <w:tab/>
                              <w:t>Protección</w:t>
                            </w:r>
                            <w:r>
                              <w:rPr>
                                <w:sz w:val="24"/>
                              </w:rPr>
                              <w:tab/>
                              <w:t>contra Riesgos Sanitarios de</w:t>
                            </w:r>
                            <w:r>
                              <w:rPr>
                                <w:spacing w:val="-21"/>
                                <w:sz w:val="24"/>
                              </w:rPr>
                              <w:t xml:space="preserve"> </w:t>
                            </w:r>
                            <w:proofErr w:type="spellStart"/>
                            <w:r>
                              <w:rPr>
                                <w:sz w:val="24"/>
                              </w:rPr>
                              <w:t>ISESALUD</w:t>
                            </w:r>
                            <w:proofErr w:type="spellEnd"/>
                            <w:r>
                              <w:rPr>
                                <w:sz w:val="24"/>
                              </w:rPr>
                              <w:t>:</w:t>
                            </w:r>
                          </w:p>
                        </w:tc>
                        <w:tc>
                          <w:tcPr>
                            <w:tcW w:w="112" w:type="dxa"/>
                            <w:tcBorders>
                              <w:top w:val="nil"/>
                            </w:tcBorders>
                          </w:tcPr>
                          <w:p w:rsidR="00692F74" w:rsidRDefault="00692F74">
                            <w:pPr>
                              <w:pStyle w:val="TableParagraph"/>
                              <w:rPr>
                                <w:rFonts w:ascii="Times New Roman"/>
                              </w:rPr>
                            </w:pPr>
                          </w:p>
                        </w:tc>
                      </w:tr>
                    </w:tbl>
                    <w:p w:rsidR="00692F74" w:rsidRDefault="00692F74">
                      <w:pPr>
                        <w:pStyle w:val="Textoindependiente"/>
                      </w:pPr>
                    </w:p>
                  </w:txbxContent>
                </v:textbox>
                <w10:wrap type="topAndBottom" anchorx="page"/>
              </v:shape>
            </w:pict>
          </mc:Fallback>
        </mc:AlternateContent>
      </w:r>
      <w:r>
        <w:rPr>
          <w:noProof/>
          <w:lang w:val="en-US"/>
        </w:rPr>
        <mc:AlternateContent>
          <mc:Choice Requires="wpg">
            <w:drawing>
              <wp:anchor distT="0" distB="0" distL="0" distR="0" simplePos="0" relativeHeight="251671040" behindDoc="0" locked="0" layoutInCell="1" allowOverlap="1">
                <wp:simplePos x="0" y="0"/>
                <wp:positionH relativeFrom="page">
                  <wp:posOffset>7007225</wp:posOffset>
                </wp:positionH>
                <wp:positionV relativeFrom="paragraph">
                  <wp:posOffset>263525</wp:posOffset>
                </wp:positionV>
                <wp:extent cx="477520" cy="477520"/>
                <wp:effectExtent l="6350" t="7620" r="1905" b="635"/>
                <wp:wrapTopAndBottom/>
                <wp:docPr id="5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415"/>
                          <a:chExt cx="752" cy="752"/>
                        </a:xfrm>
                      </wpg:grpSpPr>
                      <wps:wsp>
                        <wps:cNvPr id="60" name="Freeform 23"/>
                        <wps:cNvSpPr>
                          <a:spLocks/>
                        </wps:cNvSpPr>
                        <wps:spPr bwMode="auto">
                          <a:xfrm>
                            <a:off x="11035" y="415"/>
                            <a:ext cx="752" cy="752"/>
                          </a:xfrm>
                          <a:custGeom>
                            <a:avLst/>
                            <a:gdLst>
                              <a:gd name="T0" fmla="+- 0 11411 11035"/>
                              <a:gd name="T1" fmla="*/ T0 w 752"/>
                              <a:gd name="T2" fmla="+- 0 415 415"/>
                              <a:gd name="T3" fmla="*/ 415 h 752"/>
                              <a:gd name="T4" fmla="+- 0 11335 11035"/>
                              <a:gd name="T5" fmla="*/ T4 w 752"/>
                              <a:gd name="T6" fmla="+- 0 423 415"/>
                              <a:gd name="T7" fmla="*/ 423 h 752"/>
                              <a:gd name="T8" fmla="+- 0 11265 11035"/>
                              <a:gd name="T9" fmla="*/ T8 w 752"/>
                              <a:gd name="T10" fmla="+- 0 445 415"/>
                              <a:gd name="T11" fmla="*/ 445 h 752"/>
                              <a:gd name="T12" fmla="+- 0 11201 11035"/>
                              <a:gd name="T13" fmla="*/ T12 w 752"/>
                              <a:gd name="T14" fmla="+- 0 479 415"/>
                              <a:gd name="T15" fmla="*/ 479 h 752"/>
                              <a:gd name="T16" fmla="+- 0 11145 11035"/>
                              <a:gd name="T17" fmla="*/ T16 w 752"/>
                              <a:gd name="T18" fmla="+- 0 525 415"/>
                              <a:gd name="T19" fmla="*/ 525 h 752"/>
                              <a:gd name="T20" fmla="+- 0 11099 11035"/>
                              <a:gd name="T21" fmla="*/ T20 w 752"/>
                              <a:gd name="T22" fmla="+- 0 581 415"/>
                              <a:gd name="T23" fmla="*/ 581 h 752"/>
                              <a:gd name="T24" fmla="+- 0 11065 11035"/>
                              <a:gd name="T25" fmla="*/ T24 w 752"/>
                              <a:gd name="T26" fmla="+- 0 645 415"/>
                              <a:gd name="T27" fmla="*/ 645 h 752"/>
                              <a:gd name="T28" fmla="+- 0 11043 11035"/>
                              <a:gd name="T29" fmla="*/ T28 w 752"/>
                              <a:gd name="T30" fmla="+- 0 715 415"/>
                              <a:gd name="T31" fmla="*/ 715 h 752"/>
                              <a:gd name="T32" fmla="+- 0 11035 11035"/>
                              <a:gd name="T33" fmla="*/ T32 w 752"/>
                              <a:gd name="T34" fmla="+- 0 791 415"/>
                              <a:gd name="T35" fmla="*/ 791 h 752"/>
                              <a:gd name="T36" fmla="+- 0 11043 11035"/>
                              <a:gd name="T37" fmla="*/ T36 w 752"/>
                              <a:gd name="T38" fmla="+- 0 867 415"/>
                              <a:gd name="T39" fmla="*/ 867 h 752"/>
                              <a:gd name="T40" fmla="+- 0 11065 11035"/>
                              <a:gd name="T41" fmla="*/ T40 w 752"/>
                              <a:gd name="T42" fmla="+- 0 937 415"/>
                              <a:gd name="T43" fmla="*/ 937 h 752"/>
                              <a:gd name="T44" fmla="+- 0 11099 11035"/>
                              <a:gd name="T45" fmla="*/ T44 w 752"/>
                              <a:gd name="T46" fmla="+- 0 1001 415"/>
                              <a:gd name="T47" fmla="*/ 1001 h 752"/>
                              <a:gd name="T48" fmla="+- 0 11145 11035"/>
                              <a:gd name="T49" fmla="*/ T48 w 752"/>
                              <a:gd name="T50" fmla="+- 0 1057 415"/>
                              <a:gd name="T51" fmla="*/ 1057 h 752"/>
                              <a:gd name="T52" fmla="+- 0 11201 11035"/>
                              <a:gd name="T53" fmla="*/ T52 w 752"/>
                              <a:gd name="T54" fmla="+- 0 1103 415"/>
                              <a:gd name="T55" fmla="*/ 1103 h 752"/>
                              <a:gd name="T56" fmla="+- 0 11265 11035"/>
                              <a:gd name="T57" fmla="*/ T56 w 752"/>
                              <a:gd name="T58" fmla="+- 0 1137 415"/>
                              <a:gd name="T59" fmla="*/ 1137 h 752"/>
                              <a:gd name="T60" fmla="+- 0 11335 11035"/>
                              <a:gd name="T61" fmla="*/ T60 w 752"/>
                              <a:gd name="T62" fmla="+- 0 1159 415"/>
                              <a:gd name="T63" fmla="*/ 1159 h 752"/>
                              <a:gd name="T64" fmla="+- 0 11411 11035"/>
                              <a:gd name="T65" fmla="*/ T64 w 752"/>
                              <a:gd name="T66" fmla="+- 0 1167 415"/>
                              <a:gd name="T67" fmla="*/ 1167 h 752"/>
                              <a:gd name="T68" fmla="+- 0 11487 11035"/>
                              <a:gd name="T69" fmla="*/ T68 w 752"/>
                              <a:gd name="T70" fmla="+- 0 1159 415"/>
                              <a:gd name="T71" fmla="*/ 1159 h 752"/>
                              <a:gd name="T72" fmla="+- 0 11557 11035"/>
                              <a:gd name="T73" fmla="*/ T72 w 752"/>
                              <a:gd name="T74" fmla="+- 0 1137 415"/>
                              <a:gd name="T75" fmla="*/ 1137 h 752"/>
                              <a:gd name="T76" fmla="+- 0 11621 11035"/>
                              <a:gd name="T77" fmla="*/ T76 w 752"/>
                              <a:gd name="T78" fmla="+- 0 1103 415"/>
                              <a:gd name="T79" fmla="*/ 1103 h 752"/>
                              <a:gd name="T80" fmla="+- 0 11677 11035"/>
                              <a:gd name="T81" fmla="*/ T80 w 752"/>
                              <a:gd name="T82" fmla="+- 0 1057 415"/>
                              <a:gd name="T83" fmla="*/ 1057 h 752"/>
                              <a:gd name="T84" fmla="+- 0 11723 11035"/>
                              <a:gd name="T85" fmla="*/ T84 w 752"/>
                              <a:gd name="T86" fmla="+- 0 1001 415"/>
                              <a:gd name="T87" fmla="*/ 1001 h 752"/>
                              <a:gd name="T88" fmla="+- 0 11757 11035"/>
                              <a:gd name="T89" fmla="*/ T88 w 752"/>
                              <a:gd name="T90" fmla="+- 0 937 415"/>
                              <a:gd name="T91" fmla="*/ 937 h 752"/>
                              <a:gd name="T92" fmla="+- 0 11779 11035"/>
                              <a:gd name="T93" fmla="*/ T92 w 752"/>
                              <a:gd name="T94" fmla="+- 0 867 415"/>
                              <a:gd name="T95" fmla="*/ 867 h 752"/>
                              <a:gd name="T96" fmla="+- 0 11787 11035"/>
                              <a:gd name="T97" fmla="*/ T96 w 752"/>
                              <a:gd name="T98" fmla="+- 0 791 415"/>
                              <a:gd name="T99" fmla="*/ 791 h 752"/>
                              <a:gd name="T100" fmla="+- 0 11779 11035"/>
                              <a:gd name="T101" fmla="*/ T100 w 752"/>
                              <a:gd name="T102" fmla="+- 0 715 415"/>
                              <a:gd name="T103" fmla="*/ 715 h 752"/>
                              <a:gd name="T104" fmla="+- 0 11757 11035"/>
                              <a:gd name="T105" fmla="*/ T104 w 752"/>
                              <a:gd name="T106" fmla="+- 0 645 415"/>
                              <a:gd name="T107" fmla="*/ 645 h 752"/>
                              <a:gd name="T108" fmla="+- 0 11723 11035"/>
                              <a:gd name="T109" fmla="*/ T108 w 752"/>
                              <a:gd name="T110" fmla="+- 0 581 415"/>
                              <a:gd name="T111" fmla="*/ 581 h 752"/>
                              <a:gd name="T112" fmla="+- 0 11677 11035"/>
                              <a:gd name="T113" fmla="*/ T112 w 752"/>
                              <a:gd name="T114" fmla="+- 0 525 415"/>
                              <a:gd name="T115" fmla="*/ 525 h 752"/>
                              <a:gd name="T116" fmla="+- 0 11621 11035"/>
                              <a:gd name="T117" fmla="*/ T116 w 752"/>
                              <a:gd name="T118" fmla="+- 0 479 415"/>
                              <a:gd name="T119" fmla="*/ 479 h 752"/>
                              <a:gd name="T120" fmla="+- 0 11557 11035"/>
                              <a:gd name="T121" fmla="*/ T120 w 752"/>
                              <a:gd name="T122" fmla="+- 0 445 415"/>
                              <a:gd name="T123" fmla="*/ 445 h 752"/>
                              <a:gd name="T124" fmla="+- 0 11487 11035"/>
                              <a:gd name="T125" fmla="*/ T124 w 752"/>
                              <a:gd name="T126" fmla="+- 0 423 415"/>
                              <a:gd name="T127" fmla="*/ 423 h 752"/>
                              <a:gd name="T128" fmla="+- 0 11411 11035"/>
                              <a:gd name="T129" fmla="*/ T128 w 752"/>
                              <a:gd name="T130" fmla="+- 0 415 415"/>
                              <a:gd name="T131" fmla="*/ 415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Text Box 22"/>
                        <wps:cNvSpPr txBox="1">
                          <a:spLocks noChangeArrowheads="1"/>
                        </wps:cNvSpPr>
                        <wps:spPr bwMode="auto">
                          <a:xfrm>
                            <a:off x="11035" y="415"/>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356" style="position:absolute;margin-left:551.75pt;margin-top:20.75pt;width:37.6pt;height:37.6pt;z-index:251671040;mso-wrap-distance-left:0;mso-wrap-distance-right:0;mso-position-horizontal-relative:page;mso-position-vertical-relative:text" coordorigin="11035,415"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">
                <v:shape id="Freeform 23" o:spid="_x0000_s1357" style="position:absolute;left:11035;top:415;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" path="m376,l300,8,230,30,166,64r-56,46l64,166,30,230,8,300,,376r8,76l30,522r34,64l110,642r56,46l230,722r70,22l376,752r76,-8l522,722r64,-34l642,642r46,-56l722,522r22,-70l752,376r-8,-76l722,230,688,166,642,110,586,64,522,30,452,8,376,xe" fillcolor="#9dba60" stroked="f">
                  <v:path arrowok="t" o:connecttype="custom" o:connectlocs="376,415;300,423;230,445;166,479;110,525;64,581;30,645;8,715;0,791;8,867;30,937;64,1001;110,1057;166,1103;230,1137;300,1159;376,1167;452,1159;522,1137;586,1103;642,1057;688,1001;722,937;744,867;752,791;744,715;722,645;688,581;642,525;586,479;522,445;452,423;376,415" o:connectangles="0,0,0,0,0,0,0,0,0,0,0,0,0,0,0,0,0,0,0,0,0,0,0,0,0,0,0,0,0,0,0,0,0"/>
                </v:shape>
                <v:shape id="Text Box 22" o:spid="_x0000_s1358" type="#_x0000_t202" style="position:absolute;left:11035;top:415;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692F74" w:rsidRDefault="00692F74">
                        <w:pPr>
                          <w:spacing w:before="183"/>
                          <w:ind w:left="400"/>
                          <w:rPr>
                            <w:rFonts w:ascii="Calibri"/>
                            <w:b/>
                            <w:sz w:val="24"/>
                          </w:rPr>
                        </w:pPr>
                        <w:r>
                          <w:rPr>
                            <w:rFonts w:ascii="Calibri"/>
                            <w:b/>
                            <w:color w:val="FFFFFF"/>
                            <w:sz w:val="24"/>
                          </w:rPr>
                          <w:t>52</w:t>
                        </w:r>
                      </w:p>
                    </w:txbxContent>
                  </v:textbox>
                </v:shape>
                <w10:wrap type="topAndBottom" anchorx="page"/>
              </v:group>
            </w:pict>
          </mc:Fallback>
        </mc:AlternateContent>
      </w:r>
    </w:p>
    <w:p w:rsidR="002E0DAA" w:rsidRDefault="002E0DAA">
      <w:pPr>
        <w:rPr>
          <w:rFonts w:ascii="Times New Roman"/>
          <w:sz w:val="26"/>
        </w:rPr>
        <w:sectPr w:rsidR="002E0DAA">
          <w:pgSz w:w="12240" w:h="15840"/>
          <w:pgMar w:top="1460" w:right="340" w:bottom="1260" w:left="1600" w:header="176" w:footer="1067" w:gutter="0"/>
          <w:cols w:space="720"/>
        </w:sect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2E0DAA">
        <w:trPr>
          <w:trHeight w:val="318"/>
        </w:trPr>
        <w:tc>
          <w:tcPr>
            <w:tcW w:w="8831" w:type="dxa"/>
            <w:shd w:val="clear" w:color="auto" w:fill="00AF50"/>
          </w:tcPr>
          <w:p w:rsidR="002E0DAA" w:rsidRDefault="00253838">
            <w:pPr>
              <w:pStyle w:val="TableParagraph"/>
              <w:spacing w:line="298" w:lineRule="exact"/>
              <w:ind w:left="175"/>
              <w:rPr>
                <w:b/>
                <w:sz w:val="24"/>
              </w:rPr>
            </w:pPr>
            <w:r>
              <w:rPr>
                <w:b/>
                <w:sz w:val="24"/>
              </w:rPr>
              <w:t>6.  DATOS DE CONTRATACIÓN DE LA EVALUACIÓN</w:t>
            </w:r>
          </w:p>
        </w:tc>
      </w:tr>
      <w:tr w:rsidR="002E0DAA">
        <w:trPr>
          <w:trHeight w:val="958"/>
        </w:trPr>
        <w:tc>
          <w:tcPr>
            <w:tcW w:w="8831" w:type="dxa"/>
          </w:tcPr>
          <w:p w:rsidR="002E0DAA" w:rsidRDefault="00253838">
            <w:pPr>
              <w:pStyle w:val="TableParagraph"/>
              <w:ind w:left="98"/>
              <w:rPr>
                <w:b/>
                <w:sz w:val="24"/>
              </w:rPr>
            </w:pPr>
            <w:r>
              <w:rPr>
                <w:b/>
                <w:sz w:val="24"/>
              </w:rPr>
              <w:t>6.1. Tipo de contratación:</w:t>
            </w:r>
          </w:p>
          <w:p w:rsidR="002E0DAA" w:rsidRDefault="00253838">
            <w:pPr>
              <w:pStyle w:val="TableParagraph"/>
              <w:tabs>
                <w:tab w:val="left" w:pos="2284"/>
                <w:tab w:val="left" w:pos="4239"/>
                <w:tab w:val="left" w:pos="5186"/>
                <w:tab w:val="left" w:pos="7639"/>
              </w:tabs>
              <w:spacing w:before="4" w:line="320" w:lineRule="exact"/>
              <w:ind w:left="106" w:right="103"/>
              <w:rPr>
                <w:sz w:val="24"/>
              </w:rPr>
            </w:pPr>
            <w:proofErr w:type="gramStart"/>
            <w:r>
              <w:rPr>
                <w:sz w:val="24"/>
              </w:rPr>
              <w:t>Adjudicación  directa</w:t>
            </w:r>
            <w:proofErr w:type="gramEnd"/>
            <w:r>
              <w:rPr>
                <w:sz w:val="24"/>
                <w:u w:val="single"/>
              </w:rPr>
              <w:t xml:space="preserve">   </w:t>
            </w:r>
            <w:r>
              <w:rPr>
                <w:sz w:val="24"/>
              </w:rPr>
              <w:t xml:space="preserve">x_  Invitación </w:t>
            </w:r>
            <w:r>
              <w:rPr>
                <w:spacing w:val="33"/>
                <w:sz w:val="24"/>
              </w:rPr>
              <w:t xml:space="preserve"> </w:t>
            </w:r>
            <w:r>
              <w:rPr>
                <w:sz w:val="24"/>
              </w:rPr>
              <w:t xml:space="preserve">a </w:t>
            </w:r>
            <w:r>
              <w:rPr>
                <w:spacing w:val="10"/>
                <w:sz w:val="24"/>
              </w:rPr>
              <w:t xml:space="preserve"> </w:t>
            </w:r>
            <w:r>
              <w:rPr>
                <w:sz w:val="24"/>
              </w:rPr>
              <w:t>tres</w:t>
            </w:r>
            <w:r>
              <w:rPr>
                <w:sz w:val="24"/>
                <w:u w:val="single"/>
              </w:rPr>
              <w:tab/>
            </w:r>
            <w:r>
              <w:rPr>
                <w:sz w:val="24"/>
              </w:rPr>
              <w:t xml:space="preserve">Licitación </w:t>
            </w:r>
            <w:r>
              <w:rPr>
                <w:spacing w:val="11"/>
                <w:sz w:val="24"/>
              </w:rPr>
              <w:t xml:space="preserve"> </w:t>
            </w:r>
            <w:r>
              <w:rPr>
                <w:sz w:val="24"/>
              </w:rPr>
              <w:t>pública</w:t>
            </w:r>
            <w:r>
              <w:rPr>
                <w:sz w:val="24"/>
                <w:u w:val="single"/>
              </w:rPr>
              <w:tab/>
            </w:r>
            <w:r>
              <w:rPr>
                <w:sz w:val="24"/>
              </w:rPr>
              <w:t>Licitación pública</w:t>
            </w:r>
            <w:r>
              <w:rPr>
                <w:spacing w:val="-1"/>
                <w:sz w:val="24"/>
              </w:rPr>
              <w:t xml:space="preserve"> </w:t>
            </w:r>
            <w:r>
              <w:rPr>
                <w:sz w:val="24"/>
              </w:rPr>
              <w:t>nacional</w:t>
            </w:r>
            <w:r>
              <w:rPr>
                <w:sz w:val="24"/>
                <w:u w:val="single"/>
              </w:rPr>
              <w:tab/>
            </w:r>
            <w:r>
              <w:rPr>
                <w:sz w:val="24"/>
              </w:rPr>
              <w:t>Otra</w:t>
            </w:r>
            <w:r>
              <w:rPr>
                <w:spacing w:val="-1"/>
                <w:sz w:val="24"/>
              </w:rPr>
              <w:t xml:space="preserve"> </w:t>
            </w:r>
            <w:r>
              <w:rPr>
                <w:sz w:val="24"/>
              </w:rPr>
              <w:t>(señalar)</w:t>
            </w:r>
            <w:r>
              <w:rPr>
                <w:sz w:val="24"/>
                <w:u w:val="single"/>
              </w:rPr>
              <w:t xml:space="preserve"> </w:t>
            </w:r>
            <w:r>
              <w:rPr>
                <w:sz w:val="24"/>
                <w:u w:val="single"/>
              </w:rPr>
              <w:tab/>
            </w:r>
          </w:p>
        </w:tc>
      </w:tr>
      <w:tr w:rsidR="002E0DAA">
        <w:trPr>
          <w:trHeight w:val="633"/>
        </w:trPr>
        <w:tc>
          <w:tcPr>
            <w:tcW w:w="8831" w:type="dxa"/>
          </w:tcPr>
          <w:p w:rsidR="002E0DAA" w:rsidRDefault="00253838">
            <w:pPr>
              <w:pStyle w:val="TableParagraph"/>
              <w:spacing w:line="314" w:lineRule="exact"/>
              <w:ind w:left="98"/>
              <w:rPr>
                <w:b/>
                <w:sz w:val="24"/>
              </w:rPr>
            </w:pPr>
            <w:r>
              <w:rPr>
                <w:b/>
                <w:sz w:val="24"/>
              </w:rPr>
              <w:t>6.2. Unidad administrativa responsable de contratar la evaluación:</w:t>
            </w:r>
          </w:p>
          <w:p w:rsidR="002E0DAA" w:rsidRDefault="00253838">
            <w:pPr>
              <w:pStyle w:val="TableParagraph"/>
              <w:spacing w:line="298" w:lineRule="exact"/>
              <w:ind w:left="106"/>
              <w:rPr>
                <w:sz w:val="24"/>
              </w:rPr>
            </w:pPr>
            <w:r>
              <w:rPr>
                <w:sz w:val="24"/>
              </w:rPr>
              <w:t>Comité de Planeación para el Desarrollo del Estado de Baja California (COPLADE)</w:t>
            </w:r>
          </w:p>
        </w:tc>
      </w:tr>
      <w:tr w:rsidR="002E0DAA">
        <w:trPr>
          <w:trHeight w:val="321"/>
        </w:trPr>
        <w:tc>
          <w:tcPr>
            <w:tcW w:w="8831" w:type="dxa"/>
          </w:tcPr>
          <w:p w:rsidR="002E0DAA" w:rsidRDefault="00253838">
            <w:pPr>
              <w:pStyle w:val="TableParagraph"/>
              <w:spacing w:line="302" w:lineRule="exact"/>
              <w:ind w:left="98"/>
              <w:rPr>
                <w:sz w:val="24"/>
              </w:rPr>
            </w:pPr>
            <w:r>
              <w:rPr>
                <w:b/>
                <w:sz w:val="24"/>
              </w:rPr>
              <w:t xml:space="preserve">6.3. Costo total de la evaluación: </w:t>
            </w:r>
            <w:r>
              <w:rPr>
                <w:sz w:val="24"/>
              </w:rPr>
              <w:t>$ 100,0000.00 M.N. (Cien mil pesos) más IVA.</w:t>
            </w:r>
          </w:p>
        </w:tc>
      </w:tr>
      <w:tr w:rsidR="002E0DAA">
        <w:trPr>
          <w:trHeight w:val="634"/>
        </w:trPr>
        <w:tc>
          <w:tcPr>
            <w:tcW w:w="8831" w:type="dxa"/>
          </w:tcPr>
          <w:p w:rsidR="002E0DAA" w:rsidRDefault="00253838">
            <w:pPr>
              <w:pStyle w:val="TableParagraph"/>
              <w:spacing w:line="315" w:lineRule="exact"/>
              <w:ind w:left="98"/>
              <w:rPr>
                <w:sz w:val="24"/>
              </w:rPr>
            </w:pPr>
            <w:r>
              <w:rPr>
                <w:b/>
                <w:sz w:val="24"/>
              </w:rPr>
              <w:t xml:space="preserve">6.4. Fuente de financiamiento: </w:t>
            </w:r>
            <w:r>
              <w:rPr>
                <w:sz w:val="24"/>
              </w:rPr>
              <w:t>Recursos Fiscales Estatales, Comité de Planeación</w:t>
            </w:r>
          </w:p>
          <w:p w:rsidR="002E0DAA" w:rsidRDefault="00253838">
            <w:pPr>
              <w:pStyle w:val="TableParagraph"/>
              <w:spacing w:line="298" w:lineRule="exact"/>
              <w:ind w:left="534"/>
              <w:rPr>
                <w:sz w:val="24"/>
              </w:rPr>
            </w:pPr>
            <w:r>
              <w:rPr>
                <w:sz w:val="24"/>
              </w:rPr>
              <w:t>para el Desarrollo del Estado de Baja California (COPLADE).</w:t>
            </w:r>
          </w:p>
        </w:tc>
      </w:tr>
    </w:tbl>
    <w:p w:rsidR="002E0DAA" w:rsidRDefault="002E0DAA">
      <w:pPr>
        <w:pStyle w:val="Textoindependiente"/>
        <w:rPr>
          <w:rFonts w:ascii="Times New Roman"/>
          <w:sz w:val="20"/>
        </w:rPr>
      </w:pPr>
    </w:p>
    <w:p w:rsidR="002E0DAA" w:rsidRDefault="00B077C3">
      <w:pPr>
        <w:pStyle w:val="Textoindependiente"/>
        <w:rPr>
          <w:rFonts w:ascii="Times New Roman"/>
          <w:sz w:val="27"/>
        </w:rPr>
      </w:pPr>
      <w:r>
        <w:rPr>
          <w:noProof/>
          <w:lang w:val="en-US"/>
        </w:rPr>
        <mc:AlternateContent>
          <mc:Choice Requires="wps">
            <w:drawing>
              <wp:anchor distT="0" distB="0" distL="0" distR="0" simplePos="0" relativeHeight="251616768" behindDoc="0" locked="0" layoutInCell="1" allowOverlap="1">
                <wp:simplePos x="0" y="0"/>
                <wp:positionH relativeFrom="page">
                  <wp:posOffset>1080135</wp:posOffset>
                </wp:positionH>
                <wp:positionV relativeFrom="paragraph">
                  <wp:posOffset>222250</wp:posOffset>
                </wp:positionV>
                <wp:extent cx="5615940" cy="1847215"/>
                <wp:effectExtent l="3810" t="3810" r="0" b="0"/>
                <wp:wrapTopAndBottom/>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84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322"/>
                              </w:trPr>
                              <w:tc>
                                <w:tcPr>
                                  <w:tcW w:w="8831" w:type="dxa"/>
                                  <w:shd w:val="clear" w:color="auto" w:fill="00AF50"/>
                                </w:tcPr>
                                <w:p w:rsidR="00692F74" w:rsidRDefault="00692F74">
                                  <w:pPr>
                                    <w:pStyle w:val="TableParagraph"/>
                                    <w:spacing w:line="302" w:lineRule="exact"/>
                                    <w:ind w:left="175"/>
                                    <w:rPr>
                                      <w:b/>
                                      <w:sz w:val="24"/>
                                    </w:rPr>
                                  </w:pPr>
                                  <w:r>
                                    <w:rPr>
                                      <w:b/>
                                      <w:sz w:val="24"/>
                                    </w:rPr>
                                    <w:t>7.  DIFUSIÓN DE LA EVALUACIÓN</w:t>
                                  </w:r>
                                </w:p>
                              </w:tc>
                            </w:tr>
                            <w:tr w:rsidR="00692F74">
                              <w:trPr>
                                <w:trHeight w:val="1273"/>
                              </w:trPr>
                              <w:tc>
                                <w:tcPr>
                                  <w:tcW w:w="8831" w:type="dxa"/>
                                </w:tcPr>
                                <w:p w:rsidR="00692F74" w:rsidRDefault="00692F74">
                                  <w:pPr>
                                    <w:pStyle w:val="TableParagraph"/>
                                    <w:spacing w:line="315" w:lineRule="exact"/>
                                    <w:ind w:left="106"/>
                                    <w:rPr>
                                      <w:b/>
                                      <w:sz w:val="24"/>
                                    </w:rPr>
                                  </w:pPr>
                                  <w:r>
                                    <w:rPr>
                                      <w:b/>
                                      <w:sz w:val="24"/>
                                    </w:rPr>
                                    <w:t>7.1 Difusión en internet de la evaluación:</w:t>
                                  </w:r>
                                </w:p>
                                <w:p w:rsidR="00692F74" w:rsidRDefault="00692F74">
                                  <w:pPr>
                                    <w:pStyle w:val="TableParagraph"/>
                                    <w:ind w:left="106"/>
                                    <w:rPr>
                                      <w:sz w:val="24"/>
                                    </w:rPr>
                                  </w:pPr>
                                  <w:r>
                                    <w:rPr>
                                      <w:sz w:val="24"/>
                                    </w:rPr>
                                    <w:t xml:space="preserve">Página web de COPLADE </w:t>
                                  </w:r>
                                  <w:hyperlink r:id="rId317">
                                    <w:r>
                                      <w:rPr>
                                        <w:sz w:val="24"/>
                                      </w:rPr>
                                      <w:t>http://www.copladebc.gob.mx/</w:t>
                                    </w:r>
                                  </w:hyperlink>
                                </w:p>
                                <w:p w:rsidR="00692F74" w:rsidRDefault="00692F74">
                                  <w:pPr>
                                    <w:pStyle w:val="TableParagraph"/>
                                    <w:spacing w:line="318" w:lineRule="exact"/>
                                    <w:ind w:left="106"/>
                                    <w:rPr>
                                      <w:b/>
                                      <w:sz w:val="24"/>
                                    </w:rPr>
                                  </w:pPr>
                                  <w:r>
                                    <w:rPr>
                                      <w:b/>
                                      <w:sz w:val="24"/>
                                    </w:rPr>
                                    <w:t>Página web Monitor de Seguimiento Ciudadano</w:t>
                                  </w:r>
                                </w:p>
                                <w:p w:rsidR="00692F74" w:rsidRDefault="0004141E">
                                  <w:pPr>
                                    <w:pStyle w:val="TableParagraph"/>
                                    <w:spacing w:line="300" w:lineRule="exact"/>
                                    <w:ind w:left="106"/>
                                    <w:rPr>
                                      <w:sz w:val="24"/>
                                    </w:rPr>
                                  </w:pPr>
                                  <w:hyperlink r:id="rId318">
                                    <w:r w:rsidR="00692F74">
                                      <w:rPr>
                                        <w:sz w:val="24"/>
                                      </w:rPr>
                                      <w:t>http://indicadores.bajacalifornia.gob.mx/monitorbc/index.html</w:t>
                                    </w:r>
                                  </w:hyperlink>
                                </w:p>
                              </w:tc>
                            </w:tr>
                            <w:tr w:rsidR="00692F74">
                              <w:trPr>
                                <w:trHeight w:val="1274"/>
                              </w:trPr>
                              <w:tc>
                                <w:tcPr>
                                  <w:tcW w:w="8831" w:type="dxa"/>
                                </w:tcPr>
                                <w:p w:rsidR="00692F74" w:rsidRDefault="00692F74">
                                  <w:pPr>
                                    <w:pStyle w:val="TableParagraph"/>
                                    <w:ind w:left="55"/>
                                    <w:rPr>
                                      <w:b/>
                                      <w:sz w:val="24"/>
                                    </w:rPr>
                                  </w:pPr>
                                  <w:r>
                                    <w:rPr>
                                      <w:b/>
                                      <w:sz w:val="24"/>
                                    </w:rPr>
                                    <w:t>1.2Difusión en internet del formato:</w:t>
                                  </w:r>
                                </w:p>
                                <w:p w:rsidR="00692F74" w:rsidRDefault="00692F74">
                                  <w:pPr>
                                    <w:pStyle w:val="TableParagraph"/>
                                    <w:spacing w:line="318" w:lineRule="exact"/>
                                    <w:ind w:left="106"/>
                                    <w:rPr>
                                      <w:sz w:val="24"/>
                                    </w:rPr>
                                  </w:pPr>
                                  <w:r>
                                    <w:rPr>
                                      <w:sz w:val="24"/>
                                    </w:rPr>
                                    <w:t xml:space="preserve">Página web de COPLADE </w:t>
                                  </w:r>
                                  <w:hyperlink r:id="rId319">
                                    <w:r>
                                      <w:rPr>
                                        <w:sz w:val="24"/>
                                      </w:rPr>
                                      <w:t>http://www.copladebc.gob.mx/</w:t>
                                    </w:r>
                                  </w:hyperlink>
                                </w:p>
                                <w:p w:rsidR="00692F74" w:rsidRDefault="00692F74">
                                  <w:pPr>
                                    <w:pStyle w:val="TableParagraph"/>
                                    <w:spacing w:line="318" w:lineRule="exact"/>
                                    <w:ind w:left="106"/>
                                    <w:rPr>
                                      <w:b/>
                                      <w:sz w:val="24"/>
                                    </w:rPr>
                                  </w:pPr>
                                  <w:r>
                                    <w:rPr>
                                      <w:b/>
                                      <w:sz w:val="24"/>
                                    </w:rPr>
                                    <w:t>Página web Monitor de Seguimiento Ciudadano</w:t>
                                  </w:r>
                                </w:p>
                                <w:p w:rsidR="00692F74" w:rsidRDefault="0004141E">
                                  <w:pPr>
                                    <w:pStyle w:val="TableParagraph"/>
                                    <w:spacing w:before="1" w:line="298" w:lineRule="exact"/>
                                    <w:ind w:left="106"/>
                                    <w:rPr>
                                      <w:sz w:val="24"/>
                                    </w:rPr>
                                  </w:pPr>
                                  <w:hyperlink r:id="rId320">
                                    <w:r w:rsidR="00692F74">
                                      <w:rPr>
                                        <w:sz w:val="24"/>
                                      </w:rPr>
                                      <w:t>http://indicadores.bajacalifornia.gob.mx/monitorbc/index.html</w:t>
                                    </w:r>
                                  </w:hyperlink>
                                </w:p>
                              </w:tc>
                            </w:tr>
                          </w:tbl>
                          <w:p w:rsidR="00692F74" w:rsidRDefault="00692F74">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359" type="#_x0000_t202" style="position:absolute;margin-left:85.05pt;margin-top:17.5pt;width:442.2pt;height:145.4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0t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692F74">
                        <w:trPr>
                          <w:trHeight w:val="322"/>
                        </w:trPr>
                        <w:tc>
                          <w:tcPr>
                            <w:tcW w:w="8831" w:type="dxa"/>
                            <w:shd w:val="clear" w:color="auto" w:fill="00AF50"/>
                          </w:tcPr>
                          <w:p w:rsidR="00692F74" w:rsidRDefault="00692F74">
                            <w:pPr>
                              <w:pStyle w:val="TableParagraph"/>
                              <w:spacing w:line="302" w:lineRule="exact"/>
                              <w:ind w:left="175"/>
                              <w:rPr>
                                <w:b/>
                                <w:sz w:val="24"/>
                              </w:rPr>
                            </w:pPr>
                            <w:r>
                              <w:rPr>
                                <w:b/>
                                <w:sz w:val="24"/>
                              </w:rPr>
                              <w:t>7.  DIFUSIÓN DE LA EVALUACIÓN</w:t>
                            </w:r>
                          </w:p>
                        </w:tc>
                      </w:tr>
                      <w:tr w:rsidR="00692F74">
                        <w:trPr>
                          <w:trHeight w:val="1273"/>
                        </w:trPr>
                        <w:tc>
                          <w:tcPr>
                            <w:tcW w:w="8831" w:type="dxa"/>
                          </w:tcPr>
                          <w:p w:rsidR="00692F74" w:rsidRDefault="00692F74">
                            <w:pPr>
                              <w:pStyle w:val="TableParagraph"/>
                              <w:spacing w:line="315" w:lineRule="exact"/>
                              <w:ind w:left="106"/>
                              <w:rPr>
                                <w:b/>
                                <w:sz w:val="24"/>
                              </w:rPr>
                            </w:pPr>
                            <w:r>
                              <w:rPr>
                                <w:b/>
                                <w:sz w:val="24"/>
                              </w:rPr>
                              <w:t>7.1 Difusión en internet de la evaluación:</w:t>
                            </w:r>
                          </w:p>
                          <w:p w:rsidR="00692F74" w:rsidRDefault="00692F74">
                            <w:pPr>
                              <w:pStyle w:val="TableParagraph"/>
                              <w:ind w:left="106"/>
                              <w:rPr>
                                <w:sz w:val="24"/>
                              </w:rPr>
                            </w:pPr>
                            <w:r>
                              <w:rPr>
                                <w:sz w:val="24"/>
                              </w:rPr>
                              <w:t xml:space="preserve">Página web de COPLADE </w:t>
                            </w:r>
                            <w:hyperlink r:id="rId321">
                              <w:r>
                                <w:rPr>
                                  <w:sz w:val="24"/>
                                </w:rPr>
                                <w:t>http://www.copladebc.gob.mx/</w:t>
                              </w:r>
                            </w:hyperlink>
                          </w:p>
                          <w:p w:rsidR="00692F74" w:rsidRDefault="00692F74">
                            <w:pPr>
                              <w:pStyle w:val="TableParagraph"/>
                              <w:spacing w:line="318" w:lineRule="exact"/>
                              <w:ind w:left="106"/>
                              <w:rPr>
                                <w:b/>
                                <w:sz w:val="24"/>
                              </w:rPr>
                            </w:pPr>
                            <w:r>
                              <w:rPr>
                                <w:b/>
                                <w:sz w:val="24"/>
                              </w:rPr>
                              <w:t>Página web Monitor de Seguimiento Ciudadano</w:t>
                            </w:r>
                          </w:p>
                          <w:p w:rsidR="00692F74" w:rsidRDefault="0004141E">
                            <w:pPr>
                              <w:pStyle w:val="TableParagraph"/>
                              <w:spacing w:line="300" w:lineRule="exact"/>
                              <w:ind w:left="106"/>
                              <w:rPr>
                                <w:sz w:val="24"/>
                              </w:rPr>
                            </w:pPr>
                            <w:hyperlink r:id="rId322">
                              <w:r w:rsidR="00692F74">
                                <w:rPr>
                                  <w:sz w:val="24"/>
                                </w:rPr>
                                <w:t>http://indicadores.bajacalifornia.gob.mx/monitorbc/index.html</w:t>
                              </w:r>
                            </w:hyperlink>
                          </w:p>
                        </w:tc>
                      </w:tr>
                      <w:tr w:rsidR="00692F74">
                        <w:trPr>
                          <w:trHeight w:val="1274"/>
                        </w:trPr>
                        <w:tc>
                          <w:tcPr>
                            <w:tcW w:w="8831" w:type="dxa"/>
                          </w:tcPr>
                          <w:p w:rsidR="00692F74" w:rsidRDefault="00692F74">
                            <w:pPr>
                              <w:pStyle w:val="TableParagraph"/>
                              <w:ind w:left="55"/>
                              <w:rPr>
                                <w:b/>
                                <w:sz w:val="24"/>
                              </w:rPr>
                            </w:pPr>
                            <w:r>
                              <w:rPr>
                                <w:b/>
                                <w:sz w:val="24"/>
                              </w:rPr>
                              <w:t>1.2Difusión en internet del formato:</w:t>
                            </w:r>
                          </w:p>
                          <w:p w:rsidR="00692F74" w:rsidRDefault="00692F74">
                            <w:pPr>
                              <w:pStyle w:val="TableParagraph"/>
                              <w:spacing w:line="318" w:lineRule="exact"/>
                              <w:ind w:left="106"/>
                              <w:rPr>
                                <w:sz w:val="24"/>
                              </w:rPr>
                            </w:pPr>
                            <w:r>
                              <w:rPr>
                                <w:sz w:val="24"/>
                              </w:rPr>
                              <w:t xml:space="preserve">Página web de COPLADE </w:t>
                            </w:r>
                            <w:hyperlink r:id="rId323">
                              <w:r>
                                <w:rPr>
                                  <w:sz w:val="24"/>
                                </w:rPr>
                                <w:t>http://www.copladebc.gob.mx/</w:t>
                              </w:r>
                            </w:hyperlink>
                          </w:p>
                          <w:p w:rsidR="00692F74" w:rsidRDefault="00692F74">
                            <w:pPr>
                              <w:pStyle w:val="TableParagraph"/>
                              <w:spacing w:line="318" w:lineRule="exact"/>
                              <w:ind w:left="106"/>
                              <w:rPr>
                                <w:b/>
                                <w:sz w:val="24"/>
                              </w:rPr>
                            </w:pPr>
                            <w:r>
                              <w:rPr>
                                <w:b/>
                                <w:sz w:val="24"/>
                              </w:rPr>
                              <w:t>Página web Monitor de Seguimiento Ciudadano</w:t>
                            </w:r>
                          </w:p>
                          <w:p w:rsidR="00692F74" w:rsidRDefault="0004141E">
                            <w:pPr>
                              <w:pStyle w:val="TableParagraph"/>
                              <w:spacing w:before="1" w:line="298" w:lineRule="exact"/>
                              <w:ind w:left="106"/>
                              <w:rPr>
                                <w:sz w:val="24"/>
                              </w:rPr>
                            </w:pPr>
                            <w:hyperlink r:id="rId324">
                              <w:r w:rsidR="00692F74">
                                <w:rPr>
                                  <w:sz w:val="24"/>
                                </w:rPr>
                                <w:t>http://indicadores.bajacalifornia.gob.mx/monitorbc/index.html</w:t>
                              </w:r>
                            </w:hyperlink>
                          </w:p>
                        </w:tc>
                      </w:tr>
                    </w:tbl>
                    <w:p w:rsidR="00692F74" w:rsidRDefault="00692F74">
                      <w:pPr>
                        <w:pStyle w:val="Textoindependiente"/>
                      </w:pPr>
                    </w:p>
                  </w:txbxContent>
                </v:textbox>
                <w10:wrap type="topAndBottom" anchorx="page"/>
              </v:shape>
            </w:pict>
          </mc:Fallback>
        </mc:AlternateContent>
      </w:r>
      <w:r>
        <w:rPr>
          <w:noProof/>
          <w:lang w:val="en-US"/>
        </w:rPr>
        <mc:AlternateContent>
          <mc:Choice Requires="wpg">
            <w:drawing>
              <wp:anchor distT="0" distB="0" distL="0" distR="0" simplePos="0" relativeHeight="251672064" behindDoc="0" locked="0" layoutInCell="1" allowOverlap="1">
                <wp:simplePos x="0" y="0"/>
                <wp:positionH relativeFrom="page">
                  <wp:posOffset>7007225</wp:posOffset>
                </wp:positionH>
                <wp:positionV relativeFrom="paragraph">
                  <wp:posOffset>238125</wp:posOffset>
                </wp:positionV>
                <wp:extent cx="477520" cy="477520"/>
                <wp:effectExtent l="6350" t="635" r="1905" b="7620"/>
                <wp:wrapTopAndBottom/>
                <wp:docPr id="4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77520"/>
                          <a:chOff x="11035" y="375"/>
                          <a:chExt cx="752" cy="752"/>
                        </a:xfrm>
                      </wpg:grpSpPr>
                      <wps:wsp>
                        <wps:cNvPr id="467" name="Freeform 19"/>
                        <wps:cNvSpPr>
                          <a:spLocks/>
                        </wps:cNvSpPr>
                        <wps:spPr bwMode="auto">
                          <a:xfrm>
                            <a:off x="11035" y="375"/>
                            <a:ext cx="752" cy="752"/>
                          </a:xfrm>
                          <a:custGeom>
                            <a:avLst/>
                            <a:gdLst>
                              <a:gd name="T0" fmla="+- 0 11411 11035"/>
                              <a:gd name="T1" fmla="*/ T0 w 752"/>
                              <a:gd name="T2" fmla="+- 0 375 375"/>
                              <a:gd name="T3" fmla="*/ 375 h 752"/>
                              <a:gd name="T4" fmla="+- 0 11335 11035"/>
                              <a:gd name="T5" fmla="*/ T4 w 752"/>
                              <a:gd name="T6" fmla="+- 0 383 375"/>
                              <a:gd name="T7" fmla="*/ 383 h 752"/>
                              <a:gd name="T8" fmla="+- 0 11265 11035"/>
                              <a:gd name="T9" fmla="*/ T8 w 752"/>
                              <a:gd name="T10" fmla="+- 0 405 375"/>
                              <a:gd name="T11" fmla="*/ 405 h 752"/>
                              <a:gd name="T12" fmla="+- 0 11201 11035"/>
                              <a:gd name="T13" fmla="*/ T12 w 752"/>
                              <a:gd name="T14" fmla="+- 0 439 375"/>
                              <a:gd name="T15" fmla="*/ 439 h 752"/>
                              <a:gd name="T16" fmla="+- 0 11145 11035"/>
                              <a:gd name="T17" fmla="*/ T16 w 752"/>
                              <a:gd name="T18" fmla="+- 0 485 375"/>
                              <a:gd name="T19" fmla="*/ 485 h 752"/>
                              <a:gd name="T20" fmla="+- 0 11099 11035"/>
                              <a:gd name="T21" fmla="*/ T20 w 752"/>
                              <a:gd name="T22" fmla="+- 0 541 375"/>
                              <a:gd name="T23" fmla="*/ 541 h 752"/>
                              <a:gd name="T24" fmla="+- 0 11065 11035"/>
                              <a:gd name="T25" fmla="*/ T24 w 752"/>
                              <a:gd name="T26" fmla="+- 0 605 375"/>
                              <a:gd name="T27" fmla="*/ 605 h 752"/>
                              <a:gd name="T28" fmla="+- 0 11043 11035"/>
                              <a:gd name="T29" fmla="*/ T28 w 752"/>
                              <a:gd name="T30" fmla="+- 0 675 375"/>
                              <a:gd name="T31" fmla="*/ 675 h 752"/>
                              <a:gd name="T32" fmla="+- 0 11035 11035"/>
                              <a:gd name="T33" fmla="*/ T32 w 752"/>
                              <a:gd name="T34" fmla="+- 0 751 375"/>
                              <a:gd name="T35" fmla="*/ 751 h 752"/>
                              <a:gd name="T36" fmla="+- 0 11043 11035"/>
                              <a:gd name="T37" fmla="*/ T36 w 752"/>
                              <a:gd name="T38" fmla="+- 0 827 375"/>
                              <a:gd name="T39" fmla="*/ 827 h 752"/>
                              <a:gd name="T40" fmla="+- 0 11065 11035"/>
                              <a:gd name="T41" fmla="*/ T40 w 752"/>
                              <a:gd name="T42" fmla="+- 0 897 375"/>
                              <a:gd name="T43" fmla="*/ 897 h 752"/>
                              <a:gd name="T44" fmla="+- 0 11099 11035"/>
                              <a:gd name="T45" fmla="*/ T44 w 752"/>
                              <a:gd name="T46" fmla="+- 0 961 375"/>
                              <a:gd name="T47" fmla="*/ 961 h 752"/>
                              <a:gd name="T48" fmla="+- 0 11145 11035"/>
                              <a:gd name="T49" fmla="*/ T48 w 752"/>
                              <a:gd name="T50" fmla="+- 0 1017 375"/>
                              <a:gd name="T51" fmla="*/ 1017 h 752"/>
                              <a:gd name="T52" fmla="+- 0 11201 11035"/>
                              <a:gd name="T53" fmla="*/ T52 w 752"/>
                              <a:gd name="T54" fmla="+- 0 1063 375"/>
                              <a:gd name="T55" fmla="*/ 1063 h 752"/>
                              <a:gd name="T56" fmla="+- 0 11265 11035"/>
                              <a:gd name="T57" fmla="*/ T56 w 752"/>
                              <a:gd name="T58" fmla="+- 0 1097 375"/>
                              <a:gd name="T59" fmla="*/ 1097 h 752"/>
                              <a:gd name="T60" fmla="+- 0 11335 11035"/>
                              <a:gd name="T61" fmla="*/ T60 w 752"/>
                              <a:gd name="T62" fmla="+- 0 1119 375"/>
                              <a:gd name="T63" fmla="*/ 1119 h 752"/>
                              <a:gd name="T64" fmla="+- 0 11411 11035"/>
                              <a:gd name="T65" fmla="*/ T64 w 752"/>
                              <a:gd name="T66" fmla="+- 0 1127 375"/>
                              <a:gd name="T67" fmla="*/ 1127 h 752"/>
                              <a:gd name="T68" fmla="+- 0 11487 11035"/>
                              <a:gd name="T69" fmla="*/ T68 w 752"/>
                              <a:gd name="T70" fmla="+- 0 1119 375"/>
                              <a:gd name="T71" fmla="*/ 1119 h 752"/>
                              <a:gd name="T72" fmla="+- 0 11557 11035"/>
                              <a:gd name="T73" fmla="*/ T72 w 752"/>
                              <a:gd name="T74" fmla="+- 0 1097 375"/>
                              <a:gd name="T75" fmla="*/ 1097 h 752"/>
                              <a:gd name="T76" fmla="+- 0 11621 11035"/>
                              <a:gd name="T77" fmla="*/ T76 w 752"/>
                              <a:gd name="T78" fmla="+- 0 1063 375"/>
                              <a:gd name="T79" fmla="*/ 1063 h 752"/>
                              <a:gd name="T80" fmla="+- 0 11677 11035"/>
                              <a:gd name="T81" fmla="*/ T80 w 752"/>
                              <a:gd name="T82" fmla="+- 0 1017 375"/>
                              <a:gd name="T83" fmla="*/ 1017 h 752"/>
                              <a:gd name="T84" fmla="+- 0 11723 11035"/>
                              <a:gd name="T85" fmla="*/ T84 w 752"/>
                              <a:gd name="T86" fmla="+- 0 961 375"/>
                              <a:gd name="T87" fmla="*/ 961 h 752"/>
                              <a:gd name="T88" fmla="+- 0 11757 11035"/>
                              <a:gd name="T89" fmla="*/ T88 w 752"/>
                              <a:gd name="T90" fmla="+- 0 897 375"/>
                              <a:gd name="T91" fmla="*/ 897 h 752"/>
                              <a:gd name="T92" fmla="+- 0 11779 11035"/>
                              <a:gd name="T93" fmla="*/ T92 w 752"/>
                              <a:gd name="T94" fmla="+- 0 827 375"/>
                              <a:gd name="T95" fmla="*/ 827 h 752"/>
                              <a:gd name="T96" fmla="+- 0 11787 11035"/>
                              <a:gd name="T97" fmla="*/ T96 w 752"/>
                              <a:gd name="T98" fmla="+- 0 751 375"/>
                              <a:gd name="T99" fmla="*/ 751 h 752"/>
                              <a:gd name="T100" fmla="+- 0 11779 11035"/>
                              <a:gd name="T101" fmla="*/ T100 w 752"/>
                              <a:gd name="T102" fmla="+- 0 675 375"/>
                              <a:gd name="T103" fmla="*/ 675 h 752"/>
                              <a:gd name="T104" fmla="+- 0 11757 11035"/>
                              <a:gd name="T105" fmla="*/ T104 w 752"/>
                              <a:gd name="T106" fmla="+- 0 605 375"/>
                              <a:gd name="T107" fmla="*/ 605 h 752"/>
                              <a:gd name="T108" fmla="+- 0 11723 11035"/>
                              <a:gd name="T109" fmla="*/ T108 w 752"/>
                              <a:gd name="T110" fmla="+- 0 541 375"/>
                              <a:gd name="T111" fmla="*/ 541 h 752"/>
                              <a:gd name="T112" fmla="+- 0 11677 11035"/>
                              <a:gd name="T113" fmla="*/ T112 w 752"/>
                              <a:gd name="T114" fmla="+- 0 485 375"/>
                              <a:gd name="T115" fmla="*/ 485 h 752"/>
                              <a:gd name="T116" fmla="+- 0 11621 11035"/>
                              <a:gd name="T117" fmla="*/ T116 w 752"/>
                              <a:gd name="T118" fmla="+- 0 439 375"/>
                              <a:gd name="T119" fmla="*/ 439 h 752"/>
                              <a:gd name="T120" fmla="+- 0 11557 11035"/>
                              <a:gd name="T121" fmla="*/ T120 w 752"/>
                              <a:gd name="T122" fmla="+- 0 405 375"/>
                              <a:gd name="T123" fmla="*/ 405 h 752"/>
                              <a:gd name="T124" fmla="+- 0 11487 11035"/>
                              <a:gd name="T125" fmla="*/ T124 w 752"/>
                              <a:gd name="T126" fmla="+- 0 383 375"/>
                              <a:gd name="T127" fmla="*/ 383 h 752"/>
                              <a:gd name="T128" fmla="+- 0 11411 11035"/>
                              <a:gd name="T129" fmla="*/ T128 w 752"/>
                              <a:gd name="T130" fmla="+- 0 375 375"/>
                              <a:gd name="T131" fmla="*/ 375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2" h="752">
                                <a:moveTo>
                                  <a:pt x="376" y="0"/>
                                </a:moveTo>
                                <a:lnTo>
                                  <a:pt x="300" y="8"/>
                                </a:lnTo>
                                <a:lnTo>
                                  <a:pt x="230" y="30"/>
                                </a:lnTo>
                                <a:lnTo>
                                  <a:pt x="166" y="64"/>
                                </a:lnTo>
                                <a:lnTo>
                                  <a:pt x="110" y="110"/>
                                </a:lnTo>
                                <a:lnTo>
                                  <a:pt x="64" y="166"/>
                                </a:lnTo>
                                <a:lnTo>
                                  <a:pt x="30" y="230"/>
                                </a:lnTo>
                                <a:lnTo>
                                  <a:pt x="8" y="300"/>
                                </a:lnTo>
                                <a:lnTo>
                                  <a:pt x="0" y="376"/>
                                </a:lnTo>
                                <a:lnTo>
                                  <a:pt x="8" y="452"/>
                                </a:lnTo>
                                <a:lnTo>
                                  <a:pt x="30" y="522"/>
                                </a:lnTo>
                                <a:lnTo>
                                  <a:pt x="64" y="586"/>
                                </a:lnTo>
                                <a:lnTo>
                                  <a:pt x="110" y="642"/>
                                </a:lnTo>
                                <a:lnTo>
                                  <a:pt x="166" y="688"/>
                                </a:lnTo>
                                <a:lnTo>
                                  <a:pt x="230" y="722"/>
                                </a:lnTo>
                                <a:lnTo>
                                  <a:pt x="300" y="744"/>
                                </a:lnTo>
                                <a:lnTo>
                                  <a:pt x="376" y="752"/>
                                </a:lnTo>
                                <a:lnTo>
                                  <a:pt x="452" y="744"/>
                                </a:lnTo>
                                <a:lnTo>
                                  <a:pt x="522" y="722"/>
                                </a:lnTo>
                                <a:lnTo>
                                  <a:pt x="586" y="688"/>
                                </a:lnTo>
                                <a:lnTo>
                                  <a:pt x="642" y="642"/>
                                </a:lnTo>
                                <a:lnTo>
                                  <a:pt x="688" y="586"/>
                                </a:lnTo>
                                <a:lnTo>
                                  <a:pt x="722" y="522"/>
                                </a:lnTo>
                                <a:lnTo>
                                  <a:pt x="744" y="452"/>
                                </a:lnTo>
                                <a:lnTo>
                                  <a:pt x="752" y="376"/>
                                </a:lnTo>
                                <a:lnTo>
                                  <a:pt x="744" y="300"/>
                                </a:lnTo>
                                <a:lnTo>
                                  <a:pt x="722" y="230"/>
                                </a:lnTo>
                                <a:lnTo>
                                  <a:pt x="688" y="166"/>
                                </a:lnTo>
                                <a:lnTo>
                                  <a:pt x="642" y="110"/>
                                </a:lnTo>
                                <a:lnTo>
                                  <a:pt x="586" y="64"/>
                                </a:lnTo>
                                <a:lnTo>
                                  <a:pt x="522" y="30"/>
                                </a:lnTo>
                                <a:lnTo>
                                  <a:pt x="452" y="8"/>
                                </a:lnTo>
                                <a:lnTo>
                                  <a:pt x="376" y="0"/>
                                </a:lnTo>
                                <a:close/>
                              </a:path>
                            </a:pathLst>
                          </a:custGeom>
                          <a:solidFill>
                            <a:srgbClr val="9DBA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Text Box 18"/>
                        <wps:cNvSpPr txBox="1">
                          <a:spLocks noChangeArrowheads="1"/>
                        </wps:cNvSpPr>
                        <wps:spPr bwMode="auto">
                          <a:xfrm>
                            <a:off x="11035" y="375"/>
                            <a:ext cx="75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before="183"/>
                                <w:ind w:left="400"/>
                                <w:rPr>
                                  <w:rFonts w:ascii="Calibri"/>
                                  <w:b/>
                                  <w:sz w:val="24"/>
                                </w:rPr>
                              </w:pPr>
                              <w:r>
                                <w:rPr>
                                  <w:rFonts w:ascii="Calibri"/>
                                  <w:b/>
                                  <w:color w:val="FFFFFF"/>
                                  <w:sz w:val="24"/>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360" style="position:absolute;margin-left:551.75pt;margin-top:18.75pt;width:37.6pt;height:37.6pt;z-index:251672064;mso-wrap-distance-left:0;mso-wrap-distance-right:0;mso-position-horizontal-relative:page;mso-position-vertical-relative:text" coordorigin="11035,375" coordsize="75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">
                <v:shape id="Freeform 19" o:spid="_x0000_s1361" style="position:absolute;left:11035;top:375;width:752;height:752;visibility:visible;mso-wrap-style:square;v-text-anchor:top" coordsize="75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" path="m376,l300,8,230,30,166,64r-56,46l64,166,30,230,8,300,,376r8,76l30,522r34,64l110,642r56,46l230,722r70,22l376,752r76,-8l522,722r64,-34l642,642r46,-56l722,522r22,-70l752,376r-8,-76l722,230,688,166,642,110,586,64,522,30,452,8,376,xe" fillcolor="#9dba60" stroked="f">
                  <v:path arrowok="t" o:connecttype="custom" o:connectlocs="376,375;300,383;230,405;166,439;110,485;64,541;30,605;8,675;0,751;8,827;30,897;64,961;110,1017;166,1063;230,1097;300,1119;376,1127;452,1119;522,1097;586,1063;642,1017;688,961;722,897;744,827;752,751;744,675;722,605;688,541;642,485;586,439;522,405;452,383;376,375" o:connectangles="0,0,0,0,0,0,0,0,0,0,0,0,0,0,0,0,0,0,0,0,0,0,0,0,0,0,0,0,0,0,0,0,0"/>
                </v:shape>
                <v:shape id="Text Box 18" o:spid="_x0000_s1362" type="#_x0000_t202" style="position:absolute;left:11035;top:375;width:75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692F74" w:rsidRDefault="00692F74">
                        <w:pPr>
                          <w:spacing w:before="183"/>
                          <w:ind w:left="400"/>
                          <w:rPr>
                            <w:rFonts w:ascii="Calibri"/>
                            <w:b/>
                            <w:sz w:val="24"/>
                          </w:rPr>
                        </w:pPr>
                        <w:r>
                          <w:rPr>
                            <w:rFonts w:ascii="Calibri"/>
                            <w:b/>
                            <w:color w:val="FFFFFF"/>
                            <w:sz w:val="24"/>
                          </w:rPr>
                          <w:t>53</w:t>
                        </w:r>
                      </w:p>
                    </w:txbxContent>
                  </v:textbox>
                </v:shape>
                <w10:wrap type="topAndBottom" anchorx="page"/>
              </v:group>
            </w:pict>
          </mc:Fallback>
        </mc:AlternateContent>
      </w: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253838">
      <w:pPr>
        <w:pStyle w:val="Textoindependiente"/>
        <w:spacing w:before="9"/>
        <w:rPr>
          <w:rFonts w:ascii="Times New Roman"/>
        </w:rPr>
      </w:pPr>
      <w:r>
        <w:rPr>
          <w:noProof/>
          <w:lang w:eastAsia="es-MX"/>
        </w:rPr>
        <w:drawing>
          <wp:anchor distT="0" distB="0" distL="0" distR="0" simplePos="0" relativeHeight="251611648" behindDoc="0" locked="0" layoutInCell="1" allowOverlap="1">
            <wp:simplePos x="0" y="0"/>
            <wp:positionH relativeFrom="page">
              <wp:posOffset>1946910</wp:posOffset>
            </wp:positionH>
            <wp:positionV relativeFrom="paragraph">
              <wp:posOffset>205986</wp:posOffset>
            </wp:positionV>
            <wp:extent cx="1438807" cy="490632"/>
            <wp:effectExtent l="0" t="0" r="0" b="0"/>
            <wp:wrapTopAndBottom/>
            <wp:docPr id="13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jpeg"/>
                    <pic:cNvPicPr/>
                  </pic:nvPicPr>
                  <pic:blipFill>
                    <a:blip r:embed="rId286" cstate="print"/>
                    <a:stretch>
                      <a:fillRect/>
                    </a:stretch>
                  </pic:blipFill>
                  <pic:spPr>
                    <a:xfrm>
                      <a:off x="0" y="0"/>
                      <a:ext cx="1438807" cy="490632"/>
                    </a:xfrm>
                    <a:prstGeom prst="rect">
                      <a:avLst/>
                    </a:prstGeom>
                  </pic:spPr>
                </pic:pic>
              </a:graphicData>
            </a:graphic>
          </wp:anchor>
        </w:drawing>
      </w:r>
      <w:r>
        <w:rPr>
          <w:noProof/>
          <w:lang w:eastAsia="es-MX"/>
        </w:rPr>
        <w:drawing>
          <wp:anchor distT="0" distB="0" distL="0" distR="0" simplePos="0" relativeHeight="251612672" behindDoc="0" locked="0" layoutInCell="1" allowOverlap="1">
            <wp:simplePos x="0" y="0"/>
            <wp:positionH relativeFrom="page">
              <wp:posOffset>3925570</wp:posOffset>
            </wp:positionH>
            <wp:positionV relativeFrom="paragraph">
              <wp:posOffset>215498</wp:posOffset>
            </wp:positionV>
            <wp:extent cx="2045298" cy="548354"/>
            <wp:effectExtent l="0" t="0" r="0" b="0"/>
            <wp:wrapTopAndBottom/>
            <wp:docPr id="1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png"/>
                    <pic:cNvPicPr/>
                  </pic:nvPicPr>
                  <pic:blipFill>
                    <a:blip r:embed="rId285" cstate="print"/>
                    <a:stretch>
                      <a:fillRect/>
                    </a:stretch>
                  </pic:blipFill>
                  <pic:spPr>
                    <a:xfrm>
                      <a:off x="0" y="0"/>
                      <a:ext cx="2045298" cy="548354"/>
                    </a:xfrm>
                    <a:prstGeom prst="rect">
                      <a:avLst/>
                    </a:prstGeom>
                  </pic:spPr>
                </pic:pic>
              </a:graphicData>
            </a:graphic>
          </wp:anchor>
        </w:drawing>
      </w:r>
    </w:p>
    <w:p w:rsidR="002E0DAA" w:rsidRDefault="002E0DAA">
      <w:pPr>
        <w:rPr>
          <w:rFonts w:ascii="Times New Roman"/>
        </w:rPr>
        <w:sectPr w:rsidR="002E0DAA">
          <w:headerReference w:type="default" r:id="rId325"/>
          <w:footerReference w:type="default" r:id="rId326"/>
          <w:pgSz w:w="12240" w:h="15840"/>
          <w:pgMar w:top="1460" w:right="340" w:bottom="280" w:left="1600" w:header="176" w:footer="0" w:gutter="0"/>
          <w:cols w:space="720"/>
        </w:sectPr>
      </w:pPr>
    </w:p>
    <w:p w:rsidR="002E0DAA" w:rsidRDefault="002E0DAA">
      <w:pPr>
        <w:pStyle w:val="Textoindependiente"/>
        <w:rPr>
          <w:rFonts w:ascii="Times New Roman"/>
          <w:sz w:val="20"/>
        </w:rPr>
      </w:pPr>
    </w:p>
    <w:p w:rsidR="002E0DAA" w:rsidRDefault="002E0DAA">
      <w:pPr>
        <w:pStyle w:val="Textoindependiente"/>
        <w:rPr>
          <w:rFonts w:ascii="Times New Roman"/>
          <w:sz w:val="20"/>
        </w:rPr>
      </w:pPr>
    </w:p>
    <w:p w:rsidR="002E0DAA" w:rsidRDefault="00B077C3">
      <w:pPr>
        <w:pStyle w:val="Textoindependiente"/>
        <w:spacing w:before="4"/>
        <w:rPr>
          <w:rFonts w:ascii="Times New Roman"/>
          <w:sz w:val="17"/>
        </w:rPr>
      </w:pPr>
      <w:r>
        <w:rPr>
          <w:noProof/>
          <w:lang w:val="en-US"/>
        </w:rPr>
        <mc:AlternateContent>
          <mc:Choice Requires="wpg">
            <w:drawing>
              <wp:anchor distT="0" distB="0" distL="114300" distR="114300" simplePos="0" relativeHeight="251712000" behindDoc="1" locked="0" layoutInCell="1" allowOverlap="1">
                <wp:simplePos x="0" y="0"/>
                <wp:positionH relativeFrom="page">
                  <wp:posOffset>0</wp:posOffset>
                </wp:positionH>
                <wp:positionV relativeFrom="page">
                  <wp:posOffset>-12700</wp:posOffset>
                </wp:positionV>
                <wp:extent cx="7785735" cy="10071100"/>
                <wp:effectExtent l="0" t="6350" r="5715" b="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0071100"/>
                          <a:chOff x="0" y="-20"/>
                          <a:chExt cx="12261" cy="15860"/>
                        </a:xfrm>
                      </wpg:grpSpPr>
                      <pic:pic xmlns:pic="http://schemas.openxmlformats.org/drawingml/2006/picture">
                        <pic:nvPicPr>
                          <pic:cNvPr id="550" name="Picture 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243" cy="15840"/>
                          </a:xfrm>
                          <a:prstGeom prst="rect">
                            <a:avLst/>
                          </a:prstGeom>
                          <a:noFill/>
                          <a:extLst>
                            <a:ext uri="{909E8E84-426E-40DD-AFC4-6F175D3DCCD1}">
                              <a14:hiddenFill xmlns:a14="http://schemas.microsoft.com/office/drawing/2010/main">
                                <a:solidFill>
                                  <a:srgbClr val="FFFFFF"/>
                                </a:solidFill>
                              </a14:hiddenFill>
                            </a:ext>
                          </a:extLst>
                        </pic:spPr>
                      </pic:pic>
                      <wps:wsp>
                        <wps:cNvPr id="551" name="Line 12"/>
                        <wps:cNvCnPr>
                          <a:cxnSpLocks noChangeShapeType="1"/>
                        </wps:cNvCnPr>
                        <wps:spPr bwMode="auto">
                          <a:xfrm>
                            <a:off x="2223" y="15827"/>
                            <a:ext cx="40" cy="0"/>
                          </a:xfrm>
                          <a:prstGeom prst="line">
                            <a:avLst/>
                          </a:prstGeom>
                          <a:noFill/>
                          <a:ln w="16510">
                            <a:solidFill>
                              <a:srgbClr val="385D89"/>
                            </a:solidFill>
                            <a:round/>
                            <a:headEnd/>
                            <a:tailEnd/>
                          </a:ln>
                          <a:extLst>
                            <a:ext uri="{909E8E84-426E-40DD-AFC4-6F175D3DCCD1}">
                              <a14:hiddenFill xmlns:a14="http://schemas.microsoft.com/office/drawing/2010/main">
                                <a:noFill/>
                              </a14:hiddenFill>
                            </a:ext>
                          </a:extLst>
                        </wps:spPr>
                        <wps:bodyPr/>
                      </wps:wsp>
                      <wps:wsp>
                        <wps:cNvPr id="552" name="AutoShape 11"/>
                        <wps:cNvSpPr>
                          <a:spLocks/>
                        </wps:cNvSpPr>
                        <wps:spPr bwMode="auto">
                          <a:xfrm>
                            <a:off x="1052" y="0"/>
                            <a:ext cx="41" cy="15840"/>
                          </a:xfrm>
                          <a:custGeom>
                            <a:avLst/>
                            <a:gdLst>
                              <a:gd name="T0" fmla="+- 0 1086 1052"/>
                              <a:gd name="T1" fmla="*/ T0 w 41"/>
                              <a:gd name="T2" fmla="*/ 0 h 15840"/>
                              <a:gd name="T3" fmla="+- 0 1085 1052"/>
                              <a:gd name="T4" fmla="*/ T3 w 41"/>
                              <a:gd name="T5" fmla="*/ 0 h 15840"/>
                              <a:gd name="T6" fmla="+- 0 1060 1052"/>
                              <a:gd name="T7" fmla="*/ T6 w 41"/>
                              <a:gd name="T8" fmla="*/ 0 h 15840"/>
                              <a:gd name="T9" fmla="+- 0 1059 1052"/>
                              <a:gd name="T10" fmla="*/ T9 w 41"/>
                              <a:gd name="T11" fmla="*/ 0 h 15840"/>
                              <a:gd name="T12" fmla="+- 0 1059 1052"/>
                              <a:gd name="T13" fmla="*/ T12 w 41"/>
                              <a:gd name="T14" fmla="*/ 12935 h 15840"/>
                              <a:gd name="T15" fmla="+- 0 1060 1052"/>
                              <a:gd name="T16" fmla="*/ T15 w 41"/>
                              <a:gd name="T17" fmla="*/ 12935 h 15840"/>
                              <a:gd name="T18" fmla="+- 0 1085 1052"/>
                              <a:gd name="T19" fmla="*/ T18 w 41"/>
                              <a:gd name="T20" fmla="*/ 12935 h 15840"/>
                              <a:gd name="T21" fmla="+- 0 1086 1052"/>
                              <a:gd name="T22" fmla="*/ T21 w 41"/>
                              <a:gd name="T23" fmla="*/ 12935 h 15840"/>
                              <a:gd name="T24" fmla="+- 0 1086 1052"/>
                              <a:gd name="T25" fmla="*/ T24 w 41"/>
                              <a:gd name="T26" fmla="*/ 0 h 15840"/>
                              <a:gd name="T27" fmla="+- 0 1093 1052"/>
                              <a:gd name="T28" fmla="*/ T27 w 41"/>
                              <a:gd name="T29" fmla="*/ 15814 h 15840"/>
                              <a:gd name="T30" fmla="+- 0 1092 1052"/>
                              <a:gd name="T31" fmla="*/ T30 w 41"/>
                              <a:gd name="T32" fmla="*/ 15814 h 15840"/>
                              <a:gd name="T33" fmla="+- 0 1053 1052"/>
                              <a:gd name="T34" fmla="*/ T33 w 41"/>
                              <a:gd name="T35" fmla="*/ 15814 h 15840"/>
                              <a:gd name="T36" fmla="+- 0 1052 1052"/>
                              <a:gd name="T37" fmla="*/ T36 w 41"/>
                              <a:gd name="T38" fmla="*/ 15814 h 15840"/>
                              <a:gd name="T39" fmla="+- 0 1052 1052"/>
                              <a:gd name="T40" fmla="*/ T39 w 41"/>
                              <a:gd name="T41" fmla="*/ 15840 h 15840"/>
                              <a:gd name="T42" fmla="+- 0 1053 1052"/>
                              <a:gd name="T43" fmla="*/ T42 w 41"/>
                              <a:gd name="T44" fmla="*/ 15840 h 15840"/>
                              <a:gd name="T45" fmla="+- 0 1092 1052"/>
                              <a:gd name="T46" fmla="*/ T45 w 41"/>
                              <a:gd name="T47" fmla="*/ 15840 h 15840"/>
                              <a:gd name="T48" fmla="+- 0 1093 1052"/>
                              <a:gd name="T49" fmla="*/ T48 w 41"/>
                              <a:gd name="T50" fmla="*/ 15840 h 15840"/>
                              <a:gd name="T51" fmla="+- 0 1093 1052"/>
                              <a:gd name="T52" fmla="*/ T51 w 41"/>
                              <a:gd name="T53" fmla="*/ 15814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41" h="15840">
                                <a:moveTo>
                                  <a:pt x="34" y="0"/>
                                </a:moveTo>
                                <a:lnTo>
                                  <a:pt x="33" y="0"/>
                                </a:lnTo>
                                <a:lnTo>
                                  <a:pt x="8" y="0"/>
                                </a:lnTo>
                                <a:lnTo>
                                  <a:pt x="7" y="0"/>
                                </a:lnTo>
                                <a:lnTo>
                                  <a:pt x="7" y="12935"/>
                                </a:lnTo>
                                <a:lnTo>
                                  <a:pt x="8" y="12935"/>
                                </a:lnTo>
                                <a:lnTo>
                                  <a:pt x="33" y="12935"/>
                                </a:lnTo>
                                <a:lnTo>
                                  <a:pt x="34" y="12935"/>
                                </a:lnTo>
                                <a:lnTo>
                                  <a:pt x="34" y="0"/>
                                </a:lnTo>
                                <a:moveTo>
                                  <a:pt x="41" y="15814"/>
                                </a:moveTo>
                                <a:lnTo>
                                  <a:pt x="40" y="15814"/>
                                </a:lnTo>
                                <a:lnTo>
                                  <a:pt x="1" y="15814"/>
                                </a:lnTo>
                                <a:lnTo>
                                  <a:pt x="0" y="15814"/>
                                </a:lnTo>
                                <a:lnTo>
                                  <a:pt x="0" y="15840"/>
                                </a:lnTo>
                                <a:lnTo>
                                  <a:pt x="1" y="15840"/>
                                </a:lnTo>
                                <a:lnTo>
                                  <a:pt x="40" y="15840"/>
                                </a:lnTo>
                                <a:lnTo>
                                  <a:pt x="41" y="15840"/>
                                </a:lnTo>
                                <a:lnTo>
                                  <a:pt x="41" y="15814"/>
                                </a:lnTo>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10"/>
                        <wps:cNvSpPr>
                          <a:spLocks noChangeArrowheads="1"/>
                        </wps:cNvSpPr>
                        <wps:spPr bwMode="auto">
                          <a:xfrm>
                            <a:off x="0" y="12935"/>
                            <a:ext cx="12240" cy="2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AutoShape 9"/>
                        <wps:cNvSpPr>
                          <a:spLocks/>
                        </wps:cNvSpPr>
                        <wps:spPr bwMode="auto">
                          <a:xfrm>
                            <a:off x="0" y="12915"/>
                            <a:ext cx="12240" cy="2919"/>
                          </a:xfrm>
                          <a:custGeom>
                            <a:avLst/>
                            <a:gdLst>
                              <a:gd name="T0" fmla="*/ 12240 w 12240"/>
                              <a:gd name="T1" fmla="+- 0 15794 12915"/>
                              <a:gd name="T2" fmla="*/ 15794 h 2919"/>
                              <a:gd name="T3" fmla="*/ 0 w 12240"/>
                              <a:gd name="T4" fmla="+- 0 15794 12915"/>
                              <a:gd name="T5" fmla="*/ 15794 h 2919"/>
                              <a:gd name="T6" fmla="*/ 0 w 12240"/>
                              <a:gd name="T7" fmla="+- 0 15834 12915"/>
                              <a:gd name="T8" fmla="*/ 15834 h 2919"/>
                              <a:gd name="T9" fmla="*/ 12240 w 12240"/>
                              <a:gd name="T10" fmla="+- 0 15834 12915"/>
                              <a:gd name="T11" fmla="*/ 15834 h 2919"/>
                              <a:gd name="T12" fmla="*/ 12240 w 12240"/>
                              <a:gd name="T13" fmla="+- 0 15794 12915"/>
                              <a:gd name="T14" fmla="*/ 15794 h 2919"/>
                              <a:gd name="T15" fmla="*/ 12240 w 12240"/>
                              <a:gd name="T16" fmla="+- 0 12915 12915"/>
                              <a:gd name="T17" fmla="*/ 12915 h 2919"/>
                              <a:gd name="T18" fmla="*/ 0 w 12240"/>
                              <a:gd name="T19" fmla="+- 0 12915 12915"/>
                              <a:gd name="T20" fmla="*/ 12915 h 2919"/>
                              <a:gd name="T21" fmla="*/ 0 w 12240"/>
                              <a:gd name="T22" fmla="+- 0 12955 12915"/>
                              <a:gd name="T23" fmla="*/ 12955 h 2919"/>
                              <a:gd name="T24" fmla="*/ 12240 w 12240"/>
                              <a:gd name="T25" fmla="+- 0 12955 12915"/>
                              <a:gd name="T26" fmla="*/ 12955 h 2919"/>
                              <a:gd name="T27" fmla="*/ 12240 w 12240"/>
                              <a:gd name="T28" fmla="+- 0 12915 12915"/>
                              <a:gd name="T29" fmla="*/ 12915 h 29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2919">
                                <a:moveTo>
                                  <a:pt x="12240" y="2879"/>
                                </a:moveTo>
                                <a:lnTo>
                                  <a:pt x="0" y="2879"/>
                                </a:lnTo>
                                <a:lnTo>
                                  <a:pt x="0" y="2919"/>
                                </a:lnTo>
                                <a:lnTo>
                                  <a:pt x="12240" y="2919"/>
                                </a:lnTo>
                                <a:lnTo>
                                  <a:pt x="12240" y="2879"/>
                                </a:lnTo>
                                <a:moveTo>
                                  <a:pt x="12240" y="0"/>
                                </a:moveTo>
                                <a:lnTo>
                                  <a:pt x="0" y="0"/>
                                </a:lnTo>
                                <a:lnTo>
                                  <a:pt x="0" y="40"/>
                                </a:lnTo>
                                <a:lnTo>
                                  <a:pt x="12240" y="40"/>
                                </a:lnTo>
                                <a:lnTo>
                                  <a:pt x="122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341" y="13450"/>
                            <a:ext cx="1610" cy="1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 name="Picture 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5378" y="8703"/>
                            <a:ext cx="6862" cy="4019"/>
                          </a:xfrm>
                          <a:prstGeom prst="rect">
                            <a:avLst/>
                          </a:prstGeom>
                          <a:noFill/>
                          <a:extLst>
                            <a:ext uri="{909E8E84-426E-40DD-AFC4-6F175D3DCCD1}">
                              <a14:hiddenFill xmlns:a14="http://schemas.microsoft.com/office/drawing/2010/main">
                                <a:solidFill>
                                  <a:srgbClr val="FFFFFF"/>
                                </a:solidFill>
                              </a14:hiddenFill>
                            </a:ext>
                          </a:extLst>
                        </pic:spPr>
                      </pic:pic>
                      <wps:wsp>
                        <wps:cNvPr id="557" name="Rectangle 6"/>
                        <wps:cNvSpPr>
                          <a:spLocks noChangeArrowheads="1"/>
                        </wps:cNvSpPr>
                        <wps:spPr bwMode="auto">
                          <a:xfrm>
                            <a:off x="2227" y="0"/>
                            <a:ext cx="10014" cy="12938"/>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
                        <wps:cNvSpPr>
                          <a:spLocks noChangeArrowheads="1"/>
                        </wps:cNvSpPr>
                        <wps:spPr bwMode="auto">
                          <a:xfrm>
                            <a:off x="2227" y="0"/>
                            <a:ext cx="10014" cy="12938"/>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9"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13890"/>
                            <a:ext cx="2820" cy="1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70" y="2141"/>
                            <a:ext cx="6436" cy="17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DA2FB9" id="Group 2" o:spid="_x0000_s1026" style="position:absolute;margin-left:0;margin-top:-1pt;width:613.05pt;height:793pt;z-index:-251621888;mso-position-horizontal-relative:page;mso-position-vertical-relative:page" coordorigin=",-20" coordsize="12261,15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">
                <v:shape id="Picture 13" o:spid="_x0000_s1027" type="#_x0000_t75" style="position:absolute;width:2243;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">
                  <v:imagedata r:id="rId342" o:title=""/>
                </v:shape>
                <v:line id="Line 12" o:spid="_x0000_s1028" style="position:absolute;visibility:visible;mso-wrap-style:square" from="2223,15827" to="2263,1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" strokecolor="#385d89" strokeweight="1.3pt"/>
                <v:shape id="AutoShape 11" o:spid="_x0000_s1029" style="position:absolute;left:1052;width:41;height:15840;visibility:visible;mso-wrap-style:square;v-text-anchor:top" coordsize="41,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" path="m34,l33,,8,,7,r,12935l8,12935r25,l34,12935,34,t7,15814l40,15814r-39,l,15814r,26l1,15840r39,l41,15840r,-26e" fillcolor="#385d89" stroked="f">
                  <v:path arrowok="t" o:connecttype="custom" o:connectlocs="34,0;33,0;8,0;7,0;7,12935;8,12935;33,12935;34,12935;34,0;41,15814;40,15814;1,15814;0,15814;0,15840;1,15840;40,15840;41,15840;41,15814" o:connectangles="0,0,0,0,0,0,0,0,0,0,0,0,0,0,0,0,0,0"/>
                </v:shape>
                <v:rect id="Rectangle 10" o:spid="_x0000_s1030" style="position:absolute;top:12935;width:12240;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shape id="AutoShape 9" o:spid="_x0000_s1031" style="position:absolute;top:12915;width:12240;height:2919;visibility:visible;mso-wrap-style:square;v-text-anchor:top" coordsize="12240,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" path="m12240,2879l,2879r,40l12240,2919r,-40m12240,l,,,40r12240,l12240,e" stroked="f">
                  <v:path arrowok="t" o:connecttype="custom" o:connectlocs="12240,15794;0,15794;0,15834;12240,15834;12240,15794;12240,12915;0,12915;0,12955;12240,12955;12240,12915" o:connectangles="0,0,0,0,0,0,0,0,0,0"/>
                </v:shape>
                <v:shape id="Picture 8" o:spid="_x0000_s1032" type="#_x0000_t75" style="position:absolute;left:8341;top:13450;width:1610;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">
                  <v:imagedata r:id="rId343" o:title=""/>
                </v:shape>
                <v:shape id="Picture 7" o:spid="_x0000_s1033" type="#_x0000_t75" style="position:absolute;left:5378;top:8703;width:686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">
                  <v:imagedata r:id="rId344" o:title=""/>
                </v:shape>
                <v:rect id="Rectangle 6" o:spid="_x0000_s1034" style="position:absolute;left:2227;width:10014;height:1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" fillcolor="#92d050" stroked="f"/>
                <v:rect id="Rectangle 5" o:spid="_x0000_s1035" style="position:absolute;left:2227;width:10014;height:1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" filled="f" strokecolor="white" strokeweight="2pt"/>
                <v:shape id="Picture 4" o:spid="_x0000_s1036" type="#_x0000_t75" style="position:absolute;left:1800;top:13890;width:282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">
                  <v:imagedata r:id="rId345" o:title=""/>
                </v:shape>
                <v:shape id="Picture 3" o:spid="_x0000_s1037" type="#_x0000_t75" style="position:absolute;left:3370;top:2141;width:6436;height: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">
                  <v:imagedata r:id="rId346" o:title=""/>
                </v:shape>
                <w10:wrap anchorx="page" anchory="page"/>
              </v:group>
            </w:pict>
          </mc:Fallback>
        </mc:AlternateContent>
      </w:r>
      <w:bookmarkStart w:id="9" w:name="ZARATE_RFTACCSSEF2017-2-2.pdf_(p.58)"/>
      <w:bookmarkEnd w:id="9"/>
    </w:p>
    <w:sectPr w:rsidR="002E0DAA">
      <w:headerReference w:type="default" r:id="rId347"/>
      <w:footerReference w:type="default" r:id="rId348"/>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41E" w:rsidRDefault="0004141E">
      <w:r>
        <w:separator/>
      </w:r>
    </w:p>
  </w:endnote>
  <w:endnote w:type="continuationSeparator" w:id="0">
    <w:p w:rsidR="0004141E" w:rsidRDefault="00041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0000000" w:usb2="00003000" w:usb3="00000000" w:csb0="00000001"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639" behindDoc="1" locked="0" layoutInCell="1" allowOverlap="1">
          <wp:simplePos x="0" y="0"/>
          <wp:positionH relativeFrom="page">
            <wp:posOffset>4006215</wp:posOffset>
          </wp:positionH>
          <wp:positionV relativeFrom="page">
            <wp:posOffset>9263303</wp:posOffset>
          </wp:positionV>
          <wp:extent cx="2060575" cy="55245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4663" behindDoc="1" locked="0" layoutInCell="1" allowOverlap="1">
          <wp:simplePos x="0" y="0"/>
          <wp:positionH relativeFrom="page">
            <wp:posOffset>2056129</wp:posOffset>
          </wp:positionH>
          <wp:positionV relativeFrom="page">
            <wp:posOffset>9272841</wp:posOffset>
          </wp:positionV>
          <wp:extent cx="1435734" cy="489584"/>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 cstate="print"/>
                  <a:stretch>
                    <a:fillRect/>
                  </a:stretch>
                </pic:blipFill>
                <pic:spPr>
                  <a:xfrm>
                    <a:off x="0" y="0"/>
                    <a:ext cx="1435734" cy="489584"/>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095"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119"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5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143"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167"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6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191"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215"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7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239"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5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263"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57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359"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383"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1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407"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431"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1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455"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479"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1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503"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527"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1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551"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575"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1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759"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4783"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807"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4831"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855"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4879"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903"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4927"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951"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4975"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4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999"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023"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4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047" behindDoc="1" locked="0" layoutInCell="1" allowOverlap="1">
          <wp:simplePos x="0" y="0"/>
          <wp:positionH relativeFrom="page">
            <wp:posOffset>3925570</wp:posOffset>
          </wp:positionH>
          <wp:positionV relativeFrom="page">
            <wp:posOffset>9263303</wp:posOffset>
          </wp:positionV>
          <wp:extent cx="2060575" cy="552450"/>
          <wp:effectExtent l="0" t="0" r="0" b="0"/>
          <wp:wrapNone/>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1" cstate="print"/>
                  <a:stretch>
                    <a:fillRect/>
                  </a:stretch>
                </pic:blipFill>
                <pic:spPr>
                  <a:xfrm>
                    <a:off x="0" y="0"/>
                    <a:ext cx="2060575" cy="552450"/>
                  </a:xfrm>
                  <a:prstGeom prst="rect">
                    <a:avLst/>
                  </a:prstGeom>
                </pic:spPr>
              </pic:pic>
            </a:graphicData>
          </a:graphic>
        </wp:anchor>
      </w:drawing>
    </w:r>
    <w:r>
      <w:rPr>
        <w:noProof/>
        <w:lang w:eastAsia="es-MX"/>
      </w:rPr>
      <w:drawing>
        <wp:anchor distT="0" distB="0" distL="0" distR="0" simplePos="0" relativeHeight="268335071" behindDoc="1" locked="0" layoutInCell="1" allowOverlap="1">
          <wp:simplePos x="0" y="0"/>
          <wp:positionH relativeFrom="page">
            <wp:posOffset>1946910</wp:posOffset>
          </wp:positionH>
          <wp:positionV relativeFrom="page">
            <wp:posOffset>9253791</wp:posOffset>
          </wp:positionV>
          <wp:extent cx="1435735" cy="489584"/>
          <wp:effectExtent l="0" t="0" r="0" b="0"/>
          <wp:wrapNone/>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2" cstate="print"/>
                  <a:stretch>
                    <a:fillRect/>
                  </a:stretch>
                </pic:blipFill>
                <pic:spPr>
                  <a:xfrm>
                    <a:off x="0" y="0"/>
                    <a:ext cx="1435735" cy="4895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41E" w:rsidRDefault="0004141E">
      <w:r>
        <w:separator/>
      </w:r>
    </w:p>
  </w:footnote>
  <w:footnote w:type="continuationSeparator" w:id="0">
    <w:p w:rsidR="0004141E" w:rsidRDefault="00041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567" behindDoc="1" locked="0" layoutInCell="1" allowOverlap="1">
          <wp:simplePos x="0" y="0"/>
          <wp:positionH relativeFrom="page">
            <wp:posOffset>1080135</wp:posOffset>
          </wp:positionH>
          <wp:positionV relativeFrom="page">
            <wp:posOffset>112013</wp:posOffset>
          </wp:positionV>
          <wp:extent cx="801370" cy="81851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801370" cy="818515"/>
                  </a:xfrm>
                  <a:prstGeom prst="rect">
                    <a:avLst/>
                  </a:prstGeom>
                </pic:spPr>
              </pic:pic>
            </a:graphicData>
          </a:graphic>
        </wp:anchor>
      </w:drawing>
    </w:r>
    <w:r>
      <w:rPr>
        <w:noProof/>
        <w:lang w:val="en-US"/>
      </w:rPr>
      <mc:AlternateContent>
        <mc:Choice Requires="wps">
          <w:drawing>
            <wp:anchor distT="0" distB="0" distL="114300" distR="114300" simplePos="0" relativeHeight="503215616" behindDoc="1" locked="0" layoutInCell="1" allowOverlap="1">
              <wp:simplePos x="0" y="0"/>
              <wp:positionH relativeFrom="page">
                <wp:posOffset>1999615</wp:posOffset>
              </wp:positionH>
              <wp:positionV relativeFrom="page">
                <wp:posOffset>295275</wp:posOffset>
              </wp:positionV>
              <wp:extent cx="3319780" cy="559435"/>
              <wp:effectExtent l="0" t="0" r="0" b="254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10" w:right="8"/>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63" type="#_x0000_t202" style="position:absolute;margin-left:157.45pt;margin-top:23.25pt;width:261.4pt;height:44.05pt;z-index:-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ITrAIAAKo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" filled="f" stroked="f">
              <v:textbox inset="0,0,0,0">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10" w:right="8"/>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v:textbox>
              <w10:wrap anchorx="page" anchory="page"/>
            </v:shape>
          </w:pict>
        </mc:Fallback>
      </mc:AlternateContent>
    </w:r>
    <w:r>
      <w:rPr>
        <w:noProof/>
        <w:lang w:val="en-US"/>
      </w:rPr>
      <mc:AlternateContent>
        <mc:Choice Requires="wps">
          <w:drawing>
            <wp:anchor distT="0" distB="0" distL="114300" distR="114300" simplePos="0" relativeHeight="503215640" behindDoc="1" locked="0" layoutInCell="1" allowOverlap="1">
              <wp:simplePos x="0" y="0"/>
              <wp:positionH relativeFrom="page">
                <wp:posOffset>5396865</wp:posOffset>
              </wp:positionH>
              <wp:positionV relativeFrom="page">
                <wp:posOffset>457835</wp:posOffset>
              </wp:positionV>
              <wp:extent cx="1309370" cy="139700"/>
              <wp:effectExtent l="0" t="635" r="0" b="254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64" type="#_x0000_t202" style="position:absolute;margin-left:424.95pt;margin-top:36.05pt;width:103.1pt;height:11pt;z-index:-10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" filled="f" stroked="f">
              <v:textbox inset="0,0,0,0">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4687" behindDoc="1" locked="0" layoutInCell="1" allowOverlap="1">
          <wp:simplePos x="0" y="0"/>
          <wp:positionH relativeFrom="page">
            <wp:posOffset>1080135</wp:posOffset>
          </wp:positionH>
          <wp:positionV relativeFrom="page">
            <wp:posOffset>112013</wp:posOffset>
          </wp:positionV>
          <wp:extent cx="801370" cy="81851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 cstate="print"/>
                  <a:stretch>
                    <a:fillRect/>
                  </a:stretch>
                </pic:blipFill>
                <pic:spPr>
                  <a:xfrm>
                    <a:off x="0" y="0"/>
                    <a:ext cx="801370" cy="818515"/>
                  </a:xfrm>
                  <a:prstGeom prst="rect">
                    <a:avLst/>
                  </a:prstGeom>
                </pic:spPr>
              </pic:pic>
            </a:graphicData>
          </a:graphic>
        </wp:anchor>
      </w:drawing>
    </w:r>
    <w:r>
      <w:rPr>
        <w:noProof/>
        <w:lang w:val="en-US"/>
      </w:rPr>
      <mc:AlternateContent>
        <mc:Choice Requires="wps">
          <w:drawing>
            <wp:anchor distT="0" distB="0" distL="114300" distR="114300" simplePos="0" relativeHeight="503215736" behindDoc="1" locked="0" layoutInCell="1" allowOverlap="1">
              <wp:simplePos x="0" y="0"/>
              <wp:positionH relativeFrom="page">
                <wp:posOffset>1999615</wp:posOffset>
              </wp:positionH>
              <wp:positionV relativeFrom="page">
                <wp:posOffset>295275</wp:posOffset>
              </wp:positionV>
              <wp:extent cx="3317240" cy="559435"/>
              <wp:effectExtent l="0" t="0" r="0" b="25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9" w:right="7"/>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65" type="#_x0000_t202" style="position:absolute;margin-left:157.45pt;margin-top:23.25pt;width:261.2pt;height:44.05pt;z-index:-10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T6sA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" filled="f" stroked="f">
              <v:textbox inset="0,0,0,0">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9" w:right="7"/>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v:textbox>
              <w10:wrap anchorx="page" anchory="page"/>
            </v:shape>
          </w:pict>
        </mc:Fallback>
      </mc:AlternateContent>
    </w:r>
    <w:r>
      <w:rPr>
        <w:noProof/>
        <w:lang w:val="en-US"/>
      </w:rPr>
      <mc:AlternateContent>
        <mc:Choice Requires="wps">
          <w:drawing>
            <wp:anchor distT="0" distB="0" distL="114300" distR="114300" simplePos="0" relativeHeight="503215760" behindDoc="1" locked="0" layoutInCell="1" allowOverlap="1">
              <wp:simplePos x="0" y="0"/>
              <wp:positionH relativeFrom="page">
                <wp:posOffset>5396865</wp:posOffset>
              </wp:positionH>
              <wp:positionV relativeFrom="page">
                <wp:posOffset>457835</wp:posOffset>
              </wp:positionV>
              <wp:extent cx="1309370" cy="139700"/>
              <wp:effectExtent l="0" t="635"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66" type="#_x0000_t202" style="position:absolute;margin-left:424.95pt;margin-top:36.05pt;width:103.1pt;height:11pt;z-index:-10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OusQIAALE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" filled="f" stroked="f">
              <v:textbox inset="0,0,0,0">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287" behindDoc="1" locked="0" layoutInCell="1" allowOverlap="1">
          <wp:simplePos x="0" y="0"/>
          <wp:positionH relativeFrom="page">
            <wp:posOffset>1080135</wp:posOffset>
          </wp:positionH>
          <wp:positionV relativeFrom="page">
            <wp:posOffset>112013</wp:posOffset>
          </wp:positionV>
          <wp:extent cx="801370" cy="818515"/>
          <wp:effectExtent l="0" t="0" r="0" b="0"/>
          <wp:wrapNone/>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1" cstate="print"/>
                  <a:stretch>
                    <a:fillRect/>
                  </a:stretch>
                </pic:blipFill>
                <pic:spPr>
                  <a:xfrm>
                    <a:off x="0" y="0"/>
                    <a:ext cx="801370" cy="818515"/>
                  </a:xfrm>
                  <a:prstGeom prst="rect">
                    <a:avLst/>
                  </a:prstGeom>
                </pic:spPr>
              </pic:pic>
            </a:graphicData>
          </a:graphic>
        </wp:anchor>
      </w:drawing>
    </w:r>
    <w:r>
      <w:rPr>
        <w:noProof/>
        <w:lang w:val="en-US"/>
      </w:rPr>
      <mc:AlternateContent>
        <mc:Choice Requires="wps">
          <w:drawing>
            <wp:anchor distT="0" distB="0" distL="114300" distR="114300" simplePos="0" relativeHeight="503216336" behindDoc="1" locked="0" layoutInCell="1" allowOverlap="1">
              <wp:simplePos x="0" y="0"/>
              <wp:positionH relativeFrom="page">
                <wp:posOffset>1999615</wp:posOffset>
              </wp:positionH>
              <wp:positionV relativeFrom="page">
                <wp:posOffset>295275</wp:posOffset>
              </wp:positionV>
              <wp:extent cx="3317240" cy="559435"/>
              <wp:effectExtent l="0" t="0"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9" w:right="7"/>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67" type="#_x0000_t202" style="position:absolute;margin-left:157.45pt;margin-top:23.25pt;width:261.2pt;height:44.05pt;z-index:-10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" filled="f" stroked="f">
              <v:textbox inset="0,0,0,0">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9" w:right="7"/>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v:textbox>
              <w10:wrap anchorx="page" anchory="page"/>
            </v:shape>
          </w:pict>
        </mc:Fallback>
      </mc:AlternateContent>
    </w:r>
    <w:r>
      <w:rPr>
        <w:noProof/>
        <w:lang w:val="en-US"/>
      </w:rPr>
      <mc:AlternateContent>
        <mc:Choice Requires="wps">
          <w:drawing>
            <wp:anchor distT="0" distB="0" distL="114300" distR="114300" simplePos="0" relativeHeight="503216360" behindDoc="1" locked="0" layoutInCell="1" allowOverlap="1">
              <wp:simplePos x="0" y="0"/>
              <wp:positionH relativeFrom="page">
                <wp:posOffset>5396865</wp:posOffset>
              </wp:positionH>
              <wp:positionV relativeFrom="page">
                <wp:posOffset>457835</wp:posOffset>
              </wp:positionV>
              <wp:extent cx="1309370" cy="139700"/>
              <wp:effectExtent l="0" t="635"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68" type="#_x0000_t202" style="position:absolute;margin-left:424.95pt;margin-top:36.05pt;width:103.1pt;height:11pt;z-index:-10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zHsQIAALA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" filled="f" stroked="f">
              <v:textbox inset="0,0,0,0">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0"/>
      </w:rPr>
    </w:pPr>
    <w:r>
      <w:rPr>
        <w:noProof/>
        <w:lang w:eastAsia="es-MX"/>
      </w:rPr>
      <w:drawing>
        <wp:anchor distT="0" distB="0" distL="0" distR="0" simplePos="0" relativeHeight="268335599" behindDoc="1" locked="0" layoutInCell="1" allowOverlap="1">
          <wp:simplePos x="0" y="0"/>
          <wp:positionH relativeFrom="page">
            <wp:posOffset>1080135</wp:posOffset>
          </wp:positionH>
          <wp:positionV relativeFrom="page">
            <wp:posOffset>112013</wp:posOffset>
          </wp:positionV>
          <wp:extent cx="801370" cy="818515"/>
          <wp:effectExtent l="0" t="0" r="0" b="0"/>
          <wp:wrapNone/>
          <wp:docPr id="1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1" cstate="print"/>
                  <a:stretch>
                    <a:fillRect/>
                  </a:stretch>
                </pic:blipFill>
                <pic:spPr>
                  <a:xfrm>
                    <a:off x="0" y="0"/>
                    <a:ext cx="801370" cy="818515"/>
                  </a:xfrm>
                  <a:prstGeom prst="rect">
                    <a:avLst/>
                  </a:prstGeom>
                </pic:spPr>
              </pic:pic>
            </a:graphicData>
          </a:graphic>
        </wp:anchor>
      </w:drawing>
    </w:r>
    <w:r>
      <w:rPr>
        <w:noProof/>
        <w:lang w:val="en-US"/>
      </w:rPr>
      <mc:AlternateContent>
        <mc:Choice Requires="wps">
          <w:drawing>
            <wp:anchor distT="0" distB="0" distL="114300" distR="114300" simplePos="0" relativeHeight="503216648" behindDoc="1" locked="0" layoutInCell="1" allowOverlap="1">
              <wp:simplePos x="0" y="0"/>
              <wp:positionH relativeFrom="page">
                <wp:posOffset>1999615</wp:posOffset>
              </wp:positionH>
              <wp:positionV relativeFrom="page">
                <wp:posOffset>295275</wp:posOffset>
              </wp:positionV>
              <wp:extent cx="3317240" cy="559435"/>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9" w:right="7"/>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69" type="#_x0000_t202" style="position:absolute;margin-left:157.45pt;margin-top:23.25pt;width:261.2pt;height:44.05pt;z-index:-9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HsAIAALA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" filled="f" stroked="f">
              <v:textbox inset="0,0,0,0">
                <w:txbxContent>
                  <w:p w:rsidR="00692F74" w:rsidRDefault="00692F74">
                    <w:pPr>
                      <w:spacing w:line="203" w:lineRule="exact"/>
                      <w:ind w:left="1004"/>
                      <w:rPr>
                        <w:rFonts w:ascii="Calibri" w:hAnsi="Calibri"/>
                        <w:b/>
                        <w:sz w:val="18"/>
                      </w:rPr>
                    </w:pPr>
                    <w:r>
                      <w:rPr>
                        <w:rFonts w:ascii="Calibri" w:hAnsi="Calibri"/>
                        <w:b/>
                        <w:color w:val="1F487C"/>
                        <w:sz w:val="18"/>
                      </w:rPr>
                      <w:t>Evaluación Específica de Desempeño de los</w:t>
                    </w:r>
                  </w:p>
                  <w:p w:rsidR="00692F74" w:rsidRDefault="00692F74">
                    <w:pPr>
                      <w:ind w:left="9" w:right="7"/>
                      <w:jc w:val="center"/>
                      <w:rPr>
                        <w:rFonts w:ascii="Calibri" w:hAnsi="Calibri"/>
                        <w:b/>
                        <w:sz w:val="18"/>
                      </w:rPr>
                    </w:pPr>
                    <w:r>
                      <w:rPr>
                        <w:rFonts w:ascii="Calibri" w:hAnsi="Calibri"/>
                        <w:b/>
                        <w:color w:val="1F487C"/>
                        <w:sz w:val="18"/>
                      </w:rPr>
                      <w:t>Recursos Federales Transferidos a través de Acuerdo de Coordinación Celebrado entre la Secretaría de Salud y la Entidad Federativa, ejercicio 2016</w:t>
                    </w:r>
                  </w:p>
                </w:txbxContent>
              </v:textbox>
              <w10:wrap anchorx="page" anchory="page"/>
            </v:shape>
          </w:pict>
        </mc:Fallback>
      </mc:AlternateContent>
    </w:r>
    <w:r>
      <w:rPr>
        <w:noProof/>
        <w:lang w:val="en-US"/>
      </w:rPr>
      <mc:AlternateContent>
        <mc:Choice Requires="wps">
          <w:drawing>
            <wp:anchor distT="0" distB="0" distL="114300" distR="114300" simplePos="0" relativeHeight="503216672" behindDoc="1" locked="0" layoutInCell="1" allowOverlap="1">
              <wp:simplePos x="0" y="0"/>
              <wp:positionH relativeFrom="page">
                <wp:posOffset>5396865</wp:posOffset>
              </wp:positionH>
              <wp:positionV relativeFrom="page">
                <wp:posOffset>457835</wp:posOffset>
              </wp:positionV>
              <wp:extent cx="1309370" cy="139700"/>
              <wp:effectExtent l="0" t="63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70" type="#_x0000_t202" style="position:absolute;margin-left:424.95pt;margin-top:36.05pt;width:103.1pt;height:11pt;z-index:-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" filled="f" stroked="f">
              <v:textbox inset="0,0,0,0">
                <w:txbxContent>
                  <w:p w:rsidR="00692F74" w:rsidRDefault="00692F74">
                    <w:pPr>
                      <w:spacing w:line="203" w:lineRule="exact"/>
                      <w:ind w:left="20"/>
                      <w:rPr>
                        <w:rFonts w:ascii="Calibri" w:hAnsi="Calibri"/>
                        <w:b/>
                        <w:i/>
                        <w:sz w:val="18"/>
                      </w:rPr>
                    </w:pPr>
                    <w:r>
                      <w:rPr>
                        <w:rFonts w:ascii="Calibri" w:hAnsi="Calibri"/>
                        <w:b/>
                        <w:i/>
                        <w:color w:val="00AF50"/>
                        <w:sz w:val="18"/>
                      </w:rPr>
                      <w:t>L.C. Raúl Zárate Hernández</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F74" w:rsidRDefault="00692F74">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6FE2"/>
    <w:multiLevelType w:val="hybridMultilevel"/>
    <w:tmpl w:val="FCB8B5E4"/>
    <w:lvl w:ilvl="0" w:tplc="88B404D6">
      <w:start w:val="1"/>
      <w:numFmt w:val="decimal"/>
      <w:lvlText w:val="%1."/>
      <w:lvlJc w:val="left"/>
      <w:pPr>
        <w:ind w:left="821" w:hanging="361"/>
        <w:jc w:val="right"/>
      </w:pPr>
      <w:rPr>
        <w:rFonts w:hint="default"/>
        <w:b/>
        <w:bCs/>
        <w:spacing w:val="-12"/>
        <w:w w:val="100"/>
      </w:rPr>
    </w:lvl>
    <w:lvl w:ilvl="1" w:tplc="CA024F5C">
      <w:numFmt w:val="bullet"/>
      <w:lvlText w:val=""/>
      <w:lvlJc w:val="left"/>
      <w:pPr>
        <w:ind w:left="1269" w:hanging="360"/>
      </w:pPr>
      <w:rPr>
        <w:rFonts w:ascii="Symbol" w:eastAsia="Symbol" w:hAnsi="Symbol" w:cs="Symbol" w:hint="default"/>
        <w:color w:val="365F91"/>
        <w:w w:val="100"/>
        <w:sz w:val="28"/>
        <w:szCs w:val="28"/>
      </w:rPr>
    </w:lvl>
    <w:lvl w:ilvl="2" w:tplc="1168340A">
      <w:numFmt w:val="bullet"/>
      <w:lvlText w:val="•"/>
      <w:lvlJc w:val="left"/>
      <w:pPr>
        <w:ind w:left="2264" w:hanging="360"/>
      </w:pPr>
      <w:rPr>
        <w:rFonts w:hint="default"/>
      </w:rPr>
    </w:lvl>
    <w:lvl w:ilvl="3" w:tplc="CEF87D70">
      <w:numFmt w:val="bullet"/>
      <w:lvlText w:val="•"/>
      <w:lvlJc w:val="left"/>
      <w:pPr>
        <w:ind w:left="3268" w:hanging="360"/>
      </w:pPr>
      <w:rPr>
        <w:rFonts w:hint="default"/>
      </w:rPr>
    </w:lvl>
    <w:lvl w:ilvl="4" w:tplc="D7429546">
      <w:numFmt w:val="bullet"/>
      <w:lvlText w:val="•"/>
      <w:lvlJc w:val="left"/>
      <w:pPr>
        <w:ind w:left="4273" w:hanging="360"/>
      </w:pPr>
      <w:rPr>
        <w:rFonts w:hint="default"/>
      </w:rPr>
    </w:lvl>
    <w:lvl w:ilvl="5" w:tplc="26D2BC30">
      <w:numFmt w:val="bullet"/>
      <w:lvlText w:val="•"/>
      <w:lvlJc w:val="left"/>
      <w:pPr>
        <w:ind w:left="5277" w:hanging="360"/>
      </w:pPr>
      <w:rPr>
        <w:rFonts w:hint="default"/>
      </w:rPr>
    </w:lvl>
    <w:lvl w:ilvl="6" w:tplc="01B612E0">
      <w:numFmt w:val="bullet"/>
      <w:lvlText w:val="•"/>
      <w:lvlJc w:val="left"/>
      <w:pPr>
        <w:ind w:left="6282" w:hanging="360"/>
      </w:pPr>
      <w:rPr>
        <w:rFonts w:hint="default"/>
      </w:rPr>
    </w:lvl>
    <w:lvl w:ilvl="7" w:tplc="78584C2C">
      <w:numFmt w:val="bullet"/>
      <w:lvlText w:val="•"/>
      <w:lvlJc w:val="left"/>
      <w:pPr>
        <w:ind w:left="7286" w:hanging="360"/>
      </w:pPr>
      <w:rPr>
        <w:rFonts w:hint="default"/>
      </w:rPr>
    </w:lvl>
    <w:lvl w:ilvl="8" w:tplc="82F22476">
      <w:numFmt w:val="bullet"/>
      <w:lvlText w:val="•"/>
      <w:lvlJc w:val="left"/>
      <w:pPr>
        <w:ind w:left="8291" w:hanging="360"/>
      </w:pPr>
      <w:rPr>
        <w:rFonts w:hint="default"/>
      </w:rPr>
    </w:lvl>
  </w:abstractNum>
  <w:abstractNum w:abstractNumId="1" w15:restartNumberingAfterBreak="0">
    <w:nsid w:val="060524E9"/>
    <w:multiLevelType w:val="hybridMultilevel"/>
    <w:tmpl w:val="815E9796"/>
    <w:lvl w:ilvl="0" w:tplc="DFB4B7E2">
      <w:numFmt w:val="bullet"/>
      <w:lvlText w:val=""/>
      <w:lvlJc w:val="left"/>
      <w:pPr>
        <w:ind w:left="887" w:hanging="361"/>
      </w:pPr>
      <w:rPr>
        <w:rFonts w:ascii="Symbol" w:eastAsia="Symbol" w:hAnsi="Symbol" w:cs="Symbol" w:hint="default"/>
        <w:w w:val="100"/>
        <w:sz w:val="24"/>
        <w:szCs w:val="24"/>
      </w:rPr>
    </w:lvl>
    <w:lvl w:ilvl="1" w:tplc="FC40CDA6">
      <w:numFmt w:val="bullet"/>
      <w:lvlText w:val="•"/>
      <w:lvlJc w:val="left"/>
      <w:pPr>
        <w:ind w:left="1674" w:hanging="361"/>
      </w:pPr>
      <w:rPr>
        <w:rFonts w:hint="default"/>
      </w:rPr>
    </w:lvl>
    <w:lvl w:ilvl="2" w:tplc="E0420096">
      <w:numFmt w:val="bullet"/>
      <w:lvlText w:val="•"/>
      <w:lvlJc w:val="left"/>
      <w:pPr>
        <w:ind w:left="2468" w:hanging="361"/>
      </w:pPr>
      <w:rPr>
        <w:rFonts w:hint="default"/>
      </w:rPr>
    </w:lvl>
    <w:lvl w:ilvl="3" w:tplc="C4A6B01E">
      <w:numFmt w:val="bullet"/>
      <w:lvlText w:val="•"/>
      <w:lvlJc w:val="left"/>
      <w:pPr>
        <w:ind w:left="3262" w:hanging="361"/>
      </w:pPr>
      <w:rPr>
        <w:rFonts w:hint="default"/>
      </w:rPr>
    </w:lvl>
    <w:lvl w:ilvl="4" w:tplc="00A8AFC8">
      <w:numFmt w:val="bullet"/>
      <w:lvlText w:val="•"/>
      <w:lvlJc w:val="left"/>
      <w:pPr>
        <w:ind w:left="4056" w:hanging="361"/>
      </w:pPr>
      <w:rPr>
        <w:rFonts w:hint="default"/>
      </w:rPr>
    </w:lvl>
    <w:lvl w:ilvl="5" w:tplc="FC2CC812">
      <w:numFmt w:val="bullet"/>
      <w:lvlText w:val="•"/>
      <w:lvlJc w:val="left"/>
      <w:pPr>
        <w:ind w:left="4850" w:hanging="361"/>
      </w:pPr>
      <w:rPr>
        <w:rFonts w:hint="default"/>
      </w:rPr>
    </w:lvl>
    <w:lvl w:ilvl="6" w:tplc="D7D21BDE">
      <w:numFmt w:val="bullet"/>
      <w:lvlText w:val="•"/>
      <w:lvlJc w:val="left"/>
      <w:pPr>
        <w:ind w:left="5644" w:hanging="361"/>
      </w:pPr>
      <w:rPr>
        <w:rFonts w:hint="default"/>
      </w:rPr>
    </w:lvl>
    <w:lvl w:ilvl="7" w:tplc="80887188">
      <w:numFmt w:val="bullet"/>
      <w:lvlText w:val="•"/>
      <w:lvlJc w:val="left"/>
      <w:pPr>
        <w:ind w:left="6438" w:hanging="361"/>
      </w:pPr>
      <w:rPr>
        <w:rFonts w:hint="default"/>
      </w:rPr>
    </w:lvl>
    <w:lvl w:ilvl="8" w:tplc="EA3451B2">
      <w:numFmt w:val="bullet"/>
      <w:lvlText w:val="•"/>
      <w:lvlJc w:val="left"/>
      <w:pPr>
        <w:ind w:left="7232" w:hanging="361"/>
      </w:pPr>
      <w:rPr>
        <w:rFonts w:hint="default"/>
      </w:rPr>
    </w:lvl>
  </w:abstractNum>
  <w:abstractNum w:abstractNumId="2" w15:restartNumberingAfterBreak="0">
    <w:nsid w:val="0B277747"/>
    <w:multiLevelType w:val="hybridMultilevel"/>
    <w:tmpl w:val="5F246D52"/>
    <w:lvl w:ilvl="0" w:tplc="6EB219FA">
      <w:numFmt w:val="bullet"/>
      <w:lvlText w:val=""/>
      <w:lvlJc w:val="left"/>
      <w:pPr>
        <w:ind w:left="899" w:hanging="361"/>
      </w:pPr>
      <w:rPr>
        <w:rFonts w:ascii="Symbol" w:eastAsia="Symbol" w:hAnsi="Symbol" w:cs="Symbol" w:hint="default"/>
        <w:w w:val="100"/>
        <w:sz w:val="22"/>
        <w:szCs w:val="22"/>
      </w:rPr>
    </w:lvl>
    <w:lvl w:ilvl="1" w:tplc="F4E0F824">
      <w:numFmt w:val="bullet"/>
      <w:lvlText w:val="•"/>
      <w:lvlJc w:val="left"/>
      <w:pPr>
        <w:ind w:left="1692" w:hanging="361"/>
      </w:pPr>
      <w:rPr>
        <w:rFonts w:hint="default"/>
      </w:rPr>
    </w:lvl>
    <w:lvl w:ilvl="2" w:tplc="1D34BE56">
      <w:numFmt w:val="bullet"/>
      <w:lvlText w:val="•"/>
      <w:lvlJc w:val="left"/>
      <w:pPr>
        <w:ind w:left="2484" w:hanging="361"/>
      </w:pPr>
      <w:rPr>
        <w:rFonts w:hint="default"/>
      </w:rPr>
    </w:lvl>
    <w:lvl w:ilvl="3" w:tplc="8ED28C3A">
      <w:numFmt w:val="bullet"/>
      <w:lvlText w:val="•"/>
      <w:lvlJc w:val="left"/>
      <w:pPr>
        <w:ind w:left="3276" w:hanging="361"/>
      </w:pPr>
      <w:rPr>
        <w:rFonts w:hint="default"/>
      </w:rPr>
    </w:lvl>
    <w:lvl w:ilvl="4" w:tplc="2E2A5846">
      <w:numFmt w:val="bullet"/>
      <w:lvlText w:val="•"/>
      <w:lvlJc w:val="left"/>
      <w:pPr>
        <w:ind w:left="4068" w:hanging="361"/>
      </w:pPr>
      <w:rPr>
        <w:rFonts w:hint="default"/>
      </w:rPr>
    </w:lvl>
    <w:lvl w:ilvl="5" w:tplc="E46A49D0">
      <w:numFmt w:val="bullet"/>
      <w:lvlText w:val="•"/>
      <w:lvlJc w:val="left"/>
      <w:pPr>
        <w:ind w:left="4860" w:hanging="361"/>
      </w:pPr>
      <w:rPr>
        <w:rFonts w:hint="default"/>
      </w:rPr>
    </w:lvl>
    <w:lvl w:ilvl="6" w:tplc="1A0221A0">
      <w:numFmt w:val="bullet"/>
      <w:lvlText w:val="•"/>
      <w:lvlJc w:val="left"/>
      <w:pPr>
        <w:ind w:left="5652" w:hanging="361"/>
      </w:pPr>
      <w:rPr>
        <w:rFonts w:hint="default"/>
      </w:rPr>
    </w:lvl>
    <w:lvl w:ilvl="7" w:tplc="82AC934C">
      <w:numFmt w:val="bullet"/>
      <w:lvlText w:val="•"/>
      <w:lvlJc w:val="left"/>
      <w:pPr>
        <w:ind w:left="6444" w:hanging="361"/>
      </w:pPr>
      <w:rPr>
        <w:rFonts w:hint="default"/>
      </w:rPr>
    </w:lvl>
    <w:lvl w:ilvl="8" w:tplc="3F58915E">
      <w:numFmt w:val="bullet"/>
      <w:lvlText w:val="•"/>
      <w:lvlJc w:val="left"/>
      <w:pPr>
        <w:ind w:left="7236" w:hanging="361"/>
      </w:pPr>
      <w:rPr>
        <w:rFonts w:hint="default"/>
      </w:rPr>
    </w:lvl>
  </w:abstractNum>
  <w:abstractNum w:abstractNumId="3" w15:restartNumberingAfterBreak="0">
    <w:nsid w:val="11DA7C4E"/>
    <w:multiLevelType w:val="hybridMultilevel"/>
    <w:tmpl w:val="3C4ECCF8"/>
    <w:lvl w:ilvl="0" w:tplc="C9B49F0E">
      <w:numFmt w:val="bullet"/>
      <w:lvlText w:val=""/>
      <w:lvlJc w:val="left"/>
      <w:pPr>
        <w:ind w:left="899" w:hanging="357"/>
      </w:pPr>
      <w:rPr>
        <w:rFonts w:hint="default"/>
        <w:w w:val="100"/>
      </w:rPr>
    </w:lvl>
    <w:lvl w:ilvl="1" w:tplc="7166BDA0">
      <w:numFmt w:val="bullet"/>
      <w:lvlText w:val="•"/>
      <w:lvlJc w:val="left"/>
      <w:pPr>
        <w:ind w:left="1692" w:hanging="357"/>
      </w:pPr>
      <w:rPr>
        <w:rFonts w:hint="default"/>
      </w:rPr>
    </w:lvl>
    <w:lvl w:ilvl="2" w:tplc="32FC775E">
      <w:numFmt w:val="bullet"/>
      <w:lvlText w:val="•"/>
      <w:lvlJc w:val="left"/>
      <w:pPr>
        <w:ind w:left="2484" w:hanging="357"/>
      </w:pPr>
      <w:rPr>
        <w:rFonts w:hint="default"/>
      </w:rPr>
    </w:lvl>
    <w:lvl w:ilvl="3" w:tplc="CBDA177E">
      <w:numFmt w:val="bullet"/>
      <w:lvlText w:val="•"/>
      <w:lvlJc w:val="left"/>
      <w:pPr>
        <w:ind w:left="3276" w:hanging="357"/>
      </w:pPr>
      <w:rPr>
        <w:rFonts w:hint="default"/>
      </w:rPr>
    </w:lvl>
    <w:lvl w:ilvl="4" w:tplc="B36E37A6">
      <w:numFmt w:val="bullet"/>
      <w:lvlText w:val="•"/>
      <w:lvlJc w:val="left"/>
      <w:pPr>
        <w:ind w:left="4068" w:hanging="357"/>
      </w:pPr>
      <w:rPr>
        <w:rFonts w:hint="default"/>
      </w:rPr>
    </w:lvl>
    <w:lvl w:ilvl="5" w:tplc="3710F402">
      <w:numFmt w:val="bullet"/>
      <w:lvlText w:val="•"/>
      <w:lvlJc w:val="left"/>
      <w:pPr>
        <w:ind w:left="4860" w:hanging="357"/>
      </w:pPr>
      <w:rPr>
        <w:rFonts w:hint="default"/>
      </w:rPr>
    </w:lvl>
    <w:lvl w:ilvl="6" w:tplc="A1469BCA">
      <w:numFmt w:val="bullet"/>
      <w:lvlText w:val="•"/>
      <w:lvlJc w:val="left"/>
      <w:pPr>
        <w:ind w:left="5652" w:hanging="357"/>
      </w:pPr>
      <w:rPr>
        <w:rFonts w:hint="default"/>
      </w:rPr>
    </w:lvl>
    <w:lvl w:ilvl="7" w:tplc="07F0BB68">
      <w:numFmt w:val="bullet"/>
      <w:lvlText w:val="•"/>
      <w:lvlJc w:val="left"/>
      <w:pPr>
        <w:ind w:left="6444" w:hanging="357"/>
      </w:pPr>
      <w:rPr>
        <w:rFonts w:hint="default"/>
      </w:rPr>
    </w:lvl>
    <w:lvl w:ilvl="8" w:tplc="2D1297B6">
      <w:numFmt w:val="bullet"/>
      <w:lvlText w:val="•"/>
      <w:lvlJc w:val="left"/>
      <w:pPr>
        <w:ind w:left="7236" w:hanging="357"/>
      </w:pPr>
      <w:rPr>
        <w:rFonts w:hint="default"/>
      </w:rPr>
    </w:lvl>
  </w:abstractNum>
  <w:abstractNum w:abstractNumId="4" w15:restartNumberingAfterBreak="0">
    <w:nsid w:val="12D65D13"/>
    <w:multiLevelType w:val="multilevel"/>
    <w:tmpl w:val="5B4CD496"/>
    <w:lvl w:ilvl="0">
      <w:start w:val="1"/>
      <w:numFmt w:val="decimal"/>
      <w:lvlText w:val="%1"/>
      <w:lvlJc w:val="left"/>
      <w:pPr>
        <w:ind w:left="690" w:hanging="412"/>
        <w:jc w:val="left"/>
      </w:pPr>
      <w:rPr>
        <w:rFonts w:hint="default"/>
      </w:rPr>
    </w:lvl>
    <w:lvl w:ilvl="1">
      <w:start w:val="6"/>
      <w:numFmt w:val="decimal"/>
      <w:lvlText w:val="%1.%2"/>
      <w:lvlJc w:val="left"/>
      <w:pPr>
        <w:ind w:left="690" w:hanging="412"/>
        <w:jc w:val="left"/>
      </w:pPr>
      <w:rPr>
        <w:rFonts w:ascii="Gadugi" w:eastAsia="Gadugi" w:hAnsi="Gadugi" w:cs="Gadugi" w:hint="default"/>
        <w:b/>
        <w:bCs/>
        <w:spacing w:val="-1"/>
        <w:w w:val="100"/>
        <w:sz w:val="24"/>
        <w:szCs w:val="24"/>
      </w:rPr>
    </w:lvl>
    <w:lvl w:ilvl="2">
      <w:numFmt w:val="bullet"/>
      <w:lvlText w:val=""/>
      <w:lvlJc w:val="left"/>
      <w:pPr>
        <w:ind w:left="827" w:hanging="361"/>
      </w:pPr>
      <w:rPr>
        <w:rFonts w:ascii="Symbol" w:eastAsia="Symbol" w:hAnsi="Symbol" w:cs="Symbol" w:hint="default"/>
        <w:w w:val="100"/>
        <w:sz w:val="24"/>
        <w:szCs w:val="24"/>
      </w:rPr>
    </w:lvl>
    <w:lvl w:ilvl="3">
      <w:numFmt w:val="bullet"/>
      <w:lvlText w:val="•"/>
      <w:lvlJc w:val="left"/>
      <w:pPr>
        <w:ind w:left="2598" w:hanging="361"/>
      </w:pPr>
      <w:rPr>
        <w:rFonts w:hint="default"/>
      </w:rPr>
    </w:lvl>
    <w:lvl w:ilvl="4">
      <w:numFmt w:val="bullet"/>
      <w:lvlText w:val="•"/>
      <w:lvlJc w:val="left"/>
      <w:pPr>
        <w:ind w:left="3487" w:hanging="361"/>
      </w:pPr>
      <w:rPr>
        <w:rFonts w:hint="default"/>
      </w:rPr>
    </w:lvl>
    <w:lvl w:ilvl="5">
      <w:numFmt w:val="bullet"/>
      <w:lvlText w:val="•"/>
      <w:lvlJc w:val="left"/>
      <w:pPr>
        <w:ind w:left="4376" w:hanging="361"/>
      </w:pPr>
      <w:rPr>
        <w:rFonts w:hint="default"/>
      </w:rPr>
    </w:lvl>
    <w:lvl w:ilvl="6">
      <w:numFmt w:val="bullet"/>
      <w:lvlText w:val="•"/>
      <w:lvlJc w:val="left"/>
      <w:pPr>
        <w:ind w:left="5265" w:hanging="361"/>
      </w:pPr>
      <w:rPr>
        <w:rFonts w:hint="default"/>
      </w:rPr>
    </w:lvl>
    <w:lvl w:ilvl="7">
      <w:numFmt w:val="bullet"/>
      <w:lvlText w:val="•"/>
      <w:lvlJc w:val="left"/>
      <w:pPr>
        <w:ind w:left="6154" w:hanging="361"/>
      </w:pPr>
      <w:rPr>
        <w:rFonts w:hint="default"/>
      </w:rPr>
    </w:lvl>
    <w:lvl w:ilvl="8">
      <w:numFmt w:val="bullet"/>
      <w:lvlText w:val="•"/>
      <w:lvlJc w:val="left"/>
      <w:pPr>
        <w:ind w:left="7043" w:hanging="361"/>
      </w:pPr>
      <w:rPr>
        <w:rFonts w:hint="default"/>
      </w:rPr>
    </w:lvl>
  </w:abstractNum>
  <w:abstractNum w:abstractNumId="5" w15:restartNumberingAfterBreak="0">
    <w:nsid w:val="132950D5"/>
    <w:multiLevelType w:val="hybridMultilevel"/>
    <w:tmpl w:val="6298E858"/>
    <w:lvl w:ilvl="0" w:tplc="22A0D298">
      <w:start w:val="3"/>
      <w:numFmt w:val="decimal"/>
      <w:lvlText w:val="%1"/>
      <w:lvlJc w:val="left"/>
      <w:pPr>
        <w:ind w:left="100" w:hanging="136"/>
        <w:jc w:val="left"/>
      </w:pPr>
      <w:rPr>
        <w:rFonts w:ascii="Calibri" w:eastAsia="Calibri" w:hAnsi="Calibri" w:cs="Calibri" w:hint="default"/>
        <w:spacing w:val="-18"/>
        <w:w w:val="100"/>
        <w:position w:val="8"/>
        <w:sz w:val="16"/>
        <w:szCs w:val="16"/>
      </w:rPr>
    </w:lvl>
    <w:lvl w:ilvl="1" w:tplc="CC78D1DE">
      <w:start w:val="1"/>
      <w:numFmt w:val="decimal"/>
      <w:lvlText w:val="%2."/>
      <w:lvlJc w:val="left"/>
      <w:pPr>
        <w:ind w:left="821" w:hanging="361"/>
        <w:jc w:val="left"/>
      </w:pPr>
      <w:rPr>
        <w:rFonts w:ascii="Gadugi" w:eastAsia="Gadugi" w:hAnsi="Gadugi" w:cs="Gadugi" w:hint="default"/>
        <w:spacing w:val="-33"/>
        <w:w w:val="100"/>
        <w:sz w:val="24"/>
        <w:szCs w:val="24"/>
      </w:rPr>
    </w:lvl>
    <w:lvl w:ilvl="2" w:tplc="BE2889AC">
      <w:numFmt w:val="bullet"/>
      <w:lvlText w:val="•"/>
      <w:lvlJc w:val="left"/>
      <w:pPr>
        <w:ind w:left="1873" w:hanging="361"/>
      </w:pPr>
      <w:rPr>
        <w:rFonts w:hint="default"/>
      </w:rPr>
    </w:lvl>
    <w:lvl w:ilvl="3" w:tplc="F768D42A">
      <w:numFmt w:val="bullet"/>
      <w:lvlText w:val="•"/>
      <w:lvlJc w:val="left"/>
      <w:pPr>
        <w:ind w:left="2926" w:hanging="361"/>
      </w:pPr>
      <w:rPr>
        <w:rFonts w:hint="default"/>
      </w:rPr>
    </w:lvl>
    <w:lvl w:ilvl="4" w:tplc="01741D96">
      <w:numFmt w:val="bullet"/>
      <w:lvlText w:val="•"/>
      <w:lvlJc w:val="left"/>
      <w:pPr>
        <w:ind w:left="3980" w:hanging="361"/>
      </w:pPr>
      <w:rPr>
        <w:rFonts w:hint="default"/>
      </w:rPr>
    </w:lvl>
    <w:lvl w:ilvl="5" w:tplc="72CC64EE">
      <w:numFmt w:val="bullet"/>
      <w:lvlText w:val="•"/>
      <w:lvlJc w:val="left"/>
      <w:pPr>
        <w:ind w:left="5033" w:hanging="361"/>
      </w:pPr>
      <w:rPr>
        <w:rFonts w:hint="default"/>
      </w:rPr>
    </w:lvl>
    <w:lvl w:ilvl="6" w:tplc="96B0484C">
      <w:numFmt w:val="bullet"/>
      <w:lvlText w:val="•"/>
      <w:lvlJc w:val="left"/>
      <w:pPr>
        <w:ind w:left="6086" w:hanging="361"/>
      </w:pPr>
      <w:rPr>
        <w:rFonts w:hint="default"/>
      </w:rPr>
    </w:lvl>
    <w:lvl w:ilvl="7" w:tplc="FFEED29C">
      <w:numFmt w:val="bullet"/>
      <w:lvlText w:val="•"/>
      <w:lvlJc w:val="left"/>
      <w:pPr>
        <w:ind w:left="7140" w:hanging="361"/>
      </w:pPr>
      <w:rPr>
        <w:rFonts w:hint="default"/>
      </w:rPr>
    </w:lvl>
    <w:lvl w:ilvl="8" w:tplc="5E0A22AA">
      <w:numFmt w:val="bullet"/>
      <w:lvlText w:val="•"/>
      <w:lvlJc w:val="left"/>
      <w:pPr>
        <w:ind w:left="8193" w:hanging="361"/>
      </w:pPr>
      <w:rPr>
        <w:rFonts w:hint="default"/>
      </w:rPr>
    </w:lvl>
  </w:abstractNum>
  <w:abstractNum w:abstractNumId="6" w15:restartNumberingAfterBreak="0">
    <w:nsid w:val="14ED0CEE"/>
    <w:multiLevelType w:val="hybridMultilevel"/>
    <w:tmpl w:val="82BCE406"/>
    <w:lvl w:ilvl="0" w:tplc="47560920">
      <w:start w:val="6"/>
      <w:numFmt w:val="decimal"/>
      <w:lvlText w:val="%1"/>
      <w:lvlJc w:val="left"/>
      <w:pPr>
        <w:ind w:left="100" w:hanging="136"/>
        <w:jc w:val="left"/>
      </w:pPr>
      <w:rPr>
        <w:rFonts w:hint="default"/>
        <w:spacing w:val="-18"/>
        <w:w w:val="100"/>
        <w:position w:val="8"/>
      </w:rPr>
    </w:lvl>
    <w:lvl w:ilvl="1" w:tplc="6500094E">
      <w:numFmt w:val="bullet"/>
      <w:lvlText w:val="•"/>
      <w:lvlJc w:val="left"/>
      <w:pPr>
        <w:ind w:left="821" w:hanging="361"/>
      </w:pPr>
      <w:rPr>
        <w:rFonts w:ascii="Times New Roman" w:eastAsia="Times New Roman" w:hAnsi="Times New Roman" w:cs="Times New Roman" w:hint="default"/>
        <w:spacing w:val="-24"/>
        <w:w w:val="100"/>
        <w:sz w:val="24"/>
        <w:szCs w:val="24"/>
      </w:rPr>
    </w:lvl>
    <w:lvl w:ilvl="2" w:tplc="63F07F24">
      <w:numFmt w:val="bullet"/>
      <w:lvlText w:val="•"/>
      <w:lvlJc w:val="left"/>
      <w:pPr>
        <w:ind w:left="1873" w:hanging="361"/>
      </w:pPr>
      <w:rPr>
        <w:rFonts w:hint="default"/>
      </w:rPr>
    </w:lvl>
    <w:lvl w:ilvl="3" w:tplc="0E6C8B4E">
      <w:numFmt w:val="bullet"/>
      <w:lvlText w:val="•"/>
      <w:lvlJc w:val="left"/>
      <w:pPr>
        <w:ind w:left="2926" w:hanging="361"/>
      </w:pPr>
      <w:rPr>
        <w:rFonts w:hint="default"/>
      </w:rPr>
    </w:lvl>
    <w:lvl w:ilvl="4" w:tplc="C002AD88">
      <w:numFmt w:val="bullet"/>
      <w:lvlText w:val="•"/>
      <w:lvlJc w:val="left"/>
      <w:pPr>
        <w:ind w:left="3980" w:hanging="361"/>
      </w:pPr>
      <w:rPr>
        <w:rFonts w:hint="default"/>
      </w:rPr>
    </w:lvl>
    <w:lvl w:ilvl="5" w:tplc="C6B6DF8E">
      <w:numFmt w:val="bullet"/>
      <w:lvlText w:val="•"/>
      <w:lvlJc w:val="left"/>
      <w:pPr>
        <w:ind w:left="5033" w:hanging="361"/>
      </w:pPr>
      <w:rPr>
        <w:rFonts w:hint="default"/>
      </w:rPr>
    </w:lvl>
    <w:lvl w:ilvl="6" w:tplc="F124A3A6">
      <w:numFmt w:val="bullet"/>
      <w:lvlText w:val="•"/>
      <w:lvlJc w:val="left"/>
      <w:pPr>
        <w:ind w:left="6086" w:hanging="361"/>
      </w:pPr>
      <w:rPr>
        <w:rFonts w:hint="default"/>
      </w:rPr>
    </w:lvl>
    <w:lvl w:ilvl="7" w:tplc="85B26AC2">
      <w:numFmt w:val="bullet"/>
      <w:lvlText w:val="•"/>
      <w:lvlJc w:val="left"/>
      <w:pPr>
        <w:ind w:left="7140" w:hanging="361"/>
      </w:pPr>
      <w:rPr>
        <w:rFonts w:hint="default"/>
      </w:rPr>
    </w:lvl>
    <w:lvl w:ilvl="8" w:tplc="1D64E8FC">
      <w:numFmt w:val="bullet"/>
      <w:lvlText w:val="•"/>
      <w:lvlJc w:val="left"/>
      <w:pPr>
        <w:ind w:left="8193" w:hanging="361"/>
      </w:pPr>
      <w:rPr>
        <w:rFonts w:hint="default"/>
      </w:rPr>
    </w:lvl>
  </w:abstractNum>
  <w:abstractNum w:abstractNumId="7" w15:restartNumberingAfterBreak="0">
    <w:nsid w:val="181A4997"/>
    <w:multiLevelType w:val="hybridMultilevel"/>
    <w:tmpl w:val="D408BE26"/>
    <w:lvl w:ilvl="0" w:tplc="50B24F10">
      <w:numFmt w:val="bullet"/>
      <w:lvlText w:val=""/>
      <w:lvlJc w:val="left"/>
      <w:pPr>
        <w:ind w:left="899" w:hanging="361"/>
      </w:pPr>
      <w:rPr>
        <w:rFonts w:ascii="Symbol" w:eastAsia="Symbol" w:hAnsi="Symbol" w:cs="Symbol" w:hint="default"/>
        <w:w w:val="100"/>
        <w:sz w:val="22"/>
        <w:szCs w:val="22"/>
      </w:rPr>
    </w:lvl>
    <w:lvl w:ilvl="1" w:tplc="97DAFAB0">
      <w:numFmt w:val="bullet"/>
      <w:lvlText w:val="•"/>
      <w:lvlJc w:val="left"/>
      <w:pPr>
        <w:ind w:left="1692" w:hanging="361"/>
      </w:pPr>
      <w:rPr>
        <w:rFonts w:hint="default"/>
      </w:rPr>
    </w:lvl>
    <w:lvl w:ilvl="2" w:tplc="E9D657D0">
      <w:numFmt w:val="bullet"/>
      <w:lvlText w:val="•"/>
      <w:lvlJc w:val="left"/>
      <w:pPr>
        <w:ind w:left="2484" w:hanging="361"/>
      </w:pPr>
      <w:rPr>
        <w:rFonts w:hint="default"/>
      </w:rPr>
    </w:lvl>
    <w:lvl w:ilvl="3" w:tplc="2E365D86">
      <w:numFmt w:val="bullet"/>
      <w:lvlText w:val="•"/>
      <w:lvlJc w:val="left"/>
      <w:pPr>
        <w:ind w:left="3276" w:hanging="361"/>
      </w:pPr>
      <w:rPr>
        <w:rFonts w:hint="default"/>
      </w:rPr>
    </w:lvl>
    <w:lvl w:ilvl="4" w:tplc="537AF146">
      <w:numFmt w:val="bullet"/>
      <w:lvlText w:val="•"/>
      <w:lvlJc w:val="left"/>
      <w:pPr>
        <w:ind w:left="4068" w:hanging="361"/>
      </w:pPr>
      <w:rPr>
        <w:rFonts w:hint="default"/>
      </w:rPr>
    </w:lvl>
    <w:lvl w:ilvl="5" w:tplc="9632752E">
      <w:numFmt w:val="bullet"/>
      <w:lvlText w:val="•"/>
      <w:lvlJc w:val="left"/>
      <w:pPr>
        <w:ind w:left="4860" w:hanging="361"/>
      </w:pPr>
      <w:rPr>
        <w:rFonts w:hint="default"/>
      </w:rPr>
    </w:lvl>
    <w:lvl w:ilvl="6" w:tplc="C77A14A8">
      <w:numFmt w:val="bullet"/>
      <w:lvlText w:val="•"/>
      <w:lvlJc w:val="left"/>
      <w:pPr>
        <w:ind w:left="5652" w:hanging="361"/>
      </w:pPr>
      <w:rPr>
        <w:rFonts w:hint="default"/>
      </w:rPr>
    </w:lvl>
    <w:lvl w:ilvl="7" w:tplc="CA3ACE88">
      <w:numFmt w:val="bullet"/>
      <w:lvlText w:val="•"/>
      <w:lvlJc w:val="left"/>
      <w:pPr>
        <w:ind w:left="6444" w:hanging="361"/>
      </w:pPr>
      <w:rPr>
        <w:rFonts w:hint="default"/>
      </w:rPr>
    </w:lvl>
    <w:lvl w:ilvl="8" w:tplc="D2860F8E">
      <w:numFmt w:val="bullet"/>
      <w:lvlText w:val="•"/>
      <w:lvlJc w:val="left"/>
      <w:pPr>
        <w:ind w:left="7236" w:hanging="361"/>
      </w:pPr>
      <w:rPr>
        <w:rFonts w:hint="default"/>
      </w:rPr>
    </w:lvl>
  </w:abstractNum>
  <w:abstractNum w:abstractNumId="8" w15:restartNumberingAfterBreak="0">
    <w:nsid w:val="206031D3"/>
    <w:multiLevelType w:val="hybridMultilevel"/>
    <w:tmpl w:val="2CBEC31E"/>
    <w:lvl w:ilvl="0" w:tplc="CDA82742">
      <w:numFmt w:val="bullet"/>
      <w:lvlText w:val=""/>
      <w:lvlJc w:val="left"/>
      <w:pPr>
        <w:ind w:left="971" w:hanging="361"/>
      </w:pPr>
      <w:rPr>
        <w:rFonts w:hint="default"/>
        <w:w w:val="100"/>
      </w:rPr>
    </w:lvl>
    <w:lvl w:ilvl="1" w:tplc="51361DFC">
      <w:numFmt w:val="bullet"/>
      <w:lvlText w:val="•"/>
      <w:lvlJc w:val="left"/>
      <w:pPr>
        <w:ind w:left="1764" w:hanging="361"/>
      </w:pPr>
      <w:rPr>
        <w:rFonts w:hint="default"/>
      </w:rPr>
    </w:lvl>
    <w:lvl w:ilvl="2" w:tplc="8EDAAE48">
      <w:numFmt w:val="bullet"/>
      <w:lvlText w:val="•"/>
      <w:lvlJc w:val="left"/>
      <w:pPr>
        <w:ind w:left="2548" w:hanging="361"/>
      </w:pPr>
      <w:rPr>
        <w:rFonts w:hint="default"/>
      </w:rPr>
    </w:lvl>
    <w:lvl w:ilvl="3" w:tplc="9F727382">
      <w:numFmt w:val="bullet"/>
      <w:lvlText w:val="•"/>
      <w:lvlJc w:val="left"/>
      <w:pPr>
        <w:ind w:left="3332" w:hanging="361"/>
      </w:pPr>
      <w:rPr>
        <w:rFonts w:hint="default"/>
      </w:rPr>
    </w:lvl>
    <w:lvl w:ilvl="4" w:tplc="DB481AE8">
      <w:numFmt w:val="bullet"/>
      <w:lvlText w:val="•"/>
      <w:lvlJc w:val="left"/>
      <w:pPr>
        <w:ind w:left="4116" w:hanging="361"/>
      </w:pPr>
      <w:rPr>
        <w:rFonts w:hint="default"/>
      </w:rPr>
    </w:lvl>
    <w:lvl w:ilvl="5" w:tplc="93DE1638">
      <w:numFmt w:val="bullet"/>
      <w:lvlText w:val="•"/>
      <w:lvlJc w:val="left"/>
      <w:pPr>
        <w:ind w:left="4900" w:hanging="361"/>
      </w:pPr>
      <w:rPr>
        <w:rFonts w:hint="default"/>
      </w:rPr>
    </w:lvl>
    <w:lvl w:ilvl="6" w:tplc="ABCAE896">
      <w:numFmt w:val="bullet"/>
      <w:lvlText w:val="•"/>
      <w:lvlJc w:val="left"/>
      <w:pPr>
        <w:ind w:left="5684" w:hanging="361"/>
      </w:pPr>
      <w:rPr>
        <w:rFonts w:hint="default"/>
      </w:rPr>
    </w:lvl>
    <w:lvl w:ilvl="7" w:tplc="487E5FBC">
      <w:numFmt w:val="bullet"/>
      <w:lvlText w:val="•"/>
      <w:lvlJc w:val="left"/>
      <w:pPr>
        <w:ind w:left="6468" w:hanging="361"/>
      </w:pPr>
      <w:rPr>
        <w:rFonts w:hint="default"/>
      </w:rPr>
    </w:lvl>
    <w:lvl w:ilvl="8" w:tplc="16AC3F48">
      <w:numFmt w:val="bullet"/>
      <w:lvlText w:val="•"/>
      <w:lvlJc w:val="left"/>
      <w:pPr>
        <w:ind w:left="7252" w:hanging="361"/>
      </w:pPr>
      <w:rPr>
        <w:rFonts w:hint="default"/>
      </w:rPr>
    </w:lvl>
  </w:abstractNum>
  <w:abstractNum w:abstractNumId="9" w15:restartNumberingAfterBreak="0">
    <w:nsid w:val="3D313D7C"/>
    <w:multiLevelType w:val="hybridMultilevel"/>
    <w:tmpl w:val="23A28000"/>
    <w:lvl w:ilvl="0" w:tplc="F564C166">
      <w:numFmt w:val="bullet"/>
      <w:lvlText w:val=""/>
      <w:lvlJc w:val="left"/>
      <w:pPr>
        <w:ind w:left="1187" w:hanging="360"/>
      </w:pPr>
      <w:rPr>
        <w:rFonts w:hint="default"/>
        <w:w w:val="100"/>
      </w:rPr>
    </w:lvl>
    <w:lvl w:ilvl="1" w:tplc="FC82CFC0">
      <w:numFmt w:val="bullet"/>
      <w:lvlText w:val="•"/>
      <w:lvlJc w:val="left"/>
      <w:pPr>
        <w:ind w:left="1944" w:hanging="360"/>
      </w:pPr>
      <w:rPr>
        <w:rFonts w:hint="default"/>
      </w:rPr>
    </w:lvl>
    <w:lvl w:ilvl="2" w:tplc="97DA0AAA">
      <w:numFmt w:val="bullet"/>
      <w:lvlText w:val="•"/>
      <w:lvlJc w:val="left"/>
      <w:pPr>
        <w:ind w:left="2708" w:hanging="360"/>
      </w:pPr>
      <w:rPr>
        <w:rFonts w:hint="default"/>
      </w:rPr>
    </w:lvl>
    <w:lvl w:ilvl="3" w:tplc="9C7CF1E4">
      <w:numFmt w:val="bullet"/>
      <w:lvlText w:val="•"/>
      <w:lvlJc w:val="left"/>
      <w:pPr>
        <w:ind w:left="3472" w:hanging="360"/>
      </w:pPr>
      <w:rPr>
        <w:rFonts w:hint="default"/>
      </w:rPr>
    </w:lvl>
    <w:lvl w:ilvl="4" w:tplc="58E6EFFE">
      <w:numFmt w:val="bullet"/>
      <w:lvlText w:val="•"/>
      <w:lvlJc w:val="left"/>
      <w:pPr>
        <w:ind w:left="4236" w:hanging="360"/>
      </w:pPr>
      <w:rPr>
        <w:rFonts w:hint="default"/>
      </w:rPr>
    </w:lvl>
    <w:lvl w:ilvl="5" w:tplc="951CFB1A">
      <w:numFmt w:val="bullet"/>
      <w:lvlText w:val="•"/>
      <w:lvlJc w:val="left"/>
      <w:pPr>
        <w:ind w:left="5000" w:hanging="360"/>
      </w:pPr>
      <w:rPr>
        <w:rFonts w:hint="default"/>
      </w:rPr>
    </w:lvl>
    <w:lvl w:ilvl="6" w:tplc="D988EAAA">
      <w:numFmt w:val="bullet"/>
      <w:lvlText w:val="•"/>
      <w:lvlJc w:val="left"/>
      <w:pPr>
        <w:ind w:left="5764" w:hanging="360"/>
      </w:pPr>
      <w:rPr>
        <w:rFonts w:hint="default"/>
      </w:rPr>
    </w:lvl>
    <w:lvl w:ilvl="7" w:tplc="108AE318">
      <w:numFmt w:val="bullet"/>
      <w:lvlText w:val="•"/>
      <w:lvlJc w:val="left"/>
      <w:pPr>
        <w:ind w:left="6528" w:hanging="360"/>
      </w:pPr>
      <w:rPr>
        <w:rFonts w:hint="default"/>
      </w:rPr>
    </w:lvl>
    <w:lvl w:ilvl="8" w:tplc="A38A8D20">
      <w:numFmt w:val="bullet"/>
      <w:lvlText w:val="•"/>
      <w:lvlJc w:val="left"/>
      <w:pPr>
        <w:ind w:left="7292" w:hanging="360"/>
      </w:pPr>
      <w:rPr>
        <w:rFonts w:hint="default"/>
      </w:rPr>
    </w:lvl>
  </w:abstractNum>
  <w:abstractNum w:abstractNumId="10" w15:restartNumberingAfterBreak="0">
    <w:nsid w:val="451172B7"/>
    <w:multiLevelType w:val="hybridMultilevel"/>
    <w:tmpl w:val="41BAF820"/>
    <w:lvl w:ilvl="0" w:tplc="8FE0228E">
      <w:numFmt w:val="bullet"/>
      <w:lvlText w:val=""/>
      <w:lvlJc w:val="left"/>
      <w:pPr>
        <w:ind w:left="434" w:hanging="284"/>
      </w:pPr>
      <w:rPr>
        <w:rFonts w:ascii="Wingdings" w:eastAsia="Wingdings" w:hAnsi="Wingdings" w:cs="Wingdings" w:hint="default"/>
        <w:w w:val="100"/>
        <w:sz w:val="14"/>
        <w:szCs w:val="14"/>
      </w:rPr>
    </w:lvl>
    <w:lvl w:ilvl="1" w:tplc="E4B81876">
      <w:numFmt w:val="bullet"/>
      <w:lvlText w:val="•"/>
      <w:lvlJc w:val="left"/>
      <w:pPr>
        <w:ind w:left="693" w:hanging="284"/>
      </w:pPr>
      <w:rPr>
        <w:rFonts w:hint="default"/>
      </w:rPr>
    </w:lvl>
    <w:lvl w:ilvl="2" w:tplc="C34018A6">
      <w:numFmt w:val="bullet"/>
      <w:lvlText w:val="•"/>
      <w:lvlJc w:val="left"/>
      <w:pPr>
        <w:ind w:left="946" w:hanging="284"/>
      </w:pPr>
      <w:rPr>
        <w:rFonts w:hint="default"/>
      </w:rPr>
    </w:lvl>
    <w:lvl w:ilvl="3" w:tplc="111E20F8">
      <w:numFmt w:val="bullet"/>
      <w:lvlText w:val="•"/>
      <w:lvlJc w:val="left"/>
      <w:pPr>
        <w:ind w:left="1199" w:hanging="284"/>
      </w:pPr>
      <w:rPr>
        <w:rFonts w:hint="default"/>
      </w:rPr>
    </w:lvl>
    <w:lvl w:ilvl="4" w:tplc="46F23E3E">
      <w:numFmt w:val="bullet"/>
      <w:lvlText w:val="•"/>
      <w:lvlJc w:val="left"/>
      <w:pPr>
        <w:ind w:left="1452" w:hanging="284"/>
      </w:pPr>
      <w:rPr>
        <w:rFonts w:hint="default"/>
      </w:rPr>
    </w:lvl>
    <w:lvl w:ilvl="5" w:tplc="44BA058C">
      <w:numFmt w:val="bullet"/>
      <w:lvlText w:val="•"/>
      <w:lvlJc w:val="left"/>
      <w:pPr>
        <w:ind w:left="1705" w:hanging="284"/>
      </w:pPr>
      <w:rPr>
        <w:rFonts w:hint="default"/>
      </w:rPr>
    </w:lvl>
    <w:lvl w:ilvl="6" w:tplc="4192C986">
      <w:numFmt w:val="bullet"/>
      <w:lvlText w:val="•"/>
      <w:lvlJc w:val="left"/>
      <w:pPr>
        <w:ind w:left="1958" w:hanging="284"/>
      </w:pPr>
      <w:rPr>
        <w:rFonts w:hint="default"/>
      </w:rPr>
    </w:lvl>
    <w:lvl w:ilvl="7" w:tplc="B5A6364C">
      <w:numFmt w:val="bullet"/>
      <w:lvlText w:val="•"/>
      <w:lvlJc w:val="left"/>
      <w:pPr>
        <w:ind w:left="2211" w:hanging="284"/>
      </w:pPr>
      <w:rPr>
        <w:rFonts w:hint="default"/>
      </w:rPr>
    </w:lvl>
    <w:lvl w:ilvl="8" w:tplc="78F00EA8">
      <w:numFmt w:val="bullet"/>
      <w:lvlText w:val="•"/>
      <w:lvlJc w:val="left"/>
      <w:pPr>
        <w:ind w:left="2464" w:hanging="284"/>
      </w:pPr>
      <w:rPr>
        <w:rFonts w:hint="default"/>
      </w:rPr>
    </w:lvl>
  </w:abstractNum>
  <w:abstractNum w:abstractNumId="11" w15:restartNumberingAfterBreak="0">
    <w:nsid w:val="48F523EE"/>
    <w:multiLevelType w:val="hybridMultilevel"/>
    <w:tmpl w:val="589E0520"/>
    <w:lvl w:ilvl="0" w:tplc="0E02CCB2">
      <w:numFmt w:val="bullet"/>
      <w:lvlText w:val=""/>
      <w:lvlJc w:val="left"/>
      <w:pPr>
        <w:ind w:left="899" w:hanging="361"/>
      </w:pPr>
      <w:rPr>
        <w:rFonts w:hint="default"/>
        <w:w w:val="100"/>
      </w:rPr>
    </w:lvl>
    <w:lvl w:ilvl="1" w:tplc="829AD8BC">
      <w:numFmt w:val="bullet"/>
      <w:lvlText w:val="•"/>
      <w:lvlJc w:val="left"/>
      <w:pPr>
        <w:ind w:left="1692" w:hanging="361"/>
      </w:pPr>
      <w:rPr>
        <w:rFonts w:hint="default"/>
      </w:rPr>
    </w:lvl>
    <w:lvl w:ilvl="2" w:tplc="5B122226">
      <w:numFmt w:val="bullet"/>
      <w:lvlText w:val="•"/>
      <w:lvlJc w:val="left"/>
      <w:pPr>
        <w:ind w:left="2484" w:hanging="361"/>
      </w:pPr>
      <w:rPr>
        <w:rFonts w:hint="default"/>
      </w:rPr>
    </w:lvl>
    <w:lvl w:ilvl="3" w:tplc="5628D3CE">
      <w:numFmt w:val="bullet"/>
      <w:lvlText w:val="•"/>
      <w:lvlJc w:val="left"/>
      <w:pPr>
        <w:ind w:left="3276" w:hanging="361"/>
      </w:pPr>
      <w:rPr>
        <w:rFonts w:hint="default"/>
      </w:rPr>
    </w:lvl>
    <w:lvl w:ilvl="4" w:tplc="30B2A3D0">
      <w:numFmt w:val="bullet"/>
      <w:lvlText w:val="•"/>
      <w:lvlJc w:val="left"/>
      <w:pPr>
        <w:ind w:left="4068" w:hanging="361"/>
      </w:pPr>
      <w:rPr>
        <w:rFonts w:hint="default"/>
      </w:rPr>
    </w:lvl>
    <w:lvl w:ilvl="5" w:tplc="05305AC4">
      <w:numFmt w:val="bullet"/>
      <w:lvlText w:val="•"/>
      <w:lvlJc w:val="left"/>
      <w:pPr>
        <w:ind w:left="4860" w:hanging="361"/>
      </w:pPr>
      <w:rPr>
        <w:rFonts w:hint="default"/>
      </w:rPr>
    </w:lvl>
    <w:lvl w:ilvl="6" w:tplc="674AF5F4">
      <w:numFmt w:val="bullet"/>
      <w:lvlText w:val="•"/>
      <w:lvlJc w:val="left"/>
      <w:pPr>
        <w:ind w:left="5652" w:hanging="361"/>
      </w:pPr>
      <w:rPr>
        <w:rFonts w:hint="default"/>
      </w:rPr>
    </w:lvl>
    <w:lvl w:ilvl="7" w:tplc="247AD050">
      <w:numFmt w:val="bullet"/>
      <w:lvlText w:val="•"/>
      <w:lvlJc w:val="left"/>
      <w:pPr>
        <w:ind w:left="6444" w:hanging="361"/>
      </w:pPr>
      <w:rPr>
        <w:rFonts w:hint="default"/>
      </w:rPr>
    </w:lvl>
    <w:lvl w:ilvl="8" w:tplc="423C746E">
      <w:numFmt w:val="bullet"/>
      <w:lvlText w:val="•"/>
      <w:lvlJc w:val="left"/>
      <w:pPr>
        <w:ind w:left="7236" w:hanging="361"/>
      </w:pPr>
      <w:rPr>
        <w:rFonts w:hint="default"/>
      </w:rPr>
    </w:lvl>
  </w:abstractNum>
  <w:abstractNum w:abstractNumId="12" w15:restartNumberingAfterBreak="0">
    <w:nsid w:val="4DC84A4E"/>
    <w:multiLevelType w:val="hybridMultilevel"/>
    <w:tmpl w:val="9326AEC2"/>
    <w:lvl w:ilvl="0" w:tplc="C57CDB32">
      <w:numFmt w:val="bullet"/>
      <w:lvlText w:val=""/>
      <w:lvlJc w:val="left"/>
      <w:pPr>
        <w:ind w:left="887" w:hanging="361"/>
      </w:pPr>
      <w:rPr>
        <w:rFonts w:ascii="Symbol" w:eastAsia="Symbol" w:hAnsi="Symbol" w:cs="Symbol" w:hint="default"/>
        <w:w w:val="100"/>
        <w:sz w:val="24"/>
        <w:szCs w:val="24"/>
      </w:rPr>
    </w:lvl>
    <w:lvl w:ilvl="1" w:tplc="BFA490B8">
      <w:numFmt w:val="bullet"/>
      <w:lvlText w:val="•"/>
      <w:lvlJc w:val="left"/>
      <w:pPr>
        <w:ind w:left="1674" w:hanging="361"/>
      </w:pPr>
      <w:rPr>
        <w:rFonts w:hint="default"/>
      </w:rPr>
    </w:lvl>
    <w:lvl w:ilvl="2" w:tplc="7A28EAD0">
      <w:numFmt w:val="bullet"/>
      <w:lvlText w:val="•"/>
      <w:lvlJc w:val="left"/>
      <w:pPr>
        <w:ind w:left="2468" w:hanging="361"/>
      </w:pPr>
      <w:rPr>
        <w:rFonts w:hint="default"/>
      </w:rPr>
    </w:lvl>
    <w:lvl w:ilvl="3" w:tplc="E41EEB98">
      <w:numFmt w:val="bullet"/>
      <w:lvlText w:val="•"/>
      <w:lvlJc w:val="left"/>
      <w:pPr>
        <w:ind w:left="3262" w:hanging="361"/>
      </w:pPr>
      <w:rPr>
        <w:rFonts w:hint="default"/>
      </w:rPr>
    </w:lvl>
    <w:lvl w:ilvl="4" w:tplc="B8CCEAC4">
      <w:numFmt w:val="bullet"/>
      <w:lvlText w:val="•"/>
      <w:lvlJc w:val="left"/>
      <w:pPr>
        <w:ind w:left="4056" w:hanging="361"/>
      </w:pPr>
      <w:rPr>
        <w:rFonts w:hint="default"/>
      </w:rPr>
    </w:lvl>
    <w:lvl w:ilvl="5" w:tplc="FD48677E">
      <w:numFmt w:val="bullet"/>
      <w:lvlText w:val="•"/>
      <w:lvlJc w:val="left"/>
      <w:pPr>
        <w:ind w:left="4850" w:hanging="361"/>
      </w:pPr>
      <w:rPr>
        <w:rFonts w:hint="default"/>
      </w:rPr>
    </w:lvl>
    <w:lvl w:ilvl="6" w:tplc="A7D64B04">
      <w:numFmt w:val="bullet"/>
      <w:lvlText w:val="•"/>
      <w:lvlJc w:val="left"/>
      <w:pPr>
        <w:ind w:left="5644" w:hanging="361"/>
      </w:pPr>
      <w:rPr>
        <w:rFonts w:hint="default"/>
      </w:rPr>
    </w:lvl>
    <w:lvl w:ilvl="7" w:tplc="30BCEFFE">
      <w:numFmt w:val="bullet"/>
      <w:lvlText w:val="•"/>
      <w:lvlJc w:val="left"/>
      <w:pPr>
        <w:ind w:left="6438" w:hanging="361"/>
      </w:pPr>
      <w:rPr>
        <w:rFonts w:hint="default"/>
      </w:rPr>
    </w:lvl>
    <w:lvl w:ilvl="8" w:tplc="639A7A6A">
      <w:numFmt w:val="bullet"/>
      <w:lvlText w:val="•"/>
      <w:lvlJc w:val="left"/>
      <w:pPr>
        <w:ind w:left="7232" w:hanging="361"/>
      </w:pPr>
      <w:rPr>
        <w:rFonts w:hint="default"/>
      </w:rPr>
    </w:lvl>
  </w:abstractNum>
  <w:abstractNum w:abstractNumId="13" w15:restartNumberingAfterBreak="0">
    <w:nsid w:val="4DE50C7A"/>
    <w:multiLevelType w:val="hybridMultilevel"/>
    <w:tmpl w:val="BE929282"/>
    <w:lvl w:ilvl="0" w:tplc="2BC8F0B2">
      <w:numFmt w:val="bullet"/>
      <w:lvlText w:val=""/>
      <w:lvlJc w:val="left"/>
      <w:pPr>
        <w:ind w:left="827" w:hanging="361"/>
      </w:pPr>
      <w:rPr>
        <w:rFonts w:ascii="Symbol" w:eastAsia="Symbol" w:hAnsi="Symbol" w:cs="Symbol" w:hint="default"/>
        <w:w w:val="100"/>
        <w:sz w:val="24"/>
        <w:szCs w:val="24"/>
      </w:rPr>
    </w:lvl>
    <w:lvl w:ilvl="1" w:tplc="83F01DBC">
      <w:numFmt w:val="bullet"/>
      <w:lvlText w:val="•"/>
      <w:lvlJc w:val="left"/>
      <w:pPr>
        <w:ind w:left="1620" w:hanging="361"/>
      </w:pPr>
      <w:rPr>
        <w:rFonts w:hint="default"/>
      </w:rPr>
    </w:lvl>
    <w:lvl w:ilvl="2" w:tplc="FB50EEE2">
      <w:numFmt w:val="bullet"/>
      <w:lvlText w:val="•"/>
      <w:lvlJc w:val="left"/>
      <w:pPr>
        <w:ind w:left="2420" w:hanging="361"/>
      </w:pPr>
      <w:rPr>
        <w:rFonts w:hint="default"/>
      </w:rPr>
    </w:lvl>
    <w:lvl w:ilvl="3" w:tplc="0E24C5B2">
      <w:numFmt w:val="bullet"/>
      <w:lvlText w:val="•"/>
      <w:lvlJc w:val="left"/>
      <w:pPr>
        <w:ind w:left="3220" w:hanging="361"/>
      </w:pPr>
      <w:rPr>
        <w:rFonts w:hint="default"/>
      </w:rPr>
    </w:lvl>
    <w:lvl w:ilvl="4" w:tplc="D6EEF830">
      <w:numFmt w:val="bullet"/>
      <w:lvlText w:val="•"/>
      <w:lvlJc w:val="left"/>
      <w:pPr>
        <w:ind w:left="4020" w:hanging="361"/>
      </w:pPr>
      <w:rPr>
        <w:rFonts w:hint="default"/>
      </w:rPr>
    </w:lvl>
    <w:lvl w:ilvl="5" w:tplc="EBF003B0">
      <w:numFmt w:val="bullet"/>
      <w:lvlText w:val="•"/>
      <w:lvlJc w:val="left"/>
      <w:pPr>
        <w:ind w:left="4820" w:hanging="361"/>
      </w:pPr>
      <w:rPr>
        <w:rFonts w:hint="default"/>
      </w:rPr>
    </w:lvl>
    <w:lvl w:ilvl="6" w:tplc="BF9E848A">
      <w:numFmt w:val="bullet"/>
      <w:lvlText w:val="•"/>
      <w:lvlJc w:val="left"/>
      <w:pPr>
        <w:ind w:left="5620" w:hanging="361"/>
      </w:pPr>
      <w:rPr>
        <w:rFonts w:hint="default"/>
      </w:rPr>
    </w:lvl>
    <w:lvl w:ilvl="7" w:tplc="3BFED842">
      <w:numFmt w:val="bullet"/>
      <w:lvlText w:val="•"/>
      <w:lvlJc w:val="left"/>
      <w:pPr>
        <w:ind w:left="6420" w:hanging="361"/>
      </w:pPr>
      <w:rPr>
        <w:rFonts w:hint="default"/>
      </w:rPr>
    </w:lvl>
    <w:lvl w:ilvl="8" w:tplc="02C47656">
      <w:numFmt w:val="bullet"/>
      <w:lvlText w:val="•"/>
      <w:lvlJc w:val="left"/>
      <w:pPr>
        <w:ind w:left="7220" w:hanging="361"/>
      </w:pPr>
      <w:rPr>
        <w:rFonts w:hint="default"/>
      </w:rPr>
    </w:lvl>
  </w:abstractNum>
  <w:abstractNum w:abstractNumId="14" w15:restartNumberingAfterBreak="0">
    <w:nsid w:val="4E4911FD"/>
    <w:multiLevelType w:val="hybridMultilevel"/>
    <w:tmpl w:val="A8E296E8"/>
    <w:lvl w:ilvl="0" w:tplc="E13C78D0">
      <w:numFmt w:val="bullet"/>
      <w:lvlText w:val=""/>
      <w:lvlJc w:val="left"/>
      <w:pPr>
        <w:ind w:left="899" w:hanging="361"/>
      </w:pPr>
      <w:rPr>
        <w:rFonts w:ascii="Symbol" w:eastAsia="Symbol" w:hAnsi="Symbol" w:cs="Symbol" w:hint="default"/>
        <w:w w:val="100"/>
        <w:sz w:val="22"/>
        <w:szCs w:val="22"/>
      </w:rPr>
    </w:lvl>
    <w:lvl w:ilvl="1" w:tplc="277C04DE">
      <w:numFmt w:val="bullet"/>
      <w:lvlText w:val="•"/>
      <w:lvlJc w:val="left"/>
      <w:pPr>
        <w:ind w:left="1692" w:hanging="361"/>
      </w:pPr>
      <w:rPr>
        <w:rFonts w:hint="default"/>
      </w:rPr>
    </w:lvl>
    <w:lvl w:ilvl="2" w:tplc="1A6AC2A4">
      <w:numFmt w:val="bullet"/>
      <w:lvlText w:val="•"/>
      <w:lvlJc w:val="left"/>
      <w:pPr>
        <w:ind w:left="2484" w:hanging="361"/>
      </w:pPr>
      <w:rPr>
        <w:rFonts w:hint="default"/>
      </w:rPr>
    </w:lvl>
    <w:lvl w:ilvl="3" w:tplc="7E54EC5C">
      <w:numFmt w:val="bullet"/>
      <w:lvlText w:val="•"/>
      <w:lvlJc w:val="left"/>
      <w:pPr>
        <w:ind w:left="3276" w:hanging="361"/>
      </w:pPr>
      <w:rPr>
        <w:rFonts w:hint="default"/>
      </w:rPr>
    </w:lvl>
    <w:lvl w:ilvl="4" w:tplc="3368722A">
      <w:numFmt w:val="bullet"/>
      <w:lvlText w:val="•"/>
      <w:lvlJc w:val="left"/>
      <w:pPr>
        <w:ind w:left="4068" w:hanging="361"/>
      </w:pPr>
      <w:rPr>
        <w:rFonts w:hint="default"/>
      </w:rPr>
    </w:lvl>
    <w:lvl w:ilvl="5" w:tplc="428E8C18">
      <w:numFmt w:val="bullet"/>
      <w:lvlText w:val="•"/>
      <w:lvlJc w:val="left"/>
      <w:pPr>
        <w:ind w:left="4860" w:hanging="361"/>
      </w:pPr>
      <w:rPr>
        <w:rFonts w:hint="default"/>
      </w:rPr>
    </w:lvl>
    <w:lvl w:ilvl="6" w:tplc="19AC63A0">
      <w:numFmt w:val="bullet"/>
      <w:lvlText w:val="•"/>
      <w:lvlJc w:val="left"/>
      <w:pPr>
        <w:ind w:left="5652" w:hanging="361"/>
      </w:pPr>
      <w:rPr>
        <w:rFonts w:hint="default"/>
      </w:rPr>
    </w:lvl>
    <w:lvl w:ilvl="7" w:tplc="4D2E66D6">
      <w:numFmt w:val="bullet"/>
      <w:lvlText w:val="•"/>
      <w:lvlJc w:val="left"/>
      <w:pPr>
        <w:ind w:left="6444" w:hanging="361"/>
      </w:pPr>
      <w:rPr>
        <w:rFonts w:hint="default"/>
      </w:rPr>
    </w:lvl>
    <w:lvl w:ilvl="8" w:tplc="7B0ACE20">
      <w:numFmt w:val="bullet"/>
      <w:lvlText w:val="•"/>
      <w:lvlJc w:val="left"/>
      <w:pPr>
        <w:ind w:left="7236" w:hanging="361"/>
      </w:pPr>
      <w:rPr>
        <w:rFonts w:hint="default"/>
      </w:rPr>
    </w:lvl>
  </w:abstractNum>
  <w:abstractNum w:abstractNumId="15" w15:restartNumberingAfterBreak="0">
    <w:nsid w:val="51EA3463"/>
    <w:multiLevelType w:val="multilevel"/>
    <w:tmpl w:val="2D6877C2"/>
    <w:lvl w:ilvl="0">
      <w:start w:val="230"/>
      <w:numFmt w:val="decimal"/>
      <w:lvlText w:val="%1"/>
      <w:lvlJc w:val="left"/>
      <w:pPr>
        <w:ind w:left="100" w:hanging="813"/>
        <w:jc w:val="left"/>
      </w:pPr>
      <w:rPr>
        <w:rFonts w:hint="default"/>
      </w:rPr>
    </w:lvl>
    <w:lvl w:ilvl="1">
      <w:start w:val="29"/>
      <w:numFmt w:val="decimal"/>
      <w:lvlText w:val="%1.%2"/>
      <w:lvlJc w:val="left"/>
      <w:pPr>
        <w:ind w:left="100" w:hanging="813"/>
        <w:jc w:val="left"/>
      </w:pPr>
      <w:rPr>
        <w:rFonts w:ascii="Gadugi" w:eastAsia="Gadugi" w:hAnsi="Gadugi" w:cs="Gadugi" w:hint="default"/>
        <w:b/>
        <w:bCs/>
        <w:spacing w:val="-6"/>
        <w:w w:val="100"/>
        <w:sz w:val="24"/>
        <w:szCs w:val="24"/>
      </w:rPr>
    </w:lvl>
    <w:lvl w:ilvl="2">
      <w:numFmt w:val="bullet"/>
      <w:lvlText w:val=""/>
      <w:lvlJc w:val="left"/>
      <w:pPr>
        <w:ind w:left="893" w:hanging="361"/>
      </w:pPr>
      <w:rPr>
        <w:rFonts w:ascii="Symbol" w:eastAsia="Symbol" w:hAnsi="Symbol" w:cs="Symbol" w:hint="default"/>
        <w:w w:val="100"/>
        <w:sz w:val="22"/>
        <w:szCs w:val="22"/>
      </w:rPr>
    </w:lvl>
    <w:lvl w:ilvl="3">
      <w:numFmt w:val="bullet"/>
      <w:lvlText w:val="•"/>
      <w:lvlJc w:val="left"/>
      <w:pPr>
        <w:ind w:left="2988" w:hanging="361"/>
      </w:pPr>
      <w:rPr>
        <w:rFonts w:hint="default"/>
      </w:rPr>
    </w:lvl>
    <w:lvl w:ilvl="4">
      <w:numFmt w:val="bullet"/>
      <w:lvlText w:val="•"/>
      <w:lvlJc w:val="left"/>
      <w:pPr>
        <w:ind w:left="4033" w:hanging="361"/>
      </w:pPr>
      <w:rPr>
        <w:rFonts w:hint="default"/>
      </w:rPr>
    </w:lvl>
    <w:lvl w:ilvl="5">
      <w:numFmt w:val="bullet"/>
      <w:lvlText w:val="•"/>
      <w:lvlJc w:val="left"/>
      <w:pPr>
        <w:ind w:left="5077" w:hanging="361"/>
      </w:pPr>
      <w:rPr>
        <w:rFonts w:hint="default"/>
      </w:rPr>
    </w:lvl>
    <w:lvl w:ilvl="6">
      <w:numFmt w:val="bullet"/>
      <w:lvlText w:val="•"/>
      <w:lvlJc w:val="left"/>
      <w:pPr>
        <w:ind w:left="6122" w:hanging="361"/>
      </w:pPr>
      <w:rPr>
        <w:rFonts w:hint="default"/>
      </w:rPr>
    </w:lvl>
    <w:lvl w:ilvl="7">
      <w:numFmt w:val="bullet"/>
      <w:lvlText w:val="•"/>
      <w:lvlJc w:val="left"/>
      <w:pPr>
        <w:ind w:left="7166" w:hanging="361"/>
      </w:pPr>
      <w:rPr>
        <w:rFonts w:hint="default"/>
      </w:rPr>
    </w:lvl>
    <w:lvl w:ilvl="8">
      <w:numFmt w:val="bullet"/>
      <w:lvlText w:val="•"/>
      <w:lvlJc w:val="left"/>
      <w:pPr>
        <w:ind w:left="8211" w:hanging="361"/>
      </w:pPr>
      <w:rPr>
        <w:rFonts w:hint="default"/>
      </w:rPr>
    </w:lvl>
  </w:abstractNum>
  <w:abstractNum w:abstractNumId="16" w15:restartNumberingAfterBreak="0">
    <w:nsid w:val="523748E3"/>
    <w:multiLevelType w:val="hybridMultilevel"/>
    <w:tmpl w:val="FC5CDAC0"/>
    <w:lvl w:ilvl="0" w:tplc="977E4C7E">
      <w:numFmt w:val="bullet"/>
      <w:lvlText w:val="•"/>
      <w:lvlJc w:val="left"/>
      <w:pPr>
        <w:ind w:left="451" w:hanging="452"/>
      </w:pPr>
      <w:rPr>
        <w:rFonts w:ascii="Calibri" w:eastAsia="Calibri" w:hAnsi="Calibri" w:cs="Calibri" w:hint="default"/>
        <w:w w:val="100"/>
        <w:sz w:val="60"/>
        <w:szCs w:val="60"/>
      </w:rPr>
    </w:lvl>
    <w:lvl w:ilvl="1" w:tplc="D5826F74">
      <w:numFmt w:val="bullet"/>
      <w:lvlText w:val="•"/>
      <w:lvlJc w:val="left"/>
      <w:pPr>
        <w:ind w:left="1001" w:hanging="452"/>
      </w:pPr>
      <w:rPr>
        <w:rFonts w:hint="default"/>
      </w:rPr>
    </w:lvl>
    <w:lvl w:ilvl="2" w:tplc="36A851DA">
      <w:numFmt w:val="bullet"/>
      <w:lvlText w:val="•"/>
      <w:lvlJc w:val="left"/>
      <w:pPr>
        <w:ind w:left="1542" w:hanging="452"/>
      </w:pPr>
      <w:rPr>
        <w:rFonts w:hint="default"/>
      </w:rPr>
    </w:lvl>
    <w:lvl w:ilvl="3" w:tplc="6C28A6E8">
      <w:numFmt w:val="bullet"/>
      <w:lvlText w:val="•"/>
      <w:lvlJc w:val="left"/>
      <w:pPr>
        <w:ind w:left="2083" w:hanging="452"/>
      </w:pPr>
      <w:rPr>
        <w:rFonts w:hint="default"/>
      </w:rPr>
    </w:lvl>
    <w:lvl w:ilvl="4" w:tplc="9614F688">
      <w:numFmt w:val="bullet"/>
      <w:lvlText w:val="•"/>
      <w:lvlJc w:val="left"/>
      <w:pPr>
        <w:ind w:left="2624" w:hanging="452"/>
      </w:pPr>
      <w:rPr>
        <w:rFonts w:hint="default"/>
      </w:rPr>
    </w:lvl>
    <w:lvl w:ilvl="5" w:tplc="51D6D3D8">
      <w:numFmt w:val="bullet"/>
      <w:lvlText w:val="•"/>
      <w:lvlJc w:val="left"/>
      <w:pPr>
        <w:ind w:left="3165" w:hanging="452"/>
      </w:pPr>
      <w:rPr>
        <w:rFonts w:hint="default"/>
      </w:rPr>
    </w:lvl>
    <w:lvl w:ilvl="6" w:tplc="86946C16">
      <w:numFmt w:val="bullet"/>
      <w:lvlText w:val="•"/>
      <w:lvlJc w:val="left"/>
      <w:pPr>
        <w:ind w:left="3706" w:hanging="452"/>
      </w:pPr>
      <w:rPr>
        <w:rFonts w:hint="default"/>
      </w:rPr>
    </w:lvl>
    <w:lvl w:ilvl="7" w:tplc="053A027E">
      <w:numFmt w:val="bullet"/>
      <w:lvlText w:val="•"/>
      <w:lvlJc w:val="left"/>
      <w:pPr>
        <w:ind w:left="4248" w:hanging="452"/>
      </w:pPr>
      <w:rPr>
        <w:rFonts w:hint="default"/>
      </w:rPr>
    </w:lvl>
    <w:lvl w:ilvl="8" w:tplc="DBBC6448">
      <w:numFmt w:val="bullet"/>
      <w:lvlText w:val="•"/>
      <w:lvlJc w:val="left"/>
      <w:pPr>
        <w:ind w:left="4789" w:hanging="452"/>
      </w:pPr>
      <w:rPr>
        <w:rFonts w:hint="default"/>
      </w:rPr>
    </w:lvl>
  </w:abstractNum>
  <w:abstractNum w:abstractNumId="17" w15:restartNumberingAfterBreak="0">
    <w:nsid w:val="59DB5F10"/>
    <w:multiLevelType w:val="hybridMultilevel"/>
    <w:tmpl w:val="5E46F912"/>
    <w:lvl w:ilvl="0" w:tplc="E03860A6">
      <w:numFmt w:val="bullet"/>
      <w:lvlText w:val=""/>
      <w:lvlJc w:val="left"/>
      <w:pPr>
        <w:ind w:left="571" w:hanging="360"/>
      </w:pPr>
      <w:rPr>
        <w:rFonts w:ascii="Wingdings" w:eastAsia="Wingdings" w:hAnsi="Wingdings" w:cs="Wingdings" w:hint="default"/>
        <w:w w:val="100"/>
        <w:sz w:val="14"/>
        <w:szCs w:val="14"/>
      </w:rPr>
    </w:lvl>
    <w:lvl w:ilvl="1" w:tplc="4EE65C02">
      <w:numFmt w:val="bullet"/>
      <w:lvlText w:val="•"/>
      <w:lvlJc w:val="left"/>
      <w:pPr>
        <w:ind w:left="804" w:hanging="360"/>
      </w:pPr>
      <w:rPr>
        <w:rFonts w:hint="default"/>
      </w:rPr>
    </w:lvl>
    <w:lvl w:ilvl="2" w:tplc="2A627D66">
      <w:numFmt w:val="bullet"/>
      <w:lvlText w:val="•"/>
      <w:lvlJc w:val="left"/>
      <w:pPr>
        <w:ind w:left="1028" w:hanging="360"/>
      </w:pPr>
      <w:rPr>
        <w:rFonts w:hint="default"/>
      </w:rPr>
    </w:lvl>
    <w:lvl w:ilvl="3" w:tplc="1BC4A822">
      <w:numFmt w:val="bullet"/>
      <w:lvlText w:val="•"/>
      <w:lvlJc w:val="left"/>
      <w:pPr>
        <w:ind w:left="1252" w:hanging="360"/>
      </w:pPr>
      <w:rPr>
        <w:rFonts w:hint="default"/>
      </w:rPr>
    </w:lvl>
    <w:lvl w:ilvl="4" w:tplc="AF969B26">
      <w:numFmt w:val="bullet"/>
      <w:lvlText w:val="•"/>
      <w:lvlJc w:val="left"/>
      <w:pPr>
        <w:ind w:left="1477" w:hanging="360"/>
      </w:pPr>
      <w:rPr>
        <w:rFonts w:hint="default"/>
      </w:rPr>
    </w:lvl>
    <w:lvl w:ilvl="5" w:tplc="AAF29414">
      <w:numFmt w:val="bullet"/>
      <w:lvlText w:val="•"/>
      <w:lvlJc w:val="left"/>
      <w:pPr>
        <w:ind w:left="1701" w:hanging="360"/>
      </w:pPr>
      <w:rPr>
        <w:rFonts w:hint="default"/>
      </w:rPr>
    </w:lvl>
    <w:lvl w:ilvl="6" w:tplc="4034789E">
      <w:numFmt w:val="bullet"/>
      <w:lvlText w:val="•"/>
      <w:lvlJc w:val="left"/>
      <w:pPr>
        <w:ind w:left="1925" w:hanging="360"/>
      </w:pPr>
      <w:rPr>
        <w:rFonts w:hint="default"/>
      </w:rPr>
    </w:lvl>
    <w:lvl w:ilvl="7" w:tplc="C92085AE">
      <w:numFmt w:val="bullet"/>
      <w:lvlText w:val="•"/>
      <w:lvlJc w:val="left"/>
      <w:pPr>
        <w:ind w:left="2150" w:hanging="360"/>
      </w:pPr>
      <w:rPr>
        <w:rFonts w:hint="default"/>
      </w:rPr>
    </w:lvl>
    <w:lvl w:ilvl="8" w:tplc="FB8A9006">
      <w:numFmt w:val="bullet"/>
      <w:lvlText w:val="•"/>
      <w:lvlJc w:val="left"/>
      <w:pPr>
        <w:ind w:left="2374" w:hanging="360"/>
      </w:pPr>
      <w:rPr>
        <w:rFonts w:hint="default"/>
      </w:rPr>
    </w:lvl>
  </w:abstractNum>
  <w:abstractNum w:abstractNumId="18" w15:restartNumberingAfterBreak="0">
    <w:nsid w:val="63046760"/>
    <w:multiLevelType w:val="hybridMultilevel"/>
    <w:tmpl w:val="241CB09A"/>
    <w:lvl w:ilvl="0" w:tplc="9E3CCB2E">
      <w:numFmt w:val="bullet"/>
      <w:lvlText w:val=""/>
      <w:lvlJc w:val="left"/>
      <w:pPr>
        <w:ind w:left="558" w:hanging="360"/>
      </w:pPr>
      <w:rPr>
        <w:rFonts w:ascii="Wingdings" w:eastAsia="Wingdings" w:hAnsi="Wingdings" w:cs="Wingdings" w:hint="default"/>
        <w:w w:val="100"/>
        <w:sz w:val="14"/>
        <w:szCs w:val="14"/>
      </w:rPr>
    </w:lvl>
    <w:lvl w:ilvl="1" w:tplc="23DC3AD6">
      <w:numFmt w:val="bullet"/>
      <w:lvlText w:val="•"/>
      <w:lvlJc w:val="left"/>
      <w:pPr>
        <w:ind w:left="842" w:hanging="360"/>
      </w:pPr>
      <w:rPr>
        <w:rFonts w:hint="default"/>
      </w:rPr>
    </w:lvl>
    <w:lvl w:ilvl="2" w:tplc="AC385D92">
      <w:numFmt w:val="bullet"/>
      <w:lvlText w:val="•"/>
      <w:lvlJc w:val="left"/>
      <w:pPr>
        <w:ind w:left="1125" w:hanging="360"/>
      </w:pPr>
      <w:rPr>
        <w:rFonts w:hint="default"/>
      </w:rPr>
    </w:lvl>
    <w:lvl w:ilvl="3" w:tplc="3F84F4B0">
      <w:numFmt w:val="bullet"/>
      <w:lvlText w:val="•"/>
      <w:lvlJc w:val="left"/>
      <w:pPr>
        <w:ind w:left="1408" w:hanging="360"/>
      </w:pPr>
      <w:rPr>
        <w:rFonts w:hint="default"/>
      </w:rPr>
    </w:lvl>
    <w:lvl w:ilvl="4" w:tplc="8E10955E">
      <w:numFmt w:val="bullet"/>
      <w:lvlText w:val="•"/>
      <w:lvlJc w:val="left"/>
      <w:pPr>
        <w:ind w:left="1690" w:hanging="360"/>
      </w:pPr>
      <w:rPr>
        <w:rFonts w:hint="default"/>
      </w:rPr>
    </w:lvl>
    <w:lvl w:ilvl="5" w:tplc="B3F0AF34">
      <w:numFmt w:val="bullet"/>
      <w:lvlText w:val="•"/>
      <w:lvlJc w:val="left"/>
      <w:pPr>
        <w:ind w:left="1973" w:hanging="360"/>
      </w:pPr>
      <w:rPr>
        <w:rFonts w:hint="default"/>
      </w:rPr>
    </w:lvl>
    <w:lvl w:ilvl="6" w:tplc="ED86EB22">
      <w:numFmt w:val="bullet"/>
      <w:lvlText w:val="•"/>
      <w:lvlJc w:val="left"/>
      <w:pPr>
        <w:ind w:left="2256" w:hanging="360"/>
      </w:pPr>
      <w:rPr>
        <w:rFonts w:hint="default"/>
      </w:rPr>
    </w:lvl>
    <w:lvl w:ilvl="7" w:tplc="23562426">
      <w:numFmt w:val="bullet"/>
      <w:lvlText w:val="•"/>
      <w:lvlJc w:val="left"/>
      <w:pPr>
        <w:ind w:left="2538" w:hanging="360"/>
      </w:pPr>
      <w:rPr>
        <w:rFonts w:hint="default"/>
      </w:rPr>
    </w:lvl>
    <w:lvl w:ilvl="8" w:tplc="306C097A">
      <w:numFmt w:val="bullet"/>
      <w:lvlText w:val="•"/>
      <w:lvlJc w:val="left"/>
      <w:pPr>
        <w:ind w:left="2821" w:hanging="360"/>
      </w:pPr>
      <w:rPr>
        <w:rFonts w:hint="default"/>
      </w:rPr>
    </w:lvl>
  </w:abstractNum>
  <w:abstractNum w:abstractNumId="19" w15:restartNumberingAfterBreak="0">
    <w:nsid w:val="6C780A54"/>
    <w:multiLevelType w:val="hybridMultilevel"/>
    <w:tmpl w:val="FDD442E6"/>
    <w:lvl w:ilvl="0" w:tplc="040A0001">
      <w:start w:val="1"/>
      <w:numFmt w:val="bullet"/>
      <w:lvlText w:val=""/>
      <w:lvlJc w:val="left"/>
      <w:pPr>
        <w:ind w:left="893" w:hanging="357"/>
      </w:pPr>
      <w:rPr>
        <w:rFonts w:ascii="Symbol" w:hAnsi="Symbol" w:hint="default"/>
        <w:w w:val="100"/>
      </w:rPr>
    </w:lvl>
    <w:lvl w:ilvl="1" w:tplc="FE72E44C">
      <w:numFmt w:val="bullet"/>
      <w:lvlText w:val=""/>
      <w:lvlJc w:val="left"/>
      <w:pPr>
        <w:ind w:left="965" w:hanging="361"/>
      </w:pPr>
      <w:rPr>
        <w:rFonts w:ascii="Symbol" w:eastAsia="Symbol" w:hAnsi="Symbol" w:cs="Symbol" w:hint="default"/>
        <w:w w:val="100"/>
        <w:sz w:val="28"/>
        <w:szCs w:val="28"/>
      </w:rPr>
    </w:lvl>
    <w:lvl w:ilvl="2" w:tplc="CF4E97B6">
      <w:numFmt w:val="bullet"/>
      <w:lvlText w:val="•"/>
      <w:lvlJc w:val="left"/>
      <w:pPr>
        <w:ind w:left="1997" w:hanging="361"/>
      </w:pPr>
      <w:rPr>
        <w:rFonts w:hint="default"/>
      </w:rPr>
    </w:lvl>
    <w:lvl w:ilvl="3" w:tplc="883E21FC">
      <w:numFmt w:val="bullet"/>
      <w:lvlText w:val="•"/>
      <w:lvlJc w:val="left"/>
      <w:pPr>
        <w:ind w:left="3035" w:hanging="361"/>
      </w:pPr>
      <w:rPr>
        <w:rFonts w:hint="default"/>
      </w:rPr>
    </w:lvl>
    <w:lvl w:ilvl="4" w:tplc="36142DC2">
      <w:numFmt w:val="bullet"/>
      <w:lvlText w:val="•"/>
      <w:lvlJc w:val="left"/>
      <w:pPr>
        <w:ind w:left="4073" w:hanging="361"/>
      </w:pPr>
      <w:rPr>
        <w:rFonts w:hint="default"/>
      </w:rPr>
    </w:lvl>
    <w:lvl w:ilvl="5" w:tplc="F5D6DE8E">
      <w:numFmt w:val="bullet"/>
      <w:lvlText w:val="•"/>
      <w:lvlJc w:val="left"/>
      <w:pPr>
        <w:ind w:left="5111" w:hanging="361"/>
      </w:pPr>
      <w:rPr>
        <w:rFonts w:hint="default"/>
      </w:rPr>
    </w:lvl>
    <w:lvl w:ilvl="6" w:tplc="7134772C">
      <w:numFmt w:val="bullet"/>
      <w:lvlText w:val="•"/>
      <w:lvlJc w:val="left"/>
      <w:pPr>
        <w:ind w:left="6148" w:hanging="361"/>
      </w:pPr>
      <w:rPr>
        <w:rFonts w:hint="default"/>
      </w:rPr>
    </w:lvl>
    <w:lvl w:ilvl="7" w:tplc="62F4C1E0">
      <w:numFmt w:val="bullet"/>
      <w:lvlText w:val="•"/>
      <w:lvlJc w:val="left"/>
      <w:pPr>
        <w:ind w:left="7186" w:hanging="361"/>
      </w:pPr>
      <w:rPr>
        <w:rFonts w:hint="default"/>
      </w:rPr>
    </w:lvl>
    <w:lvl w:ilvl="8" w:tplc="6540C4A2">
      <w:numFmt w:val="bullet"/>
      <w:lvlText w:val="•"/>
      <w:lvlJc w:val="left"/>
      <w:pPr>
        <w:ind w:left="8224" w:hanging="361"/>
      </w:pPr>
      <w:rPr>
        <w:rFonts w:hint="default"/>
      </w:rPr>
    </w:lvl>
  </w:abstractNum>
  <w:abstractNum w:abstractNumId="20" w15:restartNumberingAfterBreak="0">
    <w:nsid w:val="715C17D8"/>
    <w:multiLevelType w:val="hybridMultilevel"/>
    <w:tmpl w:val="BFDCCC52"/>
    <w:lvl w:ilvl="0" w:tplc="1A34C6C0">
      <w:numFmt w:val="bullet"/>
      <w:lvlText w:val=""/>
      <w:lvlJc w:val="left"/>
      <w:pPr>
        <w:ind w:left="434" w:hanging="360"/>
      </w:pPr>
      <w:rPr>
        <w:rFonts w:ascii="Wingdings" w:eastAsia="Wingdings" w:hAnsi="Wingdings" w:cs="Wingdings" w:hint="default"/>
        <w:w w:val="100"/>
        <w:sz w:val="14"/>
        <w:szCs w:val="14"/>
      </w:rPr>
    </w:lvl>
    <w:lvl w:ilvl="1" w:tplc="638C6982">
      <w:numFmt w:val="bullet"/>
      <w:lvlText w:val="•"/>
      <w:lvlJc w:val="left"/>
      <w:pPr>
        <w:ind w:left="693" w:hanging="360"/>
      </w:pPr>
      <w:rPr>
        <w:rFonts w:hint="default"/>
      </w:rPr>
    </w:lvl>
    <w:lvl w:ilvl="2" w:tplc="146A6F0E">
      <w:numFmt w:val="bullet"/>
      <w:lvlText w:val="•"/>
      <w:lvlJc w:val="left"/>
      <w:pPr>
        <w:ind w:left="946" w:hanging="360"/>
      </w:pPr>
      <w:rPr>
        <w:rFonts w:hint="default"/>
      </w:rPr>
    </w:lvl>
    <w:lvl w:ilvl="3" w:tplc="EC10DE3C">
      <w:numFmt w:val="bullet"/>
      <w:lvlText w:val="•"/>
      <w:lvlJc w:val="left"/>
      <w:pPr>
        <w:ind w:left="1199" w:hanging="360"/>
      </w:pPr>
      <w:rPr>
        <w:rFonts w:hint="default"/>
      </w:rPr>
    </w:lvl>
    <w:lvl w:ilvl="4" w:tplc="53123416">
      <w:numFmt w:val="bullet"/>
      <w:lvlText w:val="•"/>
      <w:lvlJc w:val="left"/>
      <w:pPr>
        <w:ind w:left="1452" w:hanging="360"/>
      </w:pPr>
      <w:rPr>
        <w:rFonts w:hint="default"/>
      </w:rPr>
    </w:lvl>
    <w:lvl w:ilvl="5" w:tplc="BAEEBA62">
      <w:numFmt w:val="bullet"/>
      <w:lvlText w:val="•"/>
      <w:lvlJc w:val="left"/>
      <w:pPr>
        <w:ind w:left="1705" w:hanging="360"/>
      </w:pPr>
      <w:rPr>
        <w:rFonts w:hint="default"/>
      </w:rPr>
    </w:lvl>
    <w:lvl w:ilvl="6" w:tplc="C7688990">
      <w:numFmt w:val="bullet"/>
      <w:lvlText w:val="•"/>
      <w:lvlJc w:val="left"/>
      <w:pPr>
        <w:ind w:left="1958" w:hanging="360"/>
      </w:pPr>
      <w:rPr>
        <w:rFonts w:hint="default"/>
      </w:rPr>
    </w:lvl>
    <w:lvl w:ilvl="7" w:tplc="CD14EED6">
      <w:numFmt w:val="bullet"/>
      <w:lvlText w:val="•"/>
      <w:lvlJc w:val="left"/>
      <w:pPr>
        <w:ind w:left="2211" w:hanging="360"/>
      </w:pPr>
      <w:rPr>
        <w:rFonts w:hint="default"/>
      </w:rPr>
    </w:lvl>
    <w:lvl w:ilvl="8" w:tplc="0B10AB34">
      <w:numFmt w:val="bullet"/>
      <w:lvlText w:val="•"/>
      <w:lvlJc w:val="left"/>
      <w:pPr>
        <w:ind w:left="2464" w:hanging="360"/>
      </w:pPr>
      <w:rPr>
        <w:rFonts w:hint="default"/>
      </w:rPr>
    </w:lvl>
  </w:abstractNum>
  <w:num w:numId="1">
    <w:abstractNumId w:val="9"/>
  </w:num>
  <w:num w:numId="2">
    <w:abstractNumId w:val="11"/>
  </w:num>
  <w:num w:numId="3">
    <w:abstractNumId w:val="2"/>
  </w:num>
  <w:num w:numId="4">
    <w:abstractNumId w:val="8"/>
  </w:num>
  <w:num w:numId="5">
    <w:abstractNumId w:val="3"/>
  </w:num>
  <w:num w:numId="6">
    <w:abstractNumId w:val="14"/>
  </w:num>
  <w:num w:numId="7">
    <w:abstractNumId w:val="7"/>
  </w:num>
  <w:num w:numId="8">
    <w:abstractNumId w:val="1"/>
  </w:num>
  <w:num w:numId="9">
    <w:abstractNumId w:val="12"/>
  </w:num>
  <w:num w:numId="10">
    <w:abstractNumId w:val="13"/>
  </w:num>
  <w:num w:numId="11">
    <w:abstractNumId w:val="4"/>
  </w:num>
  <w:num w:numId="12">
    <w:abstractNumId w:val="19"/>
  </w:num>
  <w:num w:numId="13">
    <w:abstractNumId w:val="6"/>
  </w:num>
  <w:num w:numId="14">
    <w:abstractNumId w:val="16"/>
  </w:num>
  <w:num w:numId="15">
    <w:abstractNumId w:val="15"/>
  </w:num>
  <w:num w:numId="16">
    <w:abstractNumId w:val="17"/>
  </w:num>
  <w:num w:numId="17">
    <w:abstractNumId w:val="20"/>
  </w:num>
  <w:num w:numId="18">
    <w:abstractNumId w:val="10"/>
  </w:num>
  <w:num w:numId="19">
    <w:abstractNumId w:val="18"/>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DAA"/>
    <w:rsid w:val="0004141E"/>
    <w:rsid w:val="00061F39"/>
    <w:rsid w:val="001F189E"/>
    <w:rsid w:val="001F1B88"/>
    <w:rsid w:val="00206EF3"/>
    <w:rsid w:val="00253838"/>
    <w:rsid w:val="002E0DAA"/>
    <w:rsid w:val="004426A8"/>
    <w:rsid w:val="005D65FA"/>
    <w:rsid w:val="00603895"/>
    <w:rsid w:val="006063C6"/>
    <w:rsid w:val="00662F71"/>
    <w:rsid w:val="00692F74"/>
    <w:rsid w:val="00784D86"/>
    <w:rsid w:val="008D3197"/>
    <w:rsid w:val="00920FCB"/>
    <w:rsid w:val="00AA61C6"/>
    <w:rsid w:val="00AB77B9"/>
    <w:rsid w:val="00B077C3"/>
    <w:rsid w:val="00C47BEC"/>
    <w:rsid w:val="00CD7C63"/>
    <w:rsid w:val="00D6616E"/>
    <w:rsid w:val="00D700F6"/>
    <w:rsid w:val="00E94B78"/>
    <w:rsid w:val="00F51FDC"/>
    <w:rsid w:val="00FE62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D5797"/>
  <w15:docId w15:val="{7F56EB77-CF55-4F76-BB46-05458E4B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adugi" w:eastAsia="Gadugi" w:hAnsi="Gadugi" w:cs="Gadugi"/>
      <w:lang w:val="es-MX"/>
    </w:rPr>
  </w:style>
  <w:style w:type="paragraph" w:styleId="Ttulo1">
    <w:name w:val="heading 1"/>
    <w:basedOn w:val="Normal"/>
    <w:uiPriority w:val="1"/>
    <w:qFormat/>
    <w:pPr>
      <w:spacing w:before="100"/>
      <w:ind w:left="100"/>
      <w:outlineLvl w:val="0"/>
    </w:pPr>
    <w:rPr>
      <w:b/>
      <w:bCs/>
      <w:sz w:val="56"/>
      <w:szCs w:val="56"/>
    </w:rPr>
  </w:style>
  <w:style w:type="paragraph" w:styleId="Ttulo2">
    <w:name w:val="heading 2"/>
    <w:basedOn w:val="Normal"/>
    <w:uiPriority w:val="1"/>
    <w:qFormat/>
    <w:pPr>
      <w:spacing w:before="100"/>
      <w:ind w:left="100"/>
      <w:outlineLvl w:val="1"/>
    </w:pPr>
    <w:rPr>
      <w:b/>
      <w:bCs/>
      <w:sz w:val="44"/>
      <w:szCs w:val="44"/>
    </w:rPr>
  </w:style>
  <w:style w:type="paragraph" w:styleId="Ttulo3">
    <w:name w:val="heading 3"/>
    <w:basedOn w:val="Normal"/>
    <w:uiPriority w:val="1"/>
    <w:qFormat/>
    <w:pPr>
      <w:spacing w:before="100"/>
      <w:ind w:left="100"/>
      <w:outlineLvl w:val="2"/>
    </w:pPr>
    <w:rPr>
      <w:b/>
      <w:bCs/>
      <w:sz w:val="36"/>
      <w:szCs w:val="36"/>
    </w:rPr>
  </w:style>
  <w:style w:type="paragraph" w:styleId="Ttulo4">
    <w:name w:val="heading 4"/>
    <w:basedOn w:val="Normal"/>
    <w:uiPriority w:val="1"/>
    <w:qFormat/>
    <w:pPr>
      <w:spacing w:before="100"/>
      <w:ind w:left="100"/>
      <w:outlineLvl w:val="3"/>
    </w:pPr>
    <w:rPr>
      <w:b/>
      <w:bCs/>
      <w:sz w:val="32"/>
      <w:szCs w:val="32"/>
    </w:rPr>
  </w:style>
  <w:style w:type="paragraph" w:styleId="Ttulo5">
    <w:name w:val="heading 5"/>
    <w:basedOn w:val="Normal"/>
    <w:uiPriority w:val="1"/>
    <w:qFormat/>
    <w:pPr>
      <w:spacing w:before="100"/>
      <w:ind w:left="100"/>
      <w:outlineLvl w:val="4"/>
    </w:pPr>
    <w:rPr>
      <w:b/>
      <w:bCs/>
      <w:sz w:val="28"/>
      <w:szCs w:val="28"/>
    </w:rPr>
  </w:style>
  <w:style w:type="paragraph" w:styleId="Ttulo6">
    <w:name w:val="heading 6"/>
    <w:basedOn w:val="Normal"/>
    <w:uiPriority w:val="1"/>
    <w:qFormat/>
    <w:pPr>
      <w:spacing w:before="149"/>
      <w:ind w:left="893" w:right="1369" w:hanging="361"/>
      <w:jc w:val="both"/>
      <w:outlineLvl w:val="5"/>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60"/>
      <w:ind w:left="100"/>
    </w:pPr>
    <w:rPr>
      <w:rFonts w:ascii="Segoe UI" w:eastAsia="Segoe UI" w:hAnsi="Segoe UI" w:cs="Segoe UI"/>
      <w:sz w:val="24"/>
      <w:szCs w:val="24"/>
    </w:rPr>
  </w:style>
  <w:style w:type="paragraph" w:styleId="TDC2">
    <w:name w:val="toc 2"/>
    <w:basedOn w:val="Normal"/>
    <w:uiPriority w:val="1"/>
    <w:qFormat/>
    <w:pPr>
      <w:spacing w:before="160"/>
      <w:ind w:left="809"/>
    </w:pPr>
    <w:rPr>
      <w:rFonts w:ascii="Segoe UI" w:eastAsia="Segoe UI" w:hAnsi="Segoe UI" w:cs="Segoe UI"/>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93" w:hanging="361"/>
      <w:jc w:val="both"/>
    </w:pPr>
  </w:style>
  <w:style w:type="paragraph" w:customStyle="1" w:styleId="TableParagraph">
    <w:name w:val="Table Paragraph"/>
    <w:basedOn w:val="Normal"/>
    <w:uiPriority w:val="1"/>
    <w:qFormat/>
  </w:style>
  <w:style w:type="table" w:styleId="Tablaconcuadrcula">
    <w:name w:val="Table Grid"/>
    <w:basedOn w:val="Tablanormal"/>
    <w:uiPriority w:val="59"/>
    <w:unhideWhenUsed/>
    <w:rsid w:val="00FE6277"/>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3">
    <w:name w:val="Light Shading Accent 3"/>
    <w:basedOn w:val="Tablanormal"/>
    <w:uiPriority w:val="60"/>
    <w:rsid w:val="00FE6277"/>
    <w:pPr>
      <w:widowControl/>
      <w:autoSpaceDE/>
      <w:autoSpaceDN/>
    </w:pPr>
    <w:rPr>
      <w:color w:val="76923C" w:themeColor="accent3" w:themeShade="BF"/>
      <w:lang w:val="es-MX"/>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99" Type="http://schemas.openxmlformats.org/officeDocument/2006/relationships/hyperlink" Target="https://www.google.com.mx/url?sa=t&amp;amp;rct=j&amp;amp;q&amp;amp;esrc=s&amp;amp;source=web&amp;amp;cd=9&amp;amp;cad=rja&amp;amp;uact=8&amp;amp;ved=0ahUKEwjW4pTolYnUAhUEfiYKHRCiDRsQFghMMAg&amp;amp;url=http%3A%2F%2Fwww3.diputados.gob.mx%2Fcamara%2Fcontent%2Fdownload%2F334045%2F1190379%2Ffile%2F04%2520Cuaderno%2520Gasto%2520Federalizado%2520DEFINITIVO.pdf&amp;amp;usg=AFQjCNEOFfRkoGcE-fKN94VeN-_6LZdl-w" TargetMode="External"/><Relationship Id="rId21" Type="http://schemas.openxmlformats.org/officeDocument/2006/relationships/footer" Target="footer3.xml"/><Relationship Id="rId63" Type="http://schemas.openxmlformats.org/officeDocument/2006/relationships/image" Target="media/image37.png"/><Relationship Id="rId159" Type="http://schemas.openxmlformats.org/officeDocument/2006/relationships/image" Target="media/image133.png"/><Relationship Id="rId324" Type="http://schemas.openxmlformats.org/officeDocument/2006/relationships/hyperlink" Target="http://indicadores.bajacalifornia.gob.mx/monitorbc/index.html" TargetMode="External"/><Relationship Id="rId170" Type="http://schemas.openxmlformats.org/officeDocument/2006/relationships/image" Target="media/image144.png"/><Relationship Id="rId226" Type="http://schemas.openxmlformats.org/officeDocument/2006/relationships/image" Target="media/image199.png"/><Relationship Id="rId268" Type="http://schemas.openxmlformats.org/officeDocument/2006/relationships/footer" Target="footer12.xml"/><Relationship Id="rId32" Type="http://schemas.openxmlformats.org/officeDocument/2006/relationships/image" Target="media/image17.png"/><Relationship Id="rId74" Type="http://schemas.openxmlformats.org/officeDocument/2006/relationships/image" Target="media/image48.png"/><Relationship Id="rId128" Type="http://schemas.openxmlformats.org/officeDocument/2006/relationships/image" Target="media/image102.png"/><Relationship Id="rId5" Type="http://schemas.openxmlformats.org/officeDocument/2006/relationships/footnotes" Target="footnotes.xml"/><Relationship Id="rId181" Type="http://schemas.openxmlformats.org/officeDocument/2006/relationships/image" Target="media/image154.png"/><Relationship Id="rId237" Type="http://schemas.openxmlformats.org/officeDocument/2006/relationships/image" Target="media/image210.png"/><Relationship Id="rId279" Type="http://schemas.openxmlformats.org/officeDocument/2006/relationships/image" Target="media/image250.png"/><Relationship Id="rId43" Type="http://schemas.openxmlformats.org/officeDocument/2006/relationships/image" Target="media/image22.png"/><Relationship Id="rId139" Type="http://schemas.openxmlformats.org/officeDocument/2006/relationships/image" Target="media/image113.png"/><Relationship Id="rId290" Type="http://schemas.openxmlformats.org/officeDocument/2006/relationships/footer" Target="footer16.xml"/><Relationship Id="rId304" Type="http://schemas.openxmlformats.org/officeDocument/2006/relationships/hyperlink" Target="http://www.inafed.gob.mx/work/models/inafed/Resource/435/1/images/Catalogo_" TargetMode="External"/><Relationship Id="rId346" Type="http://schemas.openxmlformats.org/officeDocument/2006/relationships/image" Target="media/image274.png"/><Relationship Id="rId85" Type="http://schemas.openxmlformats.org/officeDocument/2006/relationships/image" Target="media/image59.png"/><Relationship Id="rId150" Type="http://schemas.openxmlformats.org/officeDocument/2006/relationships/image" Target="media/image124.png"/><Relationship Id="rId192" Type="http://schemas.openxmlformats.org/officeDocument/2006/relationships/image" Target="media/image165.png"/><Relationship Id="rId206" Type="http://schemas.openxmlformats.org/officeDocument/2006/relationships/image" Target="media/image179.png"/><Relationship Id="rId248" Type="http://schemas.openxmlformats.org/officeDocument/2006/relationships/image" Target="media/image221.png"/><Relationship Id="rId12" Type="http://schemas.openxmlformats.org/officeDocument/2006/relationships/image" Target="media/image6.jpeg"/><Relationship Id="rId108" Type="http://schemas.openxmlformats.org/officeDocument/2006/relationships/image" Target="media/image82.png"/><Relationship Id="rId315" Type="http://schemas.openxmlformats.org/officeDocument/2006/relationships/hyperlink" Target="mailto:ljimenez@saludbc.gob.mx" TargetMode="External"/><Relationship Id="rId54" Type="http://schemas.openxmlformats.org/officeDocument/2006/relationships/image" Target="media/image28.png"/><Relationship Id="rId96" Type="http://schemas.openxmlformats.org/officeDocument/2006/relationships/image" Target="media/image70.png"/><Relationship Id="rId161" Type="http://schemas.openxmlformats.org/officeDocument/2006/relationships/image" Target="media/image135.png"/><Relationship Id="rId217" Type="http://schemas.openxmlformats.org/officeDocument/2006/relationships/image" Target="media/image190.png"/><Relationship Id="rId259" Type="http://schemas.openxmlformats.org/officeDocument/2006/relationships/image" Target="media/image232.png"/><Relationship Id="rId23" Type="http://schemas.openxmlformats.org/officeDocument/2006/relationships/footer" Target="footer4.xml"/><Relationship Id="rId119" Type="http://schemas.openxmlformats.org/officeDocument/2006/relationships/image" Target="media/image93.png"/><Relationship Id="rId270" Type="http://schemas.openxmlformats.org/officeDocument/2006/relationships/image" Target="media/image241.png"/><Relationship Id="rId326" Type="http://schemas.openxmlformats.org/officeDocument/2006/relationships/footer" Target="footer20.xml"/><Relationship Id="rId65" Type="http://schemas.openxmlformats.org/officeDocument/2006/relationships/image" Target="media/image39.png"/><Relationship Id="rId130" Type="http://schemas.openxmlformats.org/officeDocument/2006/relationships/image" Target="media/image104.png"/><Relationship Id="rId172" Type="http://schemas.openxmlformats.org/officeDocument/2006/relationships/image" Target="media/image146.png"/><Relationship Id="rId228" Type="http://schemas.openxmlformats.org/officeDocument/2006/relationships/image" Target="media/image201.png"/><Relationship Id="rId281" Type="http://schemas.openxmlformats.org/officeDocument/2006/relationships/image" Target="media/image251.png"/><Relationship Id="rId34" Type="http://schemas.openxmlformats.org/officeDocument/2006/relationships/image" Target="media/image19.png"/><Relationship Id="rId76" Type="http://schemas.openxmlformats.org/officeDocument/2006/relationships/image" Target="media/image50.png"/><Relationship Id="rId141" Type="http://schemas.openxmlformats.org/officeDocument/2006/relationships/image" Target="media/image115.png"/><Relationship Id="rId7" Type="http://schemas.openxmlformats.org/officeDocument/2006/relationships/image" Target="media/image1.png"/><Relationship Id="rId183" Type="http://schemas.openxmlformats.org/officeDocument/2006/relationships/image" Target="media/image156.png"/><Relationship Id="rId239" Type="http://schemas.openxmlformats.org/officeDocument/2006/relationships/image" Target="media/image212.png"/><Relationship Id="rId250" Type="http://schemas.openxmlformats.org/officeDocument/2006/relationships/image" Target="media/image223.png"/><Relationship Id="rId292" Type="http://schemas.openxmlformats.org/officeDocument/2006/relationships/footer" Target="footer18.xml"/><Relationship Id="rId306" Type="http://schemas.openxmlformats.org/officeDocument/2006/relationships/hyperlink" Target="http://www.datatur.sectur.gob.mx/ITxEF_Docs/BCN_ANUARIO_PDF16.pdf" TargetMode="External"/><Relationship Id="rId45" Type="http://schemas.openxmlformats.org/officeDocument/2006/relationships/image" Target="media/image24.png"/><Relationship Id="rId87" Type="http://schemas.openxmlformats.org/officeDocument/2006/relationships/image" Target="media/image61.png"/><Relationship Id="rId110" Type="http://schemas.openxmlformats.org/officeDocument/2006/relationships/image" Target="media/image84.png"/><Relationship Id="rId348" Type="http://schemas.openxmlformats.org/officeDocument/2006/relationships/footer" Target="footer21.xml"/><Relationship Id="rId152" Type="http://schemas.openxmlformats.org/officeDocument/2006/relationships/image" Target="media/image126.png"/><Relationship Id="rId173" Type="http://schemas.openxmlformats.org/officeDocument/2006/relationships/image" Target="media/image147.png"/><Relationship Id="rId194" Type="http://schemas.openxmlformats.org/officeDocument/2006/relationships/image" Target="media/image167.png"/><Relationship Id="rId208" Type="http://schemas.openxmlformats.org/officeDocument/2006/relationships/image" Target="media/image181.png"/><Relationship Id="rId229" Type="http://schemas.openxmlformats.org/officeDocument/2006/relationships/image" Target="media/image202.png"/><Relationship Id="rId240" Type="http://schemas.openxmlformats.org/officeDocument/2006/relationships/image" Target="media/image213.png"/><Relationship Id="rId261" Type="http://schemas.openxmlformats.org/officeDocument/2006/relationships/image" Target="media/image234.png"/><Relationship Id="rId14" Type="http://schemas.openxmlformats.org/officeDocument/2006/relationships/image" Target="media/image6.png"/><Relationship Id="rId35" Type="http://schemas.openxmlformats.org/officeDocument/2006/relationships/hyperlink" Target="http://www.monitorbc.gob.mx/" TargetMode="External"/><Relationship Id="rId56" Type="http://schemas.openxmlformats.org/officeDocument/2006/relationships/image" Target="media/image30.png"/><Relationship Id="rId77" Type="http://schemas.openxmlformats.org/officeDocument/2006/relationships/image" Target="media/image51.png"/><Relationship Id="rId100" Type="http://schemas.openxmlformats.org/officeDocument/2006/relationships/image" Target="media/image74.png"/><Relationship Id="rId282" Type="http://schemas.openxmlformats.org/officeDocument/2006/relationships/image" Target="media/image252.png"/><Relationship Id="rId317" Type="http://schemas.openxmlformats.org/officeDocument/2006/relationships/hyperlink" Target="http://www.copladebc.gob.mx/" TargetMode="External"/><Relationship Id="rId8" Type="http://schemas.openxmlformats.org/officeDocument/2006/relationships/image" Target="media/image2.jpeg"/><Relationship Id="rId98" Type="http://schemas.openxmlformats.org/officeDocument/2006/relationships/image" Target="media/image72.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image" Target="media/image157.png"/><Relationship Id="rId219" Type="http://schemas.openxmlformats.org/officeDocument/2006/relationships/image" Target="media/image192.png"/><Relationship Id="rId230" Type="http://schemas.openxmlformats.org/officeDocument/2006/relationships/image" Target="media/image203.png"/><Relationship Id="rId251" Type="http://schemas.openxmlformats.org/officeDocument/2006/relationships/image" Target="media/image224.png"/><Relationship Id="rId25" Type="http://schemas.openxmlformats.org/officeDocument/2006/relationships/image" Target="media/image12.png"/><Relationship Id="rId46" Type="http://schemas.openxmlformats.org/officeDocument/2006/relationships/hyperlink" Target="http://indicadores.bajacalifornia.gob.mx/ejercicio_recursos-16.jsp" TargetMode="External"/><Relationship Id="rId67" Type="http://schemas.openxmlformats.org/officeDocument/2006/relationships/image" Target="media/image41.png"/><Relationship Id="rId272" Type="http://schemas.openxmlformats.org/officeDocument/2006/relationships/image" Target="media/image243.jpeg"/><Relationship Id="rId293" Type="http://schemas.openxmlformats.org/officeDocument/2006/relationships/hyperlink" Target="http://informe.asf.gob.mx/Documentos/Auditorias/2015_MR-SEGURO%20POPULAR_a.pdf" TargetMode="External"/><Relationship Id="rId307" Type="http://schemas.openxmlformats.org/officeDocument/2006/relationships/hyperlink" Target="http://www.seguropopularbc.gob.mx/index.asp" TargetMode="External"/><Relationship Id="rId328" Type="http://schemas.openxmlformats.org/officeDocument/2006/relationships/image" Target="media/image256.jpeg"/><Relationship Id="rId349" Type="http://schemas.openxmlformats.org/officeDocument/2006/relationships/fontTable" Target="fontTable.xml"/><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hyperlink" Target="http://www.seguropopularbc.gob.mx/index.asp" TargetMode="External"/><Relationship Id="rId195" Type="http://schemas.openxmlformats.org/officeDocument/2006/relationships/image" Target="media/image168.png"/><Relationship Id="rId209" Type="http://schemas.openxmlformats.org/officeDocument/2006/relationships/image" Target="media/image182.png"/><Relationship Id="rId220" Type="http://schemas.openxmlformats.org/officeDocument/2006/relationships/image" Target="media/image193.png"/><Relationship Id="rId241" Type="http://schemas.openxmlformats.org/officeDocument/2006/relationships/image" Target="media/image214.png"/><Relationship Id="rId15" Type="http://schemas.openxmlformats.org/officeDocument/2006/relationships/image" Target="media/image7.png"/><Relationship Id="rId36" Type="http://schemas.openxmlformats.org/officeDocument/2006/relationships/hyperlink" Target="http://www.google.com.mx/url?sa=t&amp;amp;rct=j&amp;amp;q&amp;amp;esrc=s&amp;amp;source=web&amp;amp;cd=1&amp;amp;cad=rja&amp;amp;uact=8&amp;amp;ved=0ahUKEwi2_tOUs-" TargetMode="External"/><Relationship Id="rId57" Type="http://schemas.openxmlformats.org/officeDocument/2006/relationships/image" Target="media/image31.png"/><Relationship Id="rId262" Type="http://schemas.openxmlformats.org/officeDocument/2006/relationships/image" Target="media/image235.png"/><Relationship Id="rId283" Type="http://schemas.openxmlformats.org/officeDocument/2006/relationships/image" Target="media/image253.jpeg"/><Relationship Id="rId318" Type="http://schemas.openxmlformats.org/officeDocument/2006/relationships/hyperlink" Target="http://indicadores.bajacalifornia.gob.mx/monitorbc/index.html" TargetMode="External"/><Relationship Id="rId78" Type="http://schemas.openxmlformats.org/officeDocument/2006/relationships/image" Target="media/image52.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43" Type="http://schemas.openxmlformats.org/officeDocument/2006/relationships/image" Target="media/image117.png"/><Relationship Id="rId164" Type="http://schemas.openxmlformats.org/officeDocument/2006/relationships/image" Target="media/image138.png"/><Relationship Id="rId185" Type="http://schemas.openxmlformats.org/officeDocument/2006/relationships/image" Target="media/image158.png"/><Relationship Id="rId350" Type="http://schemas.openxmlformats.org/officeDocument/2006/relationships/theme" Target="theme/theme1.xml"/><Relationship Id="rId9" Type="http://schemas.openxmlformats.org/officeDocument/2006/relationships/image" Target="media/image3.jpeg"/><Relationship Id="rId210" Type="http://schemas.openxmlformats.org/officeDocument/2006/relationships/image" Target="media/image183.png"/><Relationship Id="rId26" Type="http://schemas.openxmlformats.org/officeDocument/2006/relationships/footer" Target="footer5.xml"/><Relationship Id="rId231" Type="http://schemas.openxmlformats.org/officeDocument/2006/relationships/image" Target="media/image204.png"/><Relationship Id="rId252" Type="http://schemas.openxmlformats.org/officeDocument/2006/relationships/image" Target="media/image225.png"/><Relationship Id="rId273" Type="http://schemas.openxmlformats.org/officeDocument/2006/relationships/image" Target="media/image244.jpeg"/><Relationship Id="rId294" Type="http://schemas.openxmlformats.org/officeDocument/2006/relationships/hyperlink" Target="http://informe.asf.gob.mx/Documentos/Auditorias/2015_MR-SEGURO%20POPULAR_a.pdf" TargetMode="External"/><Relationship Id="rId308" Type="http://schemas.openxmlformats.org/officeDocument/2006/relationships/hyperlink" Target="http://secfin.bcs.gob.mx/fnz/wp-content/themes/fnz_bcs/assets/images/boletines/2017/2.pdf" TargetMode="External"/><Relationship Id="rId47" Type="http://schemas.openxmlformats.org/officeDocument/2006/relationships/footer" Target="footer9.xml"/><Relationship Id="rId68" Type="http://schemas.openxmlformats.org/officeDocument/2006/relationships/image" Target="media/image42.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8.pn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header" Target="header1.xml"/><Relationship Id="rId221" Type="http://schemas.openxmlformats.org/officeDocument/2006/relationships/image" Target="media/image194.png"/><Relationship Id="rId242" Type="http://schemas.openxmlformats.org/officeDocument/2006/relationships/image" Target="media/image215.png"/><Relationship Id="rId263" Type="http://schemas.openxmlformats.org/officeDocument/2006/relationships/image" Target="media/image236.png"/><Relationship Id="rId284" Type="http://schemas.openxmlformats.org/officeDocument/2006/relationships/image" Target="media/image254.png"/><Relationship Id="rId319" Type="http://schemas.openxmlformats.org/officeDocument/2006/relationships/hyperlink" Target="http://www.copladebc.gob.mx/" TargetMode="External"/><Relationship Id="rId37" Type="http://schemas.openxmlformats.org/officeDocument/2006/relationships/footer" Target="footer7.xml"/><Relationship Id="rId58" Type="http://schemas.openxmlformats.org/officeDocument/2006/relationships/image" Target="media/image32.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4.png"/><Relationship Id="rId165" Type="http://schemas.openxmlformats.org/officeDocument/2006/relationships/image" Target="media/image139.png"/><Relationship Id="rId186" Type="http://schemas.openxmlformats.org/officeDocument/2006/relationships/image" Target="media/image159.png"/><Relationship Id="rId211" Type="http://schemas.openxmlformats.org/officeDocument/2006/relationships/image" Target="media/image184.png"/><Relationship Id="rId232" Type="http://schemas.openxmlformats.org/officeDocument/2006/relationships/image" Target="media/image205.png"/><Relationship Id="rId253" Type="http://schemas.openxmlformats.org/officeDocument/2006/relationships/image" Target="media/image226.png"/><Relationship Id="rId274" Type="http://schemas.openxmlformats.org/officeDocument/2006/relationships/image" Target="media/image245.png"/><Relationship Id="rId295" Type="http://schemas.openxmlformats.org/officeDocument/2006/relationships/hyperlink" Target="http://www.cmic.org.mx/cmic/ceesco/2016/PPEF%202017%20EDOS.pdf" TargetMode="External"/><Relationship Id="rId309" Type="http://schemas.openxmlformats.org/officeDocument/2006/relationships/hyperlink" Target="http://secfin.bcs.gob.mx/fnz/wp-content/themes/fnz_bcs/assets/images/boletines/2017/2.pdf" TargetMode="External"/><Relationship Id="rId27" Type="http://schemas.openxmlformats.org/officeDocument/2006/relationships/image" Target="media/image13.jpeg"/><Relationship Id="rId48" Type="http://schemas.openxmlformats.org/officeDocument/2006/relationships/image" Target="media/image25.jpeg"/><Relationship Id="rId69" Type="http://schemas.openxmlformats.org/officeDocument/2006/relationships/image" Target="media/image43.png"/><Relationship Id="rId113" Type="http://schemas.openxmlformats.org/officeDocument/2006/relationships/image" Target="media/image87.png"/><Relationship Id="rId134" Type="http://schemas.openxmlformats.org/officeDocument/2006/relationships/image" Target="media/image108.png"/><Relationship Id="rId320" Type="http://schemas.openxmlformats.org/officeDocument/2006/relationships/hyperlink" Target="http://indicadores.bajacalifornia.gob.mx/monitorbc/index.html" TargetMode="External"/><Relationship Id="rId80" Type="http://schemas.openxmlformats.org/officeDocument/2006/relationships/image" Target="media/image54.png"/><Relationship Id="rId155" Type="http://schemas.openxmlformats.org/officeDocument/2006/relationships/image" Target="media/image129.png"/><Relationship Id="rId176" Type="http://schemas.openxmlformats.org/officeDocument/2006/relationships/image" Target="media/image149.png"/><Relationship Id="rId197" Type="http://schemas.openxmlformats.org/officeDocument/2006/relationships/image" Target="media/image170.png"/><Relationship Id="rId201" Type="http://schemas.openxmlformats.org/officeDocument/2006/relationships/image" Target="media/image174.png"/><Relationship Id="rId222" Type="http://schemas.openxmlformats.org/officeDocument/2006/relationships/image" Target="media/image195.png"/><Relationship Id="rId243" Type="http://schemas.openxmlformats.org/officeDocument/2006/relationships/image" Target="media/image216.png"/><Relationship Id="rId264" Type="http://schemas.openxmlformats.org/officeDocument/2006/relationships/image" Target="media/image237.png"/><Relationship Id="rId285" Type="http://schemas.openxmlformats.org/officeDocument/2006/relationships/image" Target="media/image9.png"/><Relationship Id="rId17" Type="http://schemas.openxmlformats.org/officeDocument/2006/relationships/footer" Target="footer1.xml"/><Relationship Id="rId38" Type="http://schemas.openxmlformats.org/officeDocument/2006/relationships/image" Target="media/image20.png"/><Relationship Id="rId59" Type="http://schemas.openxmlformats.org/officeDocument/2006/relationships/image" Target="media/image33.png"/><Relationship Id="rId103" Type="http://schemas.openxmlformats.org/officeDocument/2006/relationships/image" Target="media/image77.png"/><Relationship Id="rId124" Type="http://schemas.openxmlformats.org/officeDocument/2006/relationships/image" Target="media/image98.png"/><Relationship Id="rId310" Type="http://schemas.openxmlformats.org/officeDocument/2006/relationships/hyperlink" Target="http://www.diputados.gob.mx/sedia/sia/se/SAE-ISS-01-16.pdf" TargetMode="External"/><Relationship Id="rId70" Type="http://schemas.openxmlformats.org/officeDocument/2006/relationships/image" Target="media/image44.png"/><Relationship Id="rId91" Type="http://schemas.openxmlformats.org/officeDocument/2006/relationships/image" Target="media/image65.png"/><Relationship Id="rId145" Type="http://schemas.openxmlformats.org/officeDocument/2006/relationships/image" Target="media/image119.png"/><Relationship Id="rId166" Type="http://schemas.openxmlformats.org/officeDocument/2006/relationships/image" Target="media/image140.png"/><Relationship Id="rId187" Type="http://schemas.openxmlformats.org/officeDocument/2006/relationships/image" Target="media/image160.png"/><Relationship Id="rId1" Type="http://schemas.openxmlformats.org/officeDocument/2006/relationships/numbering" Target="numbering.xml"/><Relationship Id="rId212" Type="http://schemas.openxmlformats.org/officeDocument/2006/relationships/image" Target="media/image185.png"/><Relationship Id="rId233" Type="http://schemas.openxmlformats.org/officeDocument/2006/relationships/image" Target="media/image206.png"/><Relationship Id="rId254" Type="http://schemas.openxmlformats.org/officeDocument/2006/relationships/image" Target="media/image227.png"/><Relationship Id="rId28" Type="http://schemas.openxmlformats.org/officeDocument/2006/relationships/image" Target="media/image14.jpeg"/><Relationship Id="rId49" Type="http://schemas.openxmlformats.org/officeDocument/2006/relationships/footer" Target="footer10.xml"/><Relationship Id="rId114" Type="http://schemas.openxmlformats.org/officeDocument/2006/relationships/image" Target="media/image88.png"/><Relationship Id="rId275" Type="http://schemas.openxmlformats.org/officeDocument/2006/relationships/image" Target="media/image246.png"/><Relationship Id="rId296" Type="http://schemas.openxmlformats.org/officeDocument/2006/relationships/hyperlink" Target="https://www.google.com.mx/url?sa=t&amp;amp;rct=j&amp;amp;q&amp;amp;esrc=s&amp;amp;source=web&amp;amp;cd=9&amp;amp;cad=rja&amp;amp;uact=8&amp;amp;ved=0ahUKEwjW4pTolYnUAhUEfiYKHRCiDRsQFghMMAg&amp;amp;url=http%3A%2F%2Fwww3.diputados.gob.mx%2Fcamara%2Fcontent%2Fdownload%2F334045%2F1190379%2Ffile%2F04%2520Cuaderno%2520Gasto%2520Federalizado%2520DEFINITIVO.pdf&amp;amp;usg=AFQjCNEOFfRkoGcE-fKN94VeN-_6LZdl-w" TargetMode="External"/><Relationship Id="rId300" Type="http://schemas.openxmlformats.org/officeDocument/2006/relationships/hyperlink" Target="https://www.google.com.mx/url?sa=t&amp;amp;rct=j&amp;amp;q&amp;amp;esrc=s&amp;amp;source=web&amp;amp;cd=9&amp;amp;cad=rja&amp;amp;uact=8&amp;amp;ved=0ahUKEwjW4pTolYnUAhUEfiYKHRCiDRsQFghMMAg&amp;amp;url=http%3A%2F%2Fwww3.diputados.gob.mx%2Fcamara%2Fcontent%2Fdownload%2F334045%2F1190379%2Ffile%2F04%2520Cuaderno%2520Gasto%2520Federalizado%2520DEFINITIVO.pdf&amp;amp;usg=AFQjCNEOFfRkoGcE-fKN94VeN-_6LZdl-w" TargetMode="External"/><Relationship Id="rId60" Type="http://schemas.openxmlformats.org/officeDocument/2006/relationships/image" Target="media/image34.png"/><Relationship Id="rId81" Type="http://schemas.openxmlformats.org/officeDocument/2006/relationships/image" Target="media/image55.pn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image" Target="media/image150.png"/><Relationship Id="rId198" Type="http://schemas.openxmlformats.org/officeDocument/2006/relationships/image" Target="media/image171.png"/><Relationship Id="rId321" Type="http://schemas.openxmlformats.org/officeDocument/2006/relationships/hyperlink" Target="http://www.copladebc.gob.mx/" TargetMode="External"/><Relationship Id="rId342" Type="http://schemas.openxmlformats.org/officeDocument/2006/relationships/image" Target="media/image270.png"/><Relationship Id="rId202" Type="http://schemas.openxmlformats.org/officeDocument/2006/relationships/image" Target="media/image175.png"/><Relationship Id="rId223" Type="http://schemas.openxmlformats.org/officeDocument/2006/relationships/image" Target="media/image196.png"/><Relationship Id="rId244" Type="http://schemas.openxmlformats.org/officeDocument/2006/relationships/image" Target="media/image217.png"/><Relationship Id="rId18" Type="http://schemas.openxmlformats.org/officeDocument/2006/relationships/header" Target="header2.xml"/><Relationship Id="rId39" Type="http://schemas.openxmlformats.org/officeDocument/2006/relationships/hyperlink" Target="http://www.dgpop.salud.gob.mx/media/364452/U005-MIR-2016-abr-8.pdf" TargetMode="External"/><Relationship Id="rId265" Type="http://schemas.openxmlformats.org/officeDocument/2006/relationships/image" Target="media/image238.png"/><Relationship Id="rId286" Type="http://schemas.openxmlformats.org/officeDocument/2006/relationships/image" Target="media/image10.jpeg"/><Relationship Id="rId50" Type="http://schemas.openxmlformats.org/officeDocument/2006/relationships/hyperlink" Target="http://www.seguropopularbc.gob.mx/index.asp" TargetMode="External"/><Relationship Id="rId104" Type="http://schemas.openxmlformats.org/officeDocument/2006/relationships/image" Target="media/image78.png"/><Relationship Id="rId125" Type="http://schemas.openxmlformats.org/officeDocument/2006/relationships/image" Target="media/image99.png"/><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image" Target="media/image161.png"/><Relationship Id="rId311" Type="http://schemas.openxmlformats.org/officeDocument/2006/relationships/hyperlink" Target="http://finanzaspublicas.hacienda.gob.mx/" TargetMode="External"/><Relationship Id="rId71" Type="http://schemas.openxmlformats.org/officeDocument/2006/relationships/image" Target="media/image45.png"/><Relationship Id="rId92" Type="http://schemas.openxmlformats.org/officeDocument/2006/relationships/image" Target="media/image66.png"/><Relationship Id="rId213" Type="http://schemas.openxmlformats.org/officeDocument/2006/relationships/image" Target="media/image186.png"/><Relationship Id="rId234" Type="http://schemas.openxmlformats.org/officeDocument/2006/relationships/image" Target="media/image207.png"/><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image" Target="media/image228.png"/><Relationship Id="rId276" Type="http://schemas.openxmlformats.org/officeDocument/2006/relationships/image" Target="media/image247.png"/><Relationship Id="rId297" Type="http://schemas.openxmlformats.org/officeDocument/2006/relationships/hyperlink" Target="https://www.google.com.mx/url?sa=t&amp;amp;rct=j&amp;amp;q&amp;amp;esrc=s&amp;amp;source=web&amp;amp;cd=9&amp;amp;cad=rja&amp;amp;uact=8&amp;amp;ved=0ahUKEwjW4pTolYnUAhUEfiYKHRCiDRsQFghMMAg&amp;amp;url=http%3A%2F%2Fwww3.diputados.gob.mx%2Fcamara%2Fcontent%2Fdownload%2F334045%2F1190379%2Ffile%2F04%2520Cuaderno%2520Gasto%2520Federalizado%2520DEFINITIVO.pdf&amp;amp;usg=AFQjCNEOFfRkoGcE-fKN94VeN-_6LZdl-w" TargetMode="External"/><Relationship Id="rId40" Type="http://schemas.openxmlformats.org/officeDocument/2006/relationships/hyperlink" Target="http://www.dgpop.salud.gob.mx/media/364452/U005-MIR-2016-abr-8.pdf" TargetMode="External"/><Relationship Id="rId115" Type="http://schemas.openxmlformats.org/officeDocument/2006/relationships/image" Target="media/image89.png"/><Relationship Id="rId136" Type="http://schemas.openxmlformats.org/officeDocument/2006/relationships/image" Target="media/image110.png"/><Relationship Id="rId157" Type="http://schemas.openxmlformats.org/officeDocument/2006/relationships/image" Target="media/image131.png"/><Relationship Id="rId178" Type="http://schemas.openxmlformats.org/officeDocument/2006/relationships/image" Target="media/image151.png"/><Relationship Id="rId301" Type="http://schemas.openxmlformats.org/officeDocument/2006/relationships/hyperlink" Target="http://bibliodigitalibd.senado.gob.mx/bitstream/handle/123456789/3389/1Publicac" TargetMode="External"/><Relationship Id="rId322" Type="http://schemas.openxmlformats.org/officeDocument/2006/relationships/hyperlink" Target="http://indicadores.bajacalifornia.gob.mx/monitorbc/index.html" TargetMode="External"/><Relationship Id="rId343" Type="http://schemas.openxmlformats.org/officeDocument/2006/relationships/image" Target="media/image271.png"/><Relationship Id="rId61" Type="http://schemas.openxmlformats.org/officeDocument/2006/relationships/image" Target="media/image35.png"/><Relationship Id="rId82" Type="http://schemas.openxmlformats.org/officeDocument/2006/relationships/image" Target="media/image56.png"/><Relationship Id="rId199" Type="http://schemas.openxmlformats.org/officeDocument/2006/relationships/image" Target="media/image172.png"/><Relationship Id="rId203" Type="http://schemas.openxmlformats.org/officeDocument/2006/relationships/image" Target="media/image176.png"/><Relationship Id="rId19" Type="http://schemas.openxmlformats.org/officeDocument/2006/relationships/footer" Target="footer2.xml"/><Relationship Id="rId224" Type="http://schemas.openxmlformats.org/officeDocument/2006/relationships/image" Target="media/image197.png"/><Relationship Id="rId245" Type="http://schemas.openxmlformats.org/officeDocument/2006/relationships/image" Target="media/image218.png"/><Relationship Id="rId266" Type="http://schemas.openxmlformats.org/officeDocument/2006/relationships/footer" Target="footer11.xml"/><Relationship Id="rId287" Type="http://schemas.openxmlformats.org/officeDocument/2006/relationships/footer" Target="footer14.xml"/><Relationship Id="rId30" Type="http://schemas.openxmlformats.org/officeDocument/2006/relationships/footer" Target="footer6.xml"/><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png"/><Relationship Id="rId168" Type="http://schemas.openxmlformats.org/officeDocument/2006/relationships/image" Target="media/image142.png"/><Relationship Id="rId312" Type="http://schemas.openxmlformats.org/officeDocument/2006/relationships/hyperlink" Target="http://indicadores.bajacalifornia.gob.mx/consultaciudadana/download/Presupuesto" TargetMode="External"/><Relationship Id="rId51" Type="http://schemas.openxmlformats.org/officeDocument/2006/relationships/hyperlink" Target="http://www.bajacalifornia.gob.mx/3erInformeBC/pdf/Eje%202%20Sociedad%20Saludable.pdf" TargetMode="External"/><Relationship Id="rId72" Type="http://schemas.openxmlformats.org/officeDocument/2006/relationships/image" Target="media/image46.png"/><Relationship Id="rId93" Type="http://schemas.openxmlformats.org/officeDocument/2006/relationships/image" Target="media/image67.png"/><Relationship Id="rId189" Type="http://schemas.openxmlformats.org/officeDocument/2006/relationships/image" Target="media/image162.png"/><Relationship Id="rId3" Type="http://schemas.openxmlformats.org/officeDocument/2006/relationships/settings" Target="settings.xml"/><Relationship Id="rId214" Type="http://schemas.openxmlformats.org/officeDocument/2006/relationships/image" Target="media/image187.png"/><Relationship Id="rId235" Type="http://schemas.openxmlformats.org/officeDocument/2006/relationships/image" Target="media/image208.png"/><Relationship Id="rId256" Type="http://schemas.openxmlformats.org/officeDocument/2006/relationships/image" Target="media/image229.png"/><Relationship Id="rId277" Type="http://schemas.openxmlformats.org/officeDocument/2006/relationships/image" Target="media/image248.png"/><Relationship Id="rId298" Type="http://schemas.openxmlformats.org/officeDocument/2006/relationships/hyperlink" Target="https://www.google.com.mx/url?sa=t&amp;amp;rct=j&amp;amp;q&amp;amp;esrc=s&amp;amp;source=web&amp;amp;cd=9&amp;amp;cad=rja&amp;amp;uact=8&amp;amp;ved=0ahUKEwjW4pTolYnUAhUEfiYKHRCiDRsQFghMMAg&amp;amp;url=http%3A%2F%2Fwww3.diputados.gob.mx%2Fcamara%2Fcontent%2Fdownload%2F334045%2F1190379%2Ffile%2F04%2520Cuaderno%2520Gasto%2520Federalizado%2520DEFINITIVO.pdf&amp;amp;usg=AFQjCNEOFfRkoGcE-fKN94VeN-_6LZdl-w" TargetMode="External"/><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2.png"/><Relationship Id="rId302" Type="http://schemas.openxmlformats.org/officeDocument/2006/relationships/hyperlink" Target="http://www.copladebc.gob.mx/PED/documentos/Actualizacion%20del%20Plan%20Estatal%20de%20Desarrollo%202014-2019.pdf" TargetMode="External"/><Relationship Id="rId323" Type="http://schemas.openxmlformats.org/officeDocument/2006/relationships/hyperlink" Target="http://www.copladebc.gob.mx/" TargetMode="External"/><Relationship Id="rId344" Type="http://schemas.openxmlformats.org/officeDocument/2006/relationships/image" Target="media/image272.jpeg"/><Relationship Id="rId20" Type="http://schemas.openxmlformats.org/officeDocument/2006/relationships/header" Target="header3.xml"/><Relationship Id="rId41" Type="http://schemas.openxmlformats.org/officeDocument/2006/relationships/footer" Target="footer8.xml"/><Relationship Id="rId62" Type="http://schemas.openxmlformats.org/officeDocument/2006/relationships/image" Target="media/image36.png"/><Relationship Id="rId83" Type="http://schemas.openxmlformats.org/officeDocument/2006/relationships/image" Target="media/image57.png"/><Relationship Id="rId179" Type="http://schemas.openxmlformats.org/officeDocument/2006/relationships/image" Target="media/image152.png"/><Relationship Id="rId190" Type="http://schemas.openxmlformats.org/officeDocument/2006/relationships/image" Target="media/image163.png"/><Relationship Id="rId204" Type="http://schemas.openxmlformats.org/officeDocument/2006/relationships/image" Target="media/image177.png"/><Relationship Id="rId225" Type="http://schemas.openxmlformats.org/officeDocument/2006/relationships/image" Target="media/image198.png"/><Relationship Id="rId246" Type="http://schemas.openxmlformats.org/officeDocument/2006/relationships/image" Target="media/image219.png"/><Relationship Id="rId267" Type="http://schemas.openxmlformats.org/officeDocument/2006/relationships/image" Target="media/image239.jpeg"/><Relationship Id="rId288" Type="http://schemas.openxmlformats.org/officeDocument/2006/relationships/header" Target="header4.xml"/><Relationship Id="rId106" Type="http://schemas.openxmlformats.org/officeDocument/2006/relationships/image" Target="media/image80.png"/><Relationship Id="rId127" Type="http://schemas.openxmlformats.org/officeDocument/2006/relationships/image" Target="media/image101.png"/><Relationship Id="rId313" Type="http://schemas.openxmlformats.org/officeDocument/2006/relationships/footer" Target="footer19.xml"/><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image" Target="media/image26.png"/><Relationship Id="rId73" Type="http://schemas.openxmlformats.org/officeDocument/2006/relationships/image" Target="media/image47.png"/><Relationship Id="rId94" Type="http://schemas.openxmlformats.org/officeDocument/2006/relationships/image" Target="media/image68.png"/><Relationship Id="rId148" Type="http://schemas.openxmlformats.org/officeDocument/2006/relationships/image" Target="media/image122.png"/><Relationship Id="rId169" Type="http://schemas.openxmlformats.org/officeDocument/2006/relationships/image" Target="media/image143.png"/><Relationship Id="rId4" Type="http://schemas.openxmlformats.org/officeDocument/2006/relationships/webSettings" Target="webSettings.xml"/><Relationship Id="rId180" Type="http://schemas.openxmlformats.org/officeDocument/2006/relationships/image" Target="media/image153.png"/><Relationship Id="rId215" Type="http://schemas.openxmlformats.org/officeDocument/2006/relationships/image" Target="media/image188.png"/><Relationship Id="rId236" Type="http://schemas.openxmlformats.org/officeDocument/2006/relationships/image" Target="media/image209.png"/><Relationship Id="rId257" Type="http://schemas.openxmlformats.org/officeDocument/2006/relationships/image" Target="media/image230.png"/><Relationship Id="rId278" Type="http://schemas.openxmlformats.org/officeDocument/2006/relationships/image" Target="media/image249.png"/><Relationship Id="rId303" Type="http://schemas.openxmlformats.org/officeDocument/2006/relationships/hyperlink" Target="http://www.copladebc.gob.mx/PED/documentos/Actualizacion%20del%20Plan%20Estatal%20de%20Desarrollo%202014-2019.pdf" TargetMode="External"/><Relationship Id="rId42" Type="http://schemas.openxmlformats.org/officeDocument/2006/relationships/image" Target="media/image21.png"/><Relationship Id="rId84" Type="http://schemas.openxmlformats.org/officeDocument/2006/relationships/image" Target="media/image58.png"/><Relationship Id="rId138" Type="http://schemas.openxmlformats.org/officeDocument/2006/relationships/image" Target="media/image112.png"/><Relationship Id="rId345" Type="http://schemas.openxmlformats.org/officeDocument/2006/relationships/image" Target="media/image273.png"/><Relationship Id="rId191" Type="http://schemas.openxmlformats.org/officeDocument/2006/relationships/image" Target="media/image164.png"/><Relationship Id="rId205" Type="http://schemas.openxmlformats.org/officeDocument/2006/relationships/image" Target="media/image178.png"/><Relationship Id="rId247" Type="http://schemas.openxmlformats.org/officeDocument/2006/relationships/image" Target="media/image220.png"/><Relationship Id="rId107" Type="http://schemas.openxmlformats.org/officeDocument/2006/relationships/image" Target="media/image81.png"/><Relationship Id="rId289" Type="http://schemas.openxmlformats.org/officeDocument/2006/relationships/footer" Target="footer15.xml"/><Relationship Id="rId11" Type="http://schemas.openxmlformats.org/officeDocument/2006/relationships/image" Target="media/image5.jpeg"/><Relationship Id="rId53" Type="http://schemas.openxmlformats.org/officeDocument/2006/relationships/image" Target="media/image27.png"/><Relationship Id="rId149" Type="http://schemas.openxmlformats.org/officeDocument/2006/relationships/image" Target="media/image123.png"/><Relationship Id="rId314" Type="http://schemas.openxmlformats.org/officeDocument/2006/relationships/hyperlink" Target="mailto:despacho.uz@gmail.com" TargetMode="External"/><Relationship Id="rId95" Type="http://schemas.openxmlformats.org/officeDocument/2006/relationships/image" Target="media/image69.png"/><Relationship Id="rId160" Type="http://schemas.openxmlformats.org/officeDocument/2006/relationships/image" Target="media/image134.png"/><Relationship Id="rId216" Type="http://schemas.openxmlformats.org/officeDocument/2006/relationships/image" Target="media/image189.png"/><Relationship Id="rId258" Type="http://schemas.openxmlformats.org/officeDocument/2006/relationships/image" Target="media/image231.png"/><Relationship Id="rId22" Type="http://schemas.openxmlformats.org/officeDocument/2006/relationships/hyperlink" Target="http://indicadores.bajacalifornia.gob.mx/ejercicio_recursos-16.jsp" TargetMode="External"/><Relationship Id="rId64" Type="http://schemas.openxmlformats.org/officeDocument/2006/relationships/image" Target="media/image38.png"/><Relationship Id="rId118" Type="http://schemas.openxmlformats.org/officeDocument/2006/relationships/image" Target="media/image92.png"/><Relationship Id="rId325" Type="http://schemas.openxmlformats.org/officeDocument/2006/relationships/header" Target="header5.xml"/><Relationship Id="rId171" Type="http://schemas.openxmlformats.org/officeDocument/2006/relationships/image" Target="media/image145.png"/><Relationship Id="rId227" Type="http://schemas.openxmlformats.org/officeDocument/2006/relationships/image" Target="media/image200.png"/><Relationship Id="rId269" Type="http://schemas.openxmlformats.org/officeDocument/2006/relationships/image" Target="media/image240.jpeg"/><Relationship Id="rId33" Type="http://schemas.openxmlformats.org/officeDocument/2006/relationships/image" Target="media/image18.jpeg"/><Relationship Id="rId129" Type="http://schemas.openxmlformats.org/officeDocument/2006/relationships/image" Target="media/image103.png"/><Relationship Id="rId280" Type="http://schemas.openxmlformats.org/officeDocument/2006/relationships/footer" Target="footer13.xml"/><Relationship Id="rId75" Type="http://schemas.openxmlformats.org/officeDocument/2006/relationships/image" Target="media/image49.png"/><Relationship Id="rId140" Type="http://schemas.openxmlformats.org/officeDocument/2006/relationships/image" Target="media/image114.png"/><Relationship Id="rId182" Type="http://schemas.openxmlformats.org/officeDocument/2006/relationships/image" Target="media/image155.png"/><Relationship Id="rId6" Type="http://schemas.openxmlformats.org/officeDocument/2006/relationships/endnotes" Target="endnotes.xml"/><Relationship Id="rId238" Type="http://schemas.openxmlformats.org/officeDocument/2006/relationships/image" Target="media/image211.png"/><Relationship Id="rId291" Type="http://schemas.openxmlformats.org/officeDocument/2006/relationships/footer" Target="footer17.xml"/><Relationship Id="rId305" Type="http://schemas.openxmlformats.org/officeDocument/2006/relationships/hyperlink" Target="http://www.inafed.gob.mx/work/models/inafed/Resource/501/1/images/Baja_Califo" TargetMode="External"/><Relationship Id="rId347" Type="http://schemas.openxmlformats.org/officeDocument/2006/relationships/header" Target="header6.xml"/><Relationship Id="rId44" Type="http://schemas.openxmlformats.org/officeDocument/2006/relationships/image" Target="media/image23.png"/><Relationship Id="rId86" Type="http://schemas.openxmlformats.org/officeDocument/2006/relationships/image" Target="media/image60.png"/><Relationship Id="rId151" Type="http://schemas.openxmlformats.org/officeDocument/2006/relationships/image" Target="media/image125.png"/><Relationship Id="rId193" Type="http://schemas.openxmlformats.org/officeDocument/2006/relationships/image" Target="media/image166.png"/><Relationship Id="rId207" Type="http://schemas.openxmlformats.org/officeDocument/2006/relationships/image" Target="media/image180.png"/><Relationship Id="rId249" Type="http://schemas.openxmlformats.org/officeDocument/2006/relationships/image" Target="media/image222.png"/><Relationship Id="rId13" Type="http://schemas.openxmlformats.org/officeDocument/2006/relationships/image" Target="media/image5.png"/><Relationship Id="rId109" Type="http://schemas.openxmlformats.org/officeDocument/2006/relationships/image" Target="media/image83.png"/><Relationship Id="rId260" Type="http://schemas.openxmlformats.org/officeDocument/2006/relationships/image" Target="media/image233.png"/><Relationship Id="rId316" Type="http://schemas.openxmlformats.org/officeDocument/2006/relationships/hyperlink" Target="mailto:ljimenez@saludbc.gob.mx" TargetMode="External"/><Relationship Id="rId55" Type="http://schemas.openxmlformats.org/officeDocument/2006/relationships/image" Target="media/image29.png"/><Relationship Id="rId97" Type="http://schemas.openxmlformats.org/officeDocument/2006/relationships/image" Target="media/image71.png"/><Relationship Id="rId120" Type="http://schemas.openxmlformats.org/officeDocument/2006/relationships/image" Target="media/image94.png"/><Relationship Id="rId162" Type="http://schemas.openxmlformats.org/officeDocument/2006/relationships/image" Target="media/image136.png"/><Relationship Id="rId218" Type="http://schemas.openxmlformats.org/officeDocument/2006/relationships/image" Target="media/image191.png"/><Relationship Id="rId271" Type="http://schemas.openxmlformats.org/officeDocument/2006/relationships/image" Target="media/image242.jpeg"/><Relationship Id="rId24" Type="http://schemas.openxmlformats.org/officeDocument/2006/relationships/image" Target="media/image11.jpeg"/><Relationship Id="rId66" Type="http://schemas.openxmlformats.org/officeDocument/2006/relationships/image" Target="media/image40.png"/><Relationship Id="rId131" Type="http://schemas.openxmlformats.org/officeDocument/2006/relationships/image" Target="media/image105.png"/><Relationship Id="rId327" Type="http://schemas.openxmlformats.org/officeDocument/2006/relationships/image" Target="media/image255.pn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1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58</Pages>
  <Words>9309</Words>
  <Characters>51204</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NINGUNO</dc:creator>
  <cp:lastModifiedBy>Alejandro policroniades Carrera</cp:lastModifiedBy>
  <cp:revision>18</cp:revision>
  <cp:lastPrinted>2017-07-15T00:46:00Z</cp:lastPrinted>
  <dcterms:created xsi:type="dcterms:W3CDTF">2017-07-15T00:21:00Z</dcterms:created>
  <dcterms:modified xsi:type="dcterms:W3CDTF">2017-07-17T19:49:00Z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